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66727113"/>
        <w:docPartObj>
          <w:docPartGallery w:val="Cover Pages"/>
          <w:docPartUnique/>
        </w:docPartObj>
      </w:sdtPr>
      <w:sdtEndPr>
        <w:rPr>
          <w:color w:val="39302A" w:themeColor="text2"/>
          <w:sz w:val="20"/>
          <w:szCs w:val="20"/>
          <w:lang w:val="en-US"/>
        </w:rPr>
      </w:sdtEndPr>
      <w:sdtContent>
        <w:p w:rsidR="00B639A3" w:rsidRDefault="00560404">
          <w:r>
            <w:rPr>
              <w:noProof/>
              <w:lang w:eastAsia="en-GB"/>
            </w:rPr>
            <w:drawing>
              <wp:anchor distT="0" distB="0" distL="114300" distR="114300" simplePos="0" relativeHeight="251664384" behindDoc="0" locked="0" layoutInCell="1" allowOverlap="1">
                <wp:simplePos x="0" y="0"/>
                <wp:positionH relativeFrom="margin">
                  <wp:posOffset>4371975</wp:posOffset>
                </wp:positionH>
                <wp:positionV relativeFrom="paragraph">
                  <wp:posOffset>66040</wp:posOffset>
                </wp:positionV>
                <wp:extent cx="1657350" cy="2205889"/>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9A3">
            <w:rPr>
              <w:noProof/>
              <w:lang w:eastAsia="en-GB"/>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1453"/>
                                </w:tblGrid>
                                <w:tr w:rsidR="00706CF4">
                                  <w:trPr>
                                    <w:trHeight w:hRule="exact" w:val="9360"/>
                                  </w:trPr>
                                  <w:tc>
                                    <w:tcPr>
                                      <w:tcW w:w="5000" w:type="pct"/>
                                    </w:tcPr>
                                    <w:p w:rsidR="00706CF4" w:rsidRDefault="00706CF4">
                                      <w:r>
                                        <w:rPr>
                                          <w:noProof/>
                                          <w:lang w:eastAsia="en-GB"/>
                                        </w:rPr>
                                        <w:drawing>
                                          <wp:inline distT="0" distB="0" distL="0" distR="0">
                                            <wp:extent cx="6858000" cy="5980176"/>
                                            <wp:effectExtent l="0" t="0" r="0" b="1905"/>
                                            <wp:docPr id="3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706CF4">
                                  <w:trPr>
                                    <w:trHeight w:hRule="exact" w:val="4320"/>
                                  </w:trPr>
                                  <w:tc>
                                    <w:tcPr>
                                      <w:tcW w:w="5000" w:type="pct"/>
                                      <w:shd w:val="clear" w:color="auto" w:fill="FFCA08" w:themeFill="accent1"/>
                                      <w:vAlign w:val="center"/>
                                    </w:tcPr>
                                    <w:p w:rsidR="00706CF4" w:rsidRDefault="00706CF4">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52144444"/>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English - Writing</w:t>
                                          </w:r>
                                        </w:sdtContent>
                                      </w:sdt>
                                    </w:p>
                                    <w:p w:rsidR="00706CF4" w:rsidRDefault="00706CF4" w:rsidP="00D63530">
                                      <w:pPr>
                                        <w:pStyle w:val="NoSpacing"/>
                                        <w:spacing w:before="240"/>
                                        <w:ind w:left="720" w:right="720"/>
                                        <w:rPr>
                                          <w:color w:val="FFFFFF" w:themeColor="background1"/>
                                          <w:sz w:val="32"/>
                                          <w:szCs w:val="32"/>
                                        </w:rPr>
                                      </w:pPr>
                                      <w:sdt>
                                        <w:sdtPr>
                                          <w:rPr>
                                            <w:color w:val="FFFFFF" w:themeColor="background1"/>
                                            <w:sz w:val="32"/>
                                            <w:szCs w:val="32"/>
                                          </w:rPr>
                                          <w:alias w:val="Subtitle"/>
                                          <w:tag w:val=""/>
                                          <w:id w:val="947889774"/>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Long Term Overview</w:t>
                                          </w:r>
                                        </w:sdtContent>
                                      </w:sdt>
                                      <w:r>
                                        <w:rPr>
                                          <w:color w:val="FFFFFF" w:themeColor="background1"/>
                                          <w:sz w:val="32"/>
                                          <w:szCs w:val="32"/>
                                        </w:rPr>
                                        <w:t xml:space="preserve"> </w:t>
                                      </w:r>
                                    </w:p>
                                    <w:p w:rsidR="00706CF4" w:rsidRDefault="00706CF4" w:rsidP="00D63530">
                                      <w:pPr>
                                        <w:pStyle w:val="NoSpacing"/>
                                        <w:spacing w:before="240"/>
                                        <w:ind w:left="720" w:right="720"/>
                                        <w:rPr>
                                          <w:color w:val="FFFFFF" w:themeColor="background1"/>
                                          <w:sz w:val="32"/>
                                          <w:szCs w:val="32"/>
                                        </w:rPr>
                                      </w:pPr>
                                      <w:r>
                                        <w:rPr>
                                          <w:color w:val="FFFFFF" w:themeColor="background1"/>
                                          <w:sz w:val="32"/>
                                          <w:szCs w:val="32"/>
                                        </w:rPr>
                                        <w:t>Year 1</w:t>
                                      </w:r>
                                    </w:p>
                                  </w:tc>
                                </w:tr>
                                <w:tr w:rsidR="00706CF4">
                                  <w:trPr>
                                    <w:trHeight w:hRule="exact" w:val="720"/>
                                  </w:trPr>
                                  <w:tc>
                                    <w:tcPr>
                                      <w:tcW w:w="5000" w:type="pct"/>
                                      <w:shd w:val="clear" w:color="auto" w:fill="9C6A6A" w:themeFill="accent6"/>
                                    </w:tcPr>
                                    <w:tbl>
                                      <w:tblPr>
                                        <w:tblW w:w="11453" w:type="dxa"/>
                                        <w:tblCellMar>
                                          <w:left w:w="0" w:type="dxa"/>
                                          <w:right w:w="0" w:type="dxa"/>
                                        </w:tblCellMar>
                                        <w:tblLook w:val="04A0" w:firstRow="1" w:lastRow="0" w:firstColumn="1" w:lastColumn="0" w:noHBand="0" w:noVBand="1"/>
                                        <w:tblDescription w:val="Cover page info"/>
                                      </w:tblPr>
                                      <w:tblGrid>
                                        <w:gridCol w:w="4253"/>
                                        <w:gridCol w:w="3600"/>
                                        <w:gridCol w:w="3600"/>
                                      </w:tblGrid>
                                      <w:tr w:rsidR="00706CF4" w:rsidTr="00D72A4B">
                                        <w:trPr>
                                          <w:trHeight w:hRule="exact" w:val="720"/>
                                        </w:trPr>
                                        <w:sdt>
                                          <w:sdtPr>
                                            <w:rPr>
                                              <w:color w:val="FFFFFF" w:themeColor="background1"/>
                                            </w:rPr>
                                            <w:alias w:val="Author"/>
                                            <w:tag w:val=""/>
                                            <w:id w:val="876432576"/>
                                            <w:dataBinding w:prefixMappings="xmlns:ns0='http://purl.org/dc/elements/1.1/' xmlns:ns1='http://schemas.openxmlformats.org/package/2006/metadata/core-properties' " w:xpath="/ns1:coreProperties[1]/ns0:creator[1]" w:storeItemID="{6C3C8BC8-F283-45AE-878A-BAB7291924A1}"/>
                                            <w:text/>
                                          </w:sdtPr>
                                          <w:sdtContent>
                                            <w:tc>
                                              <w:tcPr>
                                                <w:tcW w:w="4253" w:type="dxa"/>
                                                <w:shd w:val="clear" w:color="auto" w:fill="C49A00" w:themeFill="accent1" w:themeFillShade="BF"/>
                                                <w:vAlign w:val="center"/>
                                              </w:tcPr>
                                              <w:p w:rsidR="00706CF4" w:rsidRDefault="00706CF4" w:rsidP="00BD364A">
                                                <w:pPr>
                                                  <w:pStyle w:val="NoSpacing"/>
                                                  <w:ind w:left="144" w:right="144"/>
                                                  <w:jc w:val="center"/>
                                                  <w:rPr>
                                                    <w:color w:val="FFFFFF" w:themeColor="background1"/>
                                                  </w:rPr>
                                                </w:pPr>
                                                <w:r>
                                                  <w:rPr>
                                                    <w:color w:val="FFFFFF" w:themeColor="background1"/>
                                                  </w:rPr>
                                                  <w:t>Our Lady and St. Hubert’s Primary School</w:t>
                                                </w:r>
                                              </w:p>
                                            </w:tc>
                                          </w:sdtContent>
                                        </w:sdt>
                                        <w:tc>
                                          <w:tcPr>
                                            <w:tcW w:w="3600" w:type="dxa"/>
                                            <w:shd w:val="clear" w:color="auto" w:fill="C49A00" w:themeFill="accent1" w:themeFillShade="BF"/>
                                            <w:vAlign w:val="center"/>
                                          </w:tcPr>
                                          <w:p w:rsidR="00706CF4" w:rsidRDefault="00706CF4" w:rsidP="00BD364A">
                                            <w:pPr>
                                              <w:pStyle w:val="NoSpacing"/>
                                              <w:ind w:left="144" w:right="720"/>
                                              <w:jc w:val="right"/>
                                              <w:rPr>
                                                <w:color w:val="FFFFFF" w:themeColor="background1"/>
                                              </w:rPr>
                                            </w:pPr>
                                          </w:p>
                                        </w:tc>
                                        <w:tc>
                                          <w:tcPr>
                                            <w:tcW w:w="3600" w:type="dxa"/>
                                            <w:shd w:val="clear" w:color="auto" w:fill="C49A00" w:themeFill="accent1" w:themeFillShade="BF"/>
                                            <w:vAlign w:val="center"/>
                                          </w:tcPr>
                                          <w:sdt>
                                            <w:sdtPr>
                                              <w:rPr>
                                                <w:color w:val="FFFFFF" w:themeColor="background1"/>
                                              </w:rPr>
                                              <w:alias w:val="Date"/>
                                              <w:tag w:val=""/>
                                              <w:id w:val="-1454863705"/>
                                              <w:dataBinding w:prefixMappings="xmlns:ns0='http://schemas.microsoft.com/office/2006/coverPageProps' " w:xpath="/ns0:CoverPageProperties[1]/ns0:PublishDate[1]" w:storeItemID="{55AF091B-3C7A-41E3-B477-F2FDAA23CFDA}"/>
                                              <w:date w:fullDate="2018-10-04T00:00:00Z">
                                                <w:dateFormat w:val="MMMM yy"/>
                                                <w:lid w:val="en-US"/>
                                                <w:storeMappedDataAs w:val="dateTime"/>
                                                <w:calendar w:val="gregorian"/>
                                              </w:date>
                                            </w:sdtPr>
                                            <w:sdtContent>
                                              <w:p w:rsidR="00706CF4" w:rsidRDefault="00706CF4" w:rsidP="00BD364A">
                                                <w:pPr>
                                                  <w:pStyle w:val="NoSpacing"/>
                                                  <w:ind w:left="144" w:right="144"/>
                                                  <w:jc w:val="center"/>
                                                  <w:rPr>
                                                    <w:color w:val="FFFFFF" w:themeColor="background1"/>
                                                  </w:rPr>
                                                </w:pPr>
                                                <w:r>
                                                  <w:rPr>
                                                    <w:color w:val="FFFFFF" w:themeColor="background1"/>
                                                  </w:rPr>
                                                  <w:t>October 18</w:t>
                                                </w:r>
                                              </w:p>
                                            </w:sdtContent>
                                          </w:sdt>
                                        </w:tc>
                                      </w:tr>
                                    </w:tbl>
                                    <w:p w:rsidR="00706CF4" w:rsidRDefault="00706CF4"/>
                                  </w:tc>
                                </w:tr>
                              </w:tbl>
                              <w:p w:rsidR="00706CF4" w:rsidRDefault="00706C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1453"/>
                          </w:tblGrid>
                          <w:tr w:rsidR="00706CF4">
                            <w:trPr>
                              <w:trHeight w:hRule="exact" w:val="9360"/>
                            </w:trPr>
                            <w:tc>
                              <w:tcPr>
                                <w:tcW w:w="5000" w:type="pct"/>
                              </w:tcPr>
                              <w:p w:rsidR="00706CF4" w:rsidRDefault="00706CF4">
                                <w:r>
                                  <w:rPr>
                                    <w:noProof/>
                                    <w:lang w:eastAsia="en-GB"/>
                                  </w:rPr>
                                  <w:drawing>
                                    <wp:inline distT="0" distB="0" distL="0" distR="0">
                                      <wp:extent cx="6858000" cy="5980176"/>
                                      <wp:effectExtent l="0" t="0" r="0" b="1905"/>
                                      <wp:docPr id="3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706CF4">
                            <w:trPr>
                              <w:trHeight w:hRule="exact" w:val="4320"/>
                            </w:trPr>
                            <w:tc>
                              <w:tcPr>
                                <w:tcW w:w="5000" w:type="pct"/>
                                <w:shd w:val="clear" w:color="auto" w:fill="FFCA08" w:themeFill="accent1"/>
                                <w:vAlign w:val="center"/>
                              </w:tcPr>
                              <w:p w:rsidR="00706CF4" w:rsidRDefault="00706CF4">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52144444"/>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English - Writing</w:t>
                                    </w:r>
                                  </w:sdtContent>
                                </w:sdt>
                              </w:p>
                              <w:p w:rsidR="00706CF4" w:rsidRDefault="00706CF4" w:rsidP="00D63530">
                                <w:pPr>
                                  <w:pStyle w:val="NoSpacing"/>
                                  <w:spacing w:before="240"/>
                                  <w:ind w:left="720" w:right="720"/>
                                  <w:rPr>
                                    <w:color w:val="FFFFFF" w:themeColor="background1"/>
                                    <w:sz w:val="32"/>
                                    <w:szCs w:val="32"/>
                                  </w:rPr>
                                </w:pPr>
                                <w:sdt>
                                  <w:sdtPr>
                                    <w:rPr>
                                      <w:color w:val="FFFFFF" w:themeColor="background1"/>
                                      <w:sz w:val="32"/>
                                      <w:szCs w:val="32"/>
                                    </w:rPr>
                                    <w:alias w:val="Subtitle"/>
                                    <w:tag w:val=""/>
                                    <w:id w:val="947889774"/>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Long Term Overview</w:t>
                                    </w:r>
                                  </w:sdtContent>
                                </w:sdt>
                                <w:r>
                                  <w:rPr>
                                    <w:color w:val="FFFFFF" w:themeColor="background1"/>
                                    <w:sz w:val="32"/>
                                    <w:szCs w:val="32"/>
                                  </w:rPr>
                                  <w:t xml:space="preserve"> </w:t>
                                </w:r>
                              </w:p>
                              <w:p w:rsidR="00706CF4" w:rsidRDefault="00706CF4" w:rsidP="00D63530">
                                <w:pPr>
                                  <w:pStyle w:val="NoSpacing"/>
                                  <w:spacing w:before="240"/>
                                  <w:ind w:left="720" w:right="720"/>
                                  <w:rPr>
                                    <w:color w:val="FFFFFF" w:themeColor="background1"/>
                                    <w:sz w:val="32"/>
                                    <w:szCs w:val="32"/>
                                  </w:rPr>
                                </w:pPr>
                                <w:r>
                                  <w:rPr>
                                    <w:color w:val="FFFFFF" w:themeColor="background1"/>
                                    <w:sz w:val="32"/>
                                    <w:szCs w:val="32"/>
                                  </w:rPr>
                                  <w:t>Year 1</w:t>
                                </w:r>
                              </w:p>
                            </w:tc>
                          </w:tr>
                          <w:tr w:rsidR="00706CF4">
                            <w:trPr>
                              <w:trHeight w:hRule="exact" w:val="720"/>
                            </w:trPr>
                            <w:tc>
                              <w:tcPr>
                                <w:tcW w:w="5000" w:type="pct"/>
                                <w:shd w:val="clear" w:color="auto" w:fill="9C6A6A" w:themeFill="accent6"/>
                              </w:tcPr>
                              <w:tbl>
                                <w:tblPr>
                                  <w:tblW w:w="11453" w:type="dxa"/>
                                  <w:tblCellMar>
                                    <w:left w:w="0" w:type="dxa"/>
                                    <w:right w:w="0" w:type="dxa"/>
                                  </w:tblCellMar>
                                  <w:tblLook w:val="04A0" w:firstRow="1" w:lastRow="0" w:firstColumn="1" w:lastColumn="0" w:noHBand="0" w:noVBand="1"/>
                                  <w:tblDescription w:val="Cover page info"/>
                                </w:tblPr>
                                <w:tblGrid>
                                  <w:gridCol w:w="4253"/>
                                  <w:gridCol w:w="3600"/>
                                  <w:gridCol w:w="3600"/>
                                </w:tblGrid>
                                <w:tr w:rsidR="00706CF4" w:rsidTr="00D72A4B">
                                  <w:trPr>
                                    <w:trHeight w:hRule="exact" w:val="720"/>
                                  </w:trPr>
                                  <w:sdt>
                                    <w:sdtPr>
                                      <w:rPr>
                                        <w:color w:val="FFFFFF" w:themeColor="background1"/>
                                      </w:rPr>
                                      <w:alias w:val="Author"/>
                                      <w:tag w:val=""/>
                                      <w:id w:val="876432576"/>
                                      <w:dataBinding w:prefixMappings="xmlns:ns0='http://purl.org/dc/elements/1.1/' xmlns:ns1='http://schemas.openxmlformats.org/package/2006/metadata/core-properties' " w:xpath="/ns1:coreProperties[1]/ns0:creator[1]" w:storeItemID="{6C3C8BC8-F283-45AE-878A-BAB7291924A1}"/>
                                      <w:text/>
                                    </w:sdtPr>
                                    <w:sdtContent>
                                      <w:tc>
                                        <w:tcPr>
                                          <w:tcW w:w="4253" w:type="dxa"/>
                                          <w:shd w:val="clear" w:color="auto" w:fill="C49A00" w:themeFill="accent1" w:themeFillShade="BF"/>
                                          <w:vAlign w:val="center"/>
                                        </w:tcPr>
                                        <w:p w:rsidR="00706CF4" w:rsidRDefault="00706CF4" w:rsidP="00BD364A">
                                          <w:pPr>
                                            <w:pStyle w:val="NoSpacing"/>
                                            <w:ind w:left="144" w:right="144"/>
                                            <w:jc w:val="center"/>
                                            <w:rPr>
                                              <w:color w:val="FFFFFF" w:themeColor="background1"/>
                                            </w:rPr>
                                          </w:pPr>
                                          <w:r>
                                            <w:rPr>
                                              <w:color w:val="FFFFFF" w:themeColor="background1"/>
                                            </w:rPr>
                                            <w:t>Our Lady and St. Hubert’s Primary School</w:t>
                                          </w:r>
                                        </w:p>
                                      </w:tc>
                                    </w:sdtContent>
                                  </w:sdt>
                                  <w:tc>
                                    <w:tcPr>
                                      <w:tcW w:w="3600" w:type="dxa"/>
                                      <w:shd w:val="clear" w:color="auto" w:fill="C49A00" w:themeFill="accent1" w:themeFillShade="BF"/>
                                      <w:vAlign w:val="center"/>
                                    </w:tcPr>
                                    <w:p w:rsidR="00706CF4" w:rsidRDefault="00706CF4" w:rsidP="00BD364A">
                                      <w:pPr>
                                        <w:pStyle w:val="NoSpacing"/>
                                        <w:ind w:left="144" w:right="720"/>
                                        <w:jc w:val="right"/>
                                        <w:rPr>
                                          <w:color w:val="FFFFFF" w:themeColor="background1"/>
                                        </w:rPr>
                                      </w:pPr>
                                    </w:p>
                                  </w:tc>
                                  <w:tc>
                                    <w:tcPr>
                                      <w:tcW w:w="3600" w:type="dxa"/>
                                      <w:shd w:val="clear" w:color="auto" w:fill="C49A00" w:themeFill="accent1" w:themeFillShade="BF"/>
                                      <w:vAlign w:val="center"/>
                                    </w:tcPr>
                                    <w:sdt>
                                      <w:sdtPr>
                                        <w:rPr>
                                          <w:color w:val="FFFFFF" w:themeColor="background1"/>
                                        </w:rPr>
                                        <w:alias w:val="Date"/>
                                        <w:tag w:val=""/>
                                        <w:id w:val="-1454863705"/>
                                        <w:dataBinding w:prefixMappings="xmlns:ns0='http://schemas.microsoft.com/office/2006/coverPageProps' " w:xpath="/ns0:CoverPageProperties[1]/ns0:PublishDate[1]" w:storeItemID="{55AF091B-3C7A-41E3-B477-F2FDAA23CFDA}"/>
                                        <w:date w:fullDate="2018-10-04T00:00:00Z">
                                          <w:dateFormat w:val="MMMM yy"/>
                                          <w:lid w:val="en-US"/>
                                          <w:storeMappedDataAs w:val="dateTime"/>
                                          <w:calendar w:val="gregorian"/>
                                        </w:date>
                                      </w:sdtPr>
                                      <w:sdtContent>
                                        <w:p w:rsidR="00706CF4" w:rsidRDefault="00706CF4" w:rsidP="00BD364A">
                                          <w:pPr>
                                            <w:pStyle w:val="NoSpacing"/>
                                            <w:ind w:left="144" w:right="144"/>
                                            <w:jc w:val="center"/>
                                            <w:rPr>
                                              <w:color w:val="FFFFFF" w:themeColor="background1"/>
                                            </w:rPr>
                                          </w:pPr>
                                          <w:r>
                                            <w:rPr>
                                              <w:color w:val="FFFFFF" w:themeColor="background1"/>
                                            </w:rPr>
                                            <w:t>October 18</w:t>
                                          </w:r>
                                        </w:p>
                                      </w:sdtContent>
                                    </w:sdt>
                                  </w:tc>
                                </w:tr>
                              </w:tbl>
                              <w:p w:rsidR="00706CF4" w:rsidRDefault="00706CF4"/>
                            </w:tc>
                          </w:tr>
                        </w:tbl>
                        <w:p w:rsidR="00706CF4" w:rsidRDefault="00706CF4"/>
                      </w:txbxContent>
                    </v:textbox>
                    <w10:wrap anchorx="page" anchory="page"/>
                  </v:shape>
                </w:pict>
              </mc:Fallback>
            </mc:AlternateContent>
          </w:r>
        </w:p>
        <w:p w:rsidR="00B639A3" w:rsidRDefault="00706CF4">
          <w:pPr>
            <w:rPr>
              <w:color w:val="39302A" w:themeColor="text2"/>
              <w:sz w:val="20"/>
              <w:szCs w:val="20"/>
              <w:lang w:val="en-US"/>
            </w:rPr>
          </w:pPr>
        </w:p>
      </w:sdtContent>
    </w:sdt>
    <w:p w:rsidR="007C6811" w:rsidRDefault="007C6811" w:rsidP="00726068">
      <w:pPr>
        <w:pStyle w:val="Title"/>
        <w:ind w:left="-709"/>
      </w:pPr>
      <w:r>
        <w:t>Contents</w:t>
      </w:r>
    </w:p>
    <w:p w:rsidR="007C6811" w:rsidRDefault="007C6811" w:rsidP="00726068">
      <w:pPr>
        <w:ind w:left="-709"/>
      </w:pPr>
    </w:p>
    <w:p w:rsidR="00560404" w:rsidRDefault="007C6811" w:rsidP="00726068">
      <w:pPr>
        <w:ind w:left="-709"/>
      </w:pPr>
      <w:r>
        <w:t>Introduction</w:t>
      </w:r>
      <w:r>
        <w:tab/>
      </w:r>
      <w:r>
        <w:tab/>
      </w:r>
      <w:r>
        <w:tab/>
      </w:r>
      <w:r>
        <w:tab/>
      </w:r>
      <w:r>
        <w:tab/>
      </w:r>
      <w:r>
        <w:tab/>
      </w:r>
      <w:r>
        <w:tab/>
      </w:r>
      <w:r>
        <w:tab/>
      </w:r>
      <w:r w:rsidR="00D56C34">
        <w:t>Page</w:t>
      </w:r>
      <w:r w:rsidR="00FD7734">
        <w:t xml:space="preserve"> 2</w:t>
      </w:r>
      <w:bookmarkStart w:id="0" w:name="_GoBack"/>
      <w:bookmarkEnd w:id="0"/>
    </w:p>
    <w:p w:rsidR="007C6811" w:rsidRDefault="00D56C34" w:rsidP="00726068">
      <w:pPr>
        <w:ind w:left="-709"/>
      </w:pPr>
      <w:r>
        <w:t xml:space="preserve"> </w:t>
      </w:r>
    </w:p>
    <w:p w:rsidR="00D56C34" w:rsidRPr="00560404" w:rsidRDefault="00D56C34" w:rsidP="00726068">
      <w:pPr>
        <w:pStyle w:val="Heading3"/>
        <w:ind w:left="-709"/>
        <w:rPr>
          <w:rStyle w:val="IntenseReference"/>
        </w:rPr>
      </w:pPr>
      <w:r w:rsidRPr="00560404">
        <w:rPr>
          <w:rStyle w:val="IntenseReference"/>
        </w:rPr>
        <w:t>Long Term Planning</w:t>
      </w:r>
    </w:p>
    <w:p w:rsidR="007C6811" w:rsidRDefault="007C6811" w:rsidP="00726068">
      <w:pPr>
        <w:ind w:left="-709"/>
      </w:pPr>
      <w:r>
        <w:t>Long Term Overview</w:t>
      </w:r>
      <w:r>
        <w:tab/>
      </w:r>
      <w:r>
        <w:tab/>
      </w:r>
      <w:r>
        <w:tab/>
      </w:r>
      <w:r>
        <w:tab/>
      </w:r>
      <w:r>
        <w:tab/>
      </w:r>
      <w:r>
        <w:tab/>
      </w:r>
      <w:r w:rsidR="00D56C34">
        <w:t xml:space="preserve">Page </w:t>
      </w:r>
      <w:r w:rsidR="00FD7734">
        <w:t>4</w:t>
      </w:r>
    </w:p>
    <w:p w:rsidR="007C6811" w:rsidRDefault="007C6811" w:rsidP="00726068">
      <w:pPr>
        <w:ind w:left="-709"/>
      </w:pPr>
      <w:r>
        <w:t>Grammar scheme of work for year group</w:t>
      </w:r>
      <w:r>
        <w:tab/>
      </w:r>
      <w:r>
        <w:tab/>
      </w:r>
      <w:r>
        <w:tab/>
      </w:r>
      <w:r w:rsidR="00D56C34">
        <w:t xml:space="preserve">Page </w:t>
      </w:r>
      <w:r w:rsidR="00FD7734">
        <w:t>6</w:t>
      </w:r>
    </w:p>
    <w:p w:rsidR="007C6811" w:rsidRDefault="007C6811" w:rsidP="00726068">
      <w:pPr>
        <w:ind w:left="-709"/>
      </w:pPr>
      <w:r>
        <w:t>Spellings</w:t>
      </w:r>
      <w:r w:rsidR="00D56C34">
        <w:tab/>
      </w:r>
      <w:r w:rsidR="00D56C34">
        <w:tab/>
      </w:r>
      <w:r w:rsidR="00D56C34">
        <w:tab/>
      </w:r>
      <w:r w:rsidR="00D56C34">
        <w:tab/>
      </w:r>
      <w:r w:rsidR="00D56C34">
        <w:tab/>
      </w:r>
      <w:r w:rsidR="00D56C34">
        <w:tab/>
      </w:r>
      <w:r w:rsidR="00D56C34">
        <w:tab/>
      </w:r>
      <w:r w:rsidR="00D56C34">
        <w:tab/>
        <w:t>Page</w:t>
      </w:r>
      <w:r w:rsidR="004A55CD">
        <w:t xml:space="preserve"> 8</w:t>
      </w:r>
    </w:p>
    <w:p w:rsidR="00D56C34" w:rsidRDefault="007C6811" w:rsidP="00726068">
      <w:pPr>
        <w:ind w:left="-709"/>
      </w:pPr>
      <w:r>
        <w:t>Handwriting</w:t>
      </w:r>
      <w:r w:rsidR="00D56C34">
        <w:tab/>
      </w:r>
      <w:r w:rsidR="00D56C34">
        <w:tab/>
      </w:r>
      <w:r w:rsidR="00D56C34">
        <w:tab/>
      </w:r>
      <w:r w:rsidR="00D56C34">
        <w:tab/>
      </w:r>
      <w:r w:rsidR="00D56C34">
        <w:tab/>
      </w:r>
      <w:r w:rsidR="00D56C34">
        <w:tab/>
      </w:r>
      <w:r w:rsidR="00D56C34">
        <w:tab/>
      </w:r>
      <w:r w:rsidR="00D56C34">
        <w:tab/>
        <w:t>Page</w:t>
      </w:r>
      <w:r w:rsidR="002A315D">
        <w:t xml:space="preserve"> 12</w:t>
      </w:r>
    </w:p>
    <w:p w:rsidR="007C6811" w:rsidRDefault="007C6811" w:rsidP="00726068">
      <w:pPr>
        <w:ind w:left="-709"/>
      </w:pPr>
      <w:r>
        <w:t>Assessment</w:t>
      </w:r>
      <w:r w:rsidR="00D56C34">
        <w:tab/>
      </w:r>
      <w:r w:rsidR="00D56C34">
        <w:tab/>
      </w:r>
      <w:r w:rsidR="00D56C34">
        <w:tab/>
      </w:r>
      <w:r w:rsidR="00D56C34">
        <w:tab/>
      </w:r>
      <w:r w:rsidR="00D56C34">
        <w:tab/>
      </w:r>
      <w:r w:rsidR="00D56C34">
        <w:tab/>
      </w:r>
      <w:r w:rsidR="00D56C34">
        <w:tab/>
      </w:r>
      <w:r w:rsidR="00D56C34">
        <w:tab/>
        <w:t>Page</w:t>
      </w:r>
      <w:r w:rsidR="002A315D">
        <w:t xml:space="preserve"> 18</w:t>
      </w:r>
    </w:p>
    <w:p w:rsidR="00560404" w:rsidRDefault="00560404" w:rsidP="00726068">
      <w:pPr>
        <w:ind w:left="-709"/>
      </w:pPr>
    </w:p>
    <w:p w:rsidR="00D56C34" w:rsidRPr="00560404" w:rsidRDefault="00D56C34" w:rsidP="00726068">
      <w:pPr>
        <w:pStyle w:val="Heading3"/>
        <w:ind w:left="-709"/>
        <w:rPr>
          <w:rStyle w:val="IntenseReference"/>
        </w:rPr>
      </w:pPr>
      <w:r w:rsidRPr="00560404">
        <w:rPr>
          <w:rStyle w:val="IntenseReference"/>
        </w:rPr>
        <w:t>Medium Term Planning</w:t>
      </w:r>
    </w:p>
    <w:p w:rsidR="00D56C34" w:rsidRDefault="00D56C34" w:rsidP="00726068">
      <w:pPr>
        <w:ind w:left="-709"/>
      </w:pPr>
      <w:r>
        <w:t>Medium Term planning example</w:t>
      </w:r>
      <w:r>
        <w:tab/>
      </w:r>
      <w:r>
        <w:tab/>
      </w:r>
      <w:r>
        <w:tab/>
      </w:r>
      <w:r>
        <w:tab/>
      </w:r>
      <w:r>
        <w:tab/>
        <w:t>Page</w:t>
      </w:r>
      <w:r w:rsidR="002A315D">
        <w:t xml:space="preserve"> 21</w:t>
      </w:r>
    </w:p>
    <w:p w:rsidR="00D56C34" w:rsidRDefault="00D56C34" w:rsidP="00726068">
      <w:pPr>
        <w:ind w:left="-709"/>
      </w:pPr>
      <w:r>
        <w:t>Blank Medium Term Plan</w:t>
      </w:r>
      <w:r>
        <w:tab/>
      </w:r>
      <w:r>
        <w:tab/>
      </w:r>
      <w:r>
        <w:tab/>
      </w:r>
      <w:r>
        <w:tab/>
      </w:r>
      <w:r>
        <w:tab/>
      </w:r>
      <w:r>
        <w:tab/>
        <w:t>Page</w:t>
      </w:r>
      <w:r w:rsidR="002A315D">
        <w:t xml:space="preserve"> 23</w:t>
      </w:r>
    </w:p>
    <w:p w:rsidR="00560404" w:rsidRDefault="00560404" w:rsidP="00726068">
      <w:pPr>
        <w:ind w:left="-709"/>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A129F1" w:rsidRPr="00A129F1" w:rsidRDefault="00A129F1" w:rsidP="00A129F1"/>
    <w:p w:rsidR="00560404" w:rsidRDefault="00560404" w:rsidP="00560404"/>
    <w:p w:rsidR="00560404" w:rsidRPr="00560404" w:rsidRDefault="00560404" w:rsidP="00560404"/>
    <w:p w:rsidR="00D066F2" w:rsidRDefault="00C06986" w:rsidP="00726068">
      <w:pPr>
        <w:pStyle w:val="Title"/>
        <w:ind w:left="-567"/>
        <w:jc w:val="both"/>
      </w:pPr>
      <w:r>
        <w:lastRenderedPageBreak/>
        <w:t>Introduction</w:t>
      </w:r>
    </w:p>
    <w:p w:rsidR="00C06986" w:rsidRDefault="00C06986" w:rsidP="00726068">
      <w:pPr>
        <w:ind w:left="-567"/>
        <w:jc w:val="both"/>
      </w:pPr>
    </w:p>
    <w:p w:rsidR="00C06986" w:rsidRDefault="00143C27" w:rsidP="00726068">
      <w:pPr>
        <w:ind w:left="-567"/>
        <w:jc w:val="both"/>
      </w:pPr>
      <w:r>
        <w:t>The following is a long-term overview combining all relevant areas needed to teach English writing within your year group. The document has been split into sections: all of which need careful consideration in order to successfully teach all areas of the English curriculum.</w:t>
      </w:r>
    </w:p>
    <w:p w:rsidR="00486EA9" w:rsidRDefault="00486EA9" w:rsidP="00486EA9">
      <w:pPr>
        <w:pStyle w:val="Heading4"/>
        <w:ind w:hanging="567"/>
      </w:pPr>
      <w:r>
        <w:t>Long term planning</w:t>
      </w:r>
    </w:p>
    <w:p w:rsidR="00143C27" w:rsidRDefault="00143C27" w:rsidP="00726068">
      <w:pPr>
        <w:ind w:left="-567"/>
        <w:jc w:val="both"/>
      </w:pPr>
      <w:r>
        <w:t xml:space="preserve">In order to develop a ‘unit of work’ teachers should consider the overall text type and how it fits in with their project based learning for that particular term. Once a text type has been </w:t>
      </w:r>
      <w:r w:rsidR="00486EA9">
        <w:t>selected</w:t>
      </w:r>
      <w:r>
        <w:t>, teachers should then consider the grammar, spelling and handwriting that is needed, to create an immersive ‘unit’ of work.</w:t>
      </w:r>
    </w:p>
    <w:p w:rsidR="00486EA9" w:rsidRDefault="00486EA9" w:rsidP="00726068">
      <w:pPr>
        <w:ind w:left="-567"/>
        <w:jc w:val="both"/>
      </w:pPr>
      <w:r>
        <w:t>Teachers should keep track of units taught, by updating their long-term overview: copies of which will be required by the English Lead.</w:t>
      </w:r>
    </w:p>
    <w:p w:rsidR="00486EA9" w:rsidRDefault="00486EA9" w:rsidP="00486EA9">
      <w:pPr>
        <w:pStyle w:val="Heading4"/>
        <w:ind w:left="-567"/>
      </w:pPr>
      <w:r>
        <w:t>Medium Term Planning</w:t>
      </w:r>
    </w:p>
    <w:p w:rsidR="00143C27" w:rsidRDefault="00486EA9" w:rsidP="00726068">
      <w:pPr>
        <w:ind w:left="-567"/>
        <w:jc w:val="both"/>
      </w:pPr>
      <w:r>
        <w:t>Once decisions have been made on the elements being taught in each unit, teachers should create a medium term plan – showing careful consideration of the grammar and spelling needed. This will aid short term planning and ensure all elements of the English curriculum are taught.</w:t>
      </w:r>
    </w:p>
    <w:p w:rsidR="00486EA9" w:rsidRDefault="00486EA9" w:rsidP="00486EA9">
      <w:pPr>
        <w:pStyle w:val="Heading4"/>
        <w:ind w:left="-567"/>
      </w:pPr>
      <w:r>
        <w:t>Short Term Planning</w:t>
      </w:r>
    </w:p>
    <w:p w:rsidR="00486EA9" w:rsidRDefault="00486EA9" w:rsidP="00726068">
      <w:pPr>
        <w:ind w:left="-567"/>
        <w:jc w:val="both"/>
      </w:pPr>
      <w:r>
        <w:t xml:space="preserve">Weekly plans are to be used alongside medium term planning, so that focused learning objectives can be created for lessons. Example weekly plans can </w:t>
      </w:r>
      <w:r w:rsidR="00384D32">
        <w:t xml:space="preserve">also </w:t>
      </w:r>
      <w:r>
        <w:t>be found in this document.</w:t>
      </w:r>
    </w:p>
    <w:p w:rsidR="00486EA9" w:rsidRDefault="00486EA9" w:rsidP="00796261">
      <w:pPr>
        <w:pStyle w:val="Heading4"/>
        <w:ind w:hanging="567"/>
      </w:pPr>
      <w:r>
        <w:t>Assessment</w:t>
      </w:r>
    </w:p>
    <w:p w:rsidR="00486EA9" w:rsidRDefault="00796261" w:rsidP="00726068">
      <w:pPr>
        <w:ind w:left="-567"/>
        <w:jc w:val="both"/>
        <w:rPr>
          <w:i/>
        </w:rPr>
      </w:pPr>
      <w:r>
        <w:t>Assessment grids found in this document should be used to assess children’s current level. This should be completed across a range of work and therefore work completed in class should be regularly assessed</w:t>
      </w:r>
      <w:r w:rsidR="00582986">
        <w:t xml:space="preserve"> using bookmarks in Big Writing books.</w:t>
      </w:r>
    </w:p>
    <w:p w:rsidR="00446949" w:rsidRDefault="00446949"/>
    <w:p w:rsidR="00C06986" w:rsidRDefault="00C06986"/>
    <w:p w:rsidR="00582986" w:rsidRDefault="00582986"/>
    <w:p w:rsidR="00C06986" w:rsidRDefault="00C06986"/>
    <w:p w:rsidR="00C06986" w:rsidRDefault="00C06986"/>
    <w:p w:rsidR="00C06986" w:rsidRDefault="00C06986"/>
    <w:p w:rsidR="00C06986" w:rsidRDefault="00C06986"/>
    <w:p w:rsidR="00C06986" w:rsidRDefault="00C06986"/>
    <w:p w:rsidR="00C06986" w:rsidRDefault="00C06986"/>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rsidP="00C16252">
      <w:pPr>
        <w:pStyle w:val="Heading1"/>
        <w:jc w:val="center"/>
        <w:rPr>
          <w:sz w:val="144"/>
          <w:szCs w:val="144"/>
        </w:rPr>
      </w:pPr>
      <w:r w:rsidRPr="00C16252">
        <w:rPr>
          <w:sz w:val="144"/>
          <w:szCs w:val="144"/>
        </w:rPr>
        <w:t>Long term Planning</w:t>
      </w:r>
    </w:p>
    <w:p w:rsidR="00C16252" w:rsidRPr="00C16252" w:rsidRDefault="00C16252" w:rsidP="00C16252"/>
    <w:p w:rsidR="00C16252" w:rsidRPr="00C16252" w:rsidRDefault="00C16252" w:rsidP="00C16252">
      <w:pPr>
        <w:pStyle w:val="IntenseQuote"/>
        <w:rPr>
          <w:color w:val="C49A00" w:themeColor="accent1" w:themeShade="BF"/>
          <w:sz w:val="56"/>
          <w:szCs w:val="56"/>
        </w:rPr>
      </w:pPr>
      <w:r>
        <w:rPr>
          <w:noProof/>
          <w:lang w:eastAsia="en-GB"/>
        </w:rPr>
        <w:drawing>
          <wp:anchor distT="0" distB="0" distL="114300" distR="114300" simplePos="0" relativeHeight="251666432" behindDoc="0" locked="0" layoutInCell="1" allowOverlap="1" wp14:anchorId="03F30D6A" wp14:editId="1E563D74">
            <wp:simplePos x="0" y="0"/>
            <wp:positionH relativeFrom="margin">
              <wp:posOffset>2087745</wp:posOffset>
            </wp:positionH>
            <wp:positionV relativeFrom="paragraph">
              <wp:posOffset>1087907</wp:posOffset>
            </wp:positionV>
            <wp:extent cx="1657350" cy="220588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252">
        <w:rPr>
          <w:color w:val="C49A00" w:themeColor="accent1" w:themeShade="BF"/>
          <w:sz w:val="56"/>
          <w:szCs w:val="56"/>
        </w:rPr>
        <w:t xml:space="preserve">Year </w:t>
      </w:r>
      <w:r w:rsidR="00FA5966">
        <w:rPr>
          <w:color w:val="C49A00" w:themeColor="accent1" w:themeShade="BF"/>
          <w:sz w:val="56"/>
          <w:szCs w:val="56"/>
        </w:rPr>
        <w:t>1</w:t>
      </w:r>
    </w:p>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06986" w:rsidRDefault="00C06986" w:rsidP="00726068">
      <w:pPr>
        <w:pStyle w:val="Title"/>
        <w:ind w:left="-709" w:right="-755"/>
        <w:jc w:val="both"/>
      </w:pPr>
      <w:r w:rsidRPr="007C6811">
        <w:lastRenderedPageBreak/>
        <w:t>Long Term Overview</w:t>
      </w:r>
    </w:p>
    <w:p w:rsidR="007C6811" w:rsidRPr="007C6811" w:rsidRDefault="007C6811" w:rsidP="00726068">
      <w:pPr>
        <w:ind w:left="-709" w:right="-755"/>
        <w:jc w:val="both"/>
      </w:pPr>
    </w:p>
    <w:p w:rsidR="00C06986" w:rsidRDefault="00C06986" w:rsidP="00726068">
      <w:pPr>
        <w:ind w:left="-709" w:right="-755"/>
        <w:jc w:val="both"/>
      </w:pPr>
      <w:r w:rsidRPr="00C06986">
        <w:t>These text types should be covered in detail across the year</w:t>
      </w:r>
      <w:r>
        <w:t>, but not necessarily in the order below.</w:t>
      </w:r>
      <w:r w:rsidR="00F37A02">
        <w:t xml:space="preserve"> Choose which unit fits with your PBL</w:t>
      </w:r>
      <w:r w:rsidR="007C6811">
        <w:t xml:space="preserve"> </w:t>
      </w:r>
      <w:r w:rsidR="00D56C34">
        <w:t>and begin to map using the long-</w:t>
      </w:r>
      <w:r w:rsidR="007C6811">
        <w:t>term overview on the next page.</w:t>
      </w:r>
      <w:r w:rsidR="004217DA">
        <w:t xml:space="preserve"> </w:t>
      </w:r>
      <w:r w:rsidR="00D57EE8">
        <w:t>Long term overview maps, also allocate time for exploration of other text types that fit with the work you are completing in class or for ‘writing for real’ projects. Units do not have to be taught in three week blocks – think carefully about how long needs to be spent on each unit and fit into the long term overview accordingly.</w:t>
      </w:r>
    </w:p>
    <w:tbl>
      <w:tblPr>
        <w:tblStyle w:val="TableGrid"/>
        <w:tblpPr w:leftFromText="180" w:rightFromText="180" w:vertAnchor="page" w:horzAnchor="margin" w:tblpXSpec="center" w:tblpY="5386"/>
        <w:tblW w:w="10519" w:type="dxa"/>
        <w:tblBorders>
          <w:top w:val="single" w:sz="12" w:space="0" w:color="C49A00" w:themeColor="accent1" w:themeShade="BF"/>
          <w:left w:val="single" w:sz="12" w:space="0" w:color="C49A00" w:themeColor="accent1" w:themeShade="BF"/>
          <w:bottom w:val="single" w:sz="12" w:space="0" w:color="C49A00" w:themeColor="accent1" w:themeShade="BF"/>
          <w:right w:val="single" w:sz="12" w:space="0" w:color="C49A00" w:themeColor="accent1" w:themeShade="BF"/>
          <w:insideH w:val="single" w:sz="12" w:space="0" w:color="C49A00" w:themeColor="accent1" w:themeShade="BF"/>
          <w:insideV w:val="single" w:sz="12" w:space="0" w:color="C49A00" w:themeColor="accent1" w:themeShade="BF"/>
        </w:tblBorders>
        <w:tblLayout w:type="fixed"/>
        <w:tblLook w:val="04A0" w:firstRow="1" w:lastRow="0" w:firstColumn="1" w:lastColumn="0" w:noHBand="0" w:noVBand="1"/>
      </w:tblPr>
      <w:tblGrid>
        <w:gridCol w:w="943"/>
        <w:gridCol w:w="1914"/>
        <w:gridCol w:w="480"/>
        <w:gridCol w:w="636"/>
        <w:gridCol w:w="799"/>
        <w:gridCol w:w="959"/>
        <w:gridCol w:w="955"/>
        <w:gridCol w:w="768"/>
        <w:gridCol w:w="671"/>
        <w:gridCol w:w="476"/>
        <w:gridCol w:w="1918"/>
      </w:tblGrid>
      <w:tr w:rsidR="00C16252" w:rsidRPr="008E3001" w:rsidTr="00D57EE8">
        <w:trPr>
          <w:trHeight w:val="669"/>
        </w:trPr>
        <w:tc>
          <w:tcPr>
            <w:tcW w:w="10519" w:type="dxa"/>
            <w:gridSpan w:val="11"/>
            <w:shd w:val="clear" w:color="auto" w:fill="FFDF6A" w:themeFill="accent1" w:themeFillTint="99"/>
          </w:tcPr>
          <w:p w:rsidR="00C16252" w:rsidRPr="00446949" w:rsidRDefault="00C16252" w:rsidP="00D57EE8">
            <w:pPr>
              <w:pStyle w:val="Title"/>
              <w:jc w:val="center"/>
              <w:rPr>
                <w:b/>
                <w:sz w:val="44"/>
                <w:szCs w:val="44"/>
              </w:rPr>
            </w:pPr>
            <w:r w:rsidRPr="00446949">
              <w:rPr>
                <w:b/>
                <w:sz w:val="44"/>
                <w:szCs w:val="44"/>
              </w:rPr>
              <w:t xml:space="preserve">Text type units for Year </w:t>
            </w:r>
            <w:r w:rsidR="00FA5966">
              <w:rPr>
                <w:b/>
                <w:sz w:val="44"/>
                <w:szCs w:val="44"/>
              </w:rPr>
              <w:t>1</w:t>
            </w:r>
          </w:p>
        </w:tc>
      </w:tr>
      <w:tr w:rsidR="004C3B91" w:rsidRPr="008E3001" w:rsidTr="00FA5966">
        <w:trPr>
          <w:cantSplit/>
          <w:trHeight w:val="401"/>
        </w:trPr>
        <w:tc>
          <w:tcPr>
            <w:tcW w:w="943" w:type="dxa"/>
            <w:vMerge w:val="restart"/>
            <w:shd w:val="clear" w:color="auto" w:fill="FFDF6A" w:themeFill="accent1" w:themeFillTint="99"/>
            <w:textDirection w:val="btLr"/>
            <w:vAlign w:val="center"/>
          </w:tcPr>
          <w:p w:rsidR="004C3B91" w:rsidRPr="00446949" w:rsidRDefault="004C3B91" w:rsidP="00706CF4">
            <w:pPr>
              <w:pStyle w:val="Title"/>
              <w:jc w:val="center"/>
              <w:rPr>
                <w:b/>
                <w:sz w:val="36"/>
                <w:szCs w:val="36"/>
              </w:rPr>
            </w:pPr>
            <w:r w:rsidRPr="00446949">
              <w:rPr>
                <w:b/>
                <w:sz w:val="36"/>
                <w:szCs w:val="36"/>
              </w:rPr>
              <w:t>Narrative</w:t>
            </w:r>
          </w:p>
        </w:tc>
        <w:tc>
          <w:tcPr>
            <w:tcW w:w="9576" w:type="dxa"/>
            <w:gridSpan w:val="10"/>
            <w:vAlign w:val="center"/>
          </w:tcPr>
          <w:p w:rsidR="004C3B91" w:rsidRPr="00446949" w:rsidRDefault="004C3B91" w:rsidP="00D57EE8">
            <w:pPr>
              <w:pStyle w:val="Subtitle"/>
              <w:jc w:val="center"/>
              <w:rPr>
                <w:rStyle w:val="BookTitle"/>
              </w:rPr>
            </w:pPr>
            <w:r>
              <w:rPr>
                <w:rStyle w:val="BookTitle"/>
              </w:rPr>
              <w:t>At least 3 genres to be taught across the year</w:t>
            </w:r>
          </w:p>
        </w:tc>
      </w:tr>
      <w:tr w:rsidR="004C3B91" w:rsidRPr="008E3001" w:rsidTr="00FA5966">
        <w:trPr>
          <w:cantSplit/>
          <w:trHeight w:val="2006"/>
        </w:trPr>
        <w:tc>
          <w:tcPr>
            <w:tcW w:w="943" w:type="dxa"/>
            <w:vMerge/>
            <w:shd w:val="clear" w:color="auto" w:fill="FFDF6A" w:themeFill="accent1" w:themeFillTint="99"/>
            <w:textDirection w:val="btLr"/>
            <w:vAlign w:val="center"/>
          </w:tcPr>
          <w:p w:rsidR="004C3B91" w:rsidRPr="00446949" w:rsidRDefault="004C3B91" w:rsidP="00D57EE8">
            <w:pPr>
              <w:pStyle w:val="Title"/>
              <w:jc w:val="center"/>
              <w:rPr>
                <w:b/>
                <w:sz w:val="36"/>
                <w:szCs w:val="36"/>
              </w:rPr>
            </w:pPr>
          </w:p>
        </w:tc>
        <w:tc>
          <w:tcPr>
            <w:tcW w:w="1914" w:type="dxa"/>
            <w:vAlign w:val="center"/>
          </w:tcPr>
          <w:p w:rsidR="004C3B91" w:rsidRPr="00446949" w:rsidRDefault="00FA5966" w:rsidP="00D57EE8">
            <w:pPr>
              <w:pStyle w:val="Subtitle"/>
              <w:jc w:val="center"/>
              <w:rPr>
                <w:rStyle w:val="BookTitle"/>
              </w:rPr>
            </w:pPr>
            <w:r>
              <w:rPr>
                <w:rStyle w:val="BookTitle"/>
              </w:rPr>
              <w:t>Traditional tale 1</w:t>
            </w:r>
          </w:p>
        </w:tc>
        <w:tc>
          <w:tcPr>
            <w:tcW w:w="1915" w:type="dxa"/>
            <w:gridSpan w:val="3"/>
            <w:vAlign w:val="center"/>
          </w:tcPr>
          <w:p w:rsidR="004C3B91" w:rsidRPr="00446949" w:rsidRDefault="00FA5966" w:rsidP="00D57EE8">
            <w:pPr>
              <w:pStyle w:val="Subtitle"/>
              <w:jc w:val="center"/>
              <w:rPr>
                <w:rStyle w:val="BookTitle"/>
              </w:rPr>
            </w:pPr>
            <w:r>
              <w:rPr>
                <w:rStyle w:val="BookTitle"/>
              </w:rPr>
              <w:t>Traditional tale 2</w:t>
            </w:r>
          </w:p>
        </w:tc>
        <w:tc>
          <w:tcPr>
            <w:tcW w:w="1914" w:type="dxa"/>
            <w:gridSpan w:val="2"/>
            <w:vAlign w:val="center"/>
          </w:tcPr>
          <w:p w:rsidR="004C3B91" w:rsidRPr="00446949" w:rsidRDefault="00FA5966" w:rsidP="00D57EE8">
            <w:pPr>
              <w:pStyle w:val="Subtitle"/>
              <w:jc w:val="center"/>
              <w:rPr>
                <w:rStyle w:val="BookTitle"/>
              </w:rPr>
            </w:pPr>
            <w:r>
              <w:rPr>
                <w:rStyle w:val="BookTitle"/>
              </w:rPr>
              <w:t>Traditional tale 3</w:t>
            </w:r>
          </w:p>
        </w:tc>
        <w:tc>
          <w:tcPr>
            <w:tcW w:w="1915" w:type="dxa"/>
            <w:gridSpan w:val="3"/>
            <w:vAlign w:val="center"/>
          </w:tcPr>
          <w:p w:rsidR="004C3B91" w:rsidRPr="00446949" w:rsidRDefault="00FA5966" w:rsidP="00D57EE8">
            <w:pPr>
              <w:pStyle w:val="Subtitle"/>
              <w:jc w:val="center"/>
              <w:rPr>
                <w:rStyle w:val="BookTitle"/>
              </w:rPr>
            </w:pPr>
            <w:r>
              <w:rPr>
                <w:rStyle w:val="BookTitle"/>
              </w:rPr>
              <w:t>Stories with repetitive structures</w:t>
            </w:r>
          </w:p>
        </w:tc>
        <w:tc>
          <w:tcPr>
            <w:tcW w:w="1918" w:type="dxa"/>
            <w:vAlign w:val="center"/>
          </w:tcPr>
          <w:p w:rsidR="004C3B91" w:rsidRPr="00446949" w:rsidRDefault="005A5A2A" w:rsidP="00D57EE8">
            <w:pPr>
              <w:pStyle w:val="Subtitle"/>
              <w:jc w:val="center"/>
              <w:rPr>
                <w:rStyle w:val="BookTitle"/>
              </w:rPr>
            </w:pPr>
            <w:r>
              <w:rPr>
                <w:rStyle w:val="BookTitle"/>
              </w:rPr>
              <w:t>Familiar Settings</w:t>
            </w:r>
          </w:p>
        </w:tc>
      </w:tr>
      <w:tr w:rsidR="00FA5966" w:rsidRPr="008E3001" w:rsidTr="00FA5966">
        <w:trPr>
          <w:cantSplit/>
          <w:trHeight w:val="2497"/>
        </w:trPr>
        <w:tc>
          <w:tcPr>
            <w:tcW w:w="943" w:type="dxa"/>
            <w:shd w:val="clear" w:color="auto" w:fill="FFDF6A" w:themeFill="accent1" w:themeFillTint="99"/>
            <w:textDirection w:val="btLr"/>
            <w:vAlign w:val="center"/>
          </w:tcPr>
          <w:p w:rsidR="00FA5966" w:rsidRPr="00446949" w:rsidRDefault="00FA5966" w:rsidP="00D57EE8">
            <w:pPr>
              <w:pStyle w:val="Title"/>
              <w:jc w:val="center"/>
              <w:rPr>
                <w:b/>
                <w:sz w:val="36"/>
                <w:szCs w:val="36"/>
              </w:rPr>
            </w:pPr>
            <w:r w:rsidRPr="00446949">
              <w:rPr>
                <w:b/>
                <w:sz w:val="36"/>
                <w:szCs w:val="36"/>
              </w:rPr>
              <w:t>Non</w:t>
            </w:r>
            <w:r w:rsidRPr="00446949">
              <w:rPr>
                <w:rFonts w:ascii="Cambria Math" w:hAnsi="Cambria Math" w:cs="Cambria Math"/>
                <w:b/>
                <w:sz w:val="36"/>
                <w:szCs w:val="36"/>
              </w:rPr>
              <w:t>‐</w:t>
            </w:r>
            <w:r w:rsidRPr="00446949">
              <w:rPr>
                <w:b/>
                <w:sz w:val="36"/>
                <w:szCs w:val="36"/>
              </w:rPr>
              <w:t>fiction</w:t>
            </w:r>
          </w:p>
        </w:tc>
        <w:tc>
          <w:tcPr>
            <w:tcW w:w="2394" w:type="dxa"/>
            <w:gridSpan w:val="2"/>
            <w:vAlign w:val="center"/>
          </w:tcPr>
          <w:p w:rsidR="00FA5966" w:rsidRPr="004C3B91" w:rsidRDefault="00FA5966" w:rsidP="00D57EE8">
            <w:pPr>
              <w:pStyle w:val="Subtitle"/>
              <w:jc w:val="center"/>
              <w:rPr>
                <w:rStyle w:val="BookTitle"/>
              </w:rPr>
            </w:pPr>
            <w:r>
              <w:rPr>
                <w:rStyle w:val="BookTitle"/>
              </w:rPr>
              <w:t>Instructions</w:t>
            </w:r>
          </w:p>
        </w:tc>
        <w:tc>
          <w:tcPr>
            <w:tcW w:w="2394" w:type="dxa"/>
            <w:gridSpan w:val="3"/>
            <w:vAlign w:val="center"/>
          </w:tcPr>
          <w:p w:rsidR="00FA5966" w:rsidRPr="004C3B91" w:rsidRDefault="00FA5966" w:rsidP="00D57EE8">
            <w:pPr>
              <w:pStyle w:val="Subtitle"/>
              <w:jc w:val="center"/>
              <w:rPr>
                <w:rStyle w:val="BookTitle"/>
              </w:rPr>
            </w:pPr>
            <w:r>
              <w:rPr>
                <w:rStyle w:val="BookTitle"/>
              </w:rPr>
              <w:t>Recounts</w:t>
            </w:r>
          </w:p>
        </w:tc>
        <w:tc>
          <w:tcPr>
            <w:tcW w:w="2394" w:type="dxa"/>
            <w:gridSpan w:val="3"/>
            <w:vAlign w:val="center"/>
          </w:tcPr>
          <w:p w:rsidR="00FA5966" w:rsidRPr="004C3B91" w:rsidRDefault="00FA5966" w:rsidP="00D57EE8">
            <w:pPr>
              <w:pStyle w:val="Subtitle"/>
              <w:jc w:val="center"/>
              <w:rPr>
                <w:rStyle w:val="BookTitle"/>
              </w:rPr>
            </w:pPr>
            <w:r>
              <w:rPr>
                <w:rStyle w:val="BookTitle"/>
              </w:rPr>
              <w:t>Persuasion</w:t>
            </w:r>
          </w:p>
        </w:tc>
        <w:tc>
          <w:tcPr>
            <w:tcW w:w="2394" w:type="dxa"/>
            <w:gridSpan w:val="2"/>
            <w:vAlign w:val="center"/>
          </w:tcPr>
          <w:p w:rsidR="00FA5966" w:rsidRPr="004C3B91" w:rsidRDefault="00FA5966" w:rsidP="00D57EE8">
            <w:pPr>
              <w:pStyle w:val="Subtitle"/>
              <w:jc w:val="center"/>
              <w:rPr>
                <w:rStyle w:val="BookTitle"/>
              </w:rPr>
            </w:pPr>
            <w:r>
              <w:rPr>
                <w:rStyle w:val="BookTitle"/>
              </w:rPr>
              <w:t>Information text</w:t>
            </w:r>
          </w:p>
        </w:tc>
      </w:tr>
      <w:tr w:rsidR="00C16252" w:rsidRPr="008E3001" w:rsidTr="00FA5966">
        <w:trPr>
          <w:cantSplit/>
          <w:trHeight w:val="1959"/>
        </w:trPr>
        <w:tc>
          <w:tcPr>
            <w:tcW w:w="943" w:type="dxa"/>
            <w:shd w:val="clear" w:color="auto" w:fill="FFDF6A" w:themeFill="accent1" w:themeFillTint="99"/>
            <w:textDirection w:val="btLr"/>
            <w:vAlign w:val="center"/>
          </w:tcPr>
          <w:p w:rsidR="00C16252" w:rsidRPr="00446949" w:rsidRDefault="00C16252" w:rsidP="00D57EE8">
            <w:pPr>
              <w:pStyle w:val="Title"/>
              <w:jc w:val="center"/>
              <w:rPr>
                <w:b/>
                <w:sz w:val="36"/>
                <w:szCs w:val="36"/>
              </w:rPr>
            </w:pPr>
            <w:r w:rsidRPr="00446949">
              <w:rPr>
                <w:b/>
                <w:sz w:val="36"/>
                <w:szCs w:val="36"/>
              </w:rPr>
              <w:t>Poetry</w:t>
            </w:r>
          </w:p>
        </w:tc>
        <w:tc>
          <w:tcPr>
            <w:tcW w:w="3030" w:type="dxa"/>
            <w:gridSpan w:val="3"/>
            <w:vAlign w:val="center"/>
          </w:tcPr>
          <w:p w:rsidR="00C16252" w:rsidRDefault="00C16252" w:rsidP="00D57EE8">
            <w:pPr>
              <w:pStyle w:val="Subtitle"/>
              <w:jc w:val="center"/>
              <w:rPr>
                <w:rStyle w:val="BookTitle"/>
              </w:rPr>
            </w:pPr>
            <w:r w:rsidRPr="00446949">
              <w:rPr>
                <w:rStyle w:val="BookTitle"/>
              </w:rPr>
              <w:t>Poems Free verse</w:t>
            </w:r>
          </w:p>
          <w:p w:rsidR="003D1EC9" w:rsidRPr="003D1EC9" w:rsidRDefault="003D1EC9" w:rsidP="003D1EC9">
            <w:pPr>
              <w:jc w:val="center"/>
            </w:pPr>
            <w:r>
              <w:t>(PBL Link)</w:t>
            </w:r>
          </w:p>
          <w:p w:rsidR="00BF465A" w:rsidRPr="00BF465A" w:rsidRDefault="00BF465A" w:rsidP="00BF465A"/>
        </w:tc>
        <w:tc>
          <w:tcPr>
            <w:tcW w:w="3481" w:type="dxa"/>
            <w:gridSpan w:val="4"/>
            <w:vAlign w:val="center"/>
          </w:tcPr>
          <w:p w:rsidR="00C16252" w:rsidRPr="00446949" w:rsidRDefault="00371716" w:rsidP="00D57EE8">
            <w:pPr>
              <w:pStyle w:val="Subtitle"/>
              <w:jc w:val="center"/>
              <w:rPr>
                <w:rStyle w:val="BookTitle"/>
              </w:rPr>
            </w:pPr>
            <w:r>
              <w:rPr>
                <w:rStyle w:val="BookTitle"/>
              </w:rPr>
              <w:t>Poems with a structure e.g. rhyme</w:t>
            </w:r>
          </w:p>
        </w:tc>
        <w:tc>
          <w:tcPr>
            <w:tcW w:w="3065" w:type="dxa"/>
            <w:gridSpan w:val="3"/>
            <w:vAlign w:val="center"/>
          </w:tcPr>
          <w:p w:rsidR="008F18B2" w:rsidRDefault="00371716" w:rsidP="00D57EE8">
            <w:pPr>
              <w:pStyle w:val="Subtitle"/>
              <w:jc w:val="center"/>
              <w:rPr>
                <w:rStyle w:val="BookTitle"/>
              </w:rPr>
            </w:pPr>
            <w:r>
              <w:rPr>
                <w:rStyle w:val="BookTitle"/>
              </w:rPr>
              <w:t>Classic poetry (appropriate to age)</w:t>
            </w:r>
          </w:p>
          <w:p w:rsidR="00C16252" w:rsidRPr="00446949" w:rsidRDefault="008F18B2" w:rsidP="00D57EE8">
            <w:pPr>
              <w:pStyle w:val="Subtitle"/>
              <w:jc w:val="center"/>
              <w:rPr>
                <w:rStyle w:val="BookTitle"/>
              </w:rPr>
            </w:pPr>
            <w:r>
              <w:rPr>
                <w:rStyle w:val="BookTitle"/>
                <w:b w:val="0"/>
                <w:i w:val="0"/>
              </w:rPr>
              <w:t xml:space="preserve">(Children study/perform)  </w:t>
            </w:r>
            <w:r w:rsidR="00BA1288">
              <w:rPr>
                <w:rStyle w:val="BookTitle"/>
              </w:rPr>
              <w:t xml:space="preserve"> </w:t>
            </w:r>
            <w:r w:rsidR="003D1EC9">
              <w:rPr>
                <w:rStyle w:val="BookTitle"/>
              </w:rPr>
              <w:t xml:space="preserve"> </w:t>
            </w:r>
          </w:p>
        </w:tc>
      </w:tr>
    </w:tbl>
    <w:p w:rsidR="00D218DA" w:rsidRDefault="00D218DA" w:rsidP="00C06986"/>
    <w:p w:rsidR="00D218DA" w:rsidRPr="00C06986" w:rsidRDefault="00D218DA" w:rsidP="00C06986"/>
    <w:p w:rsidR="00C06986" w:rsidRDefault="00C06986" w:rsidP="00C06986"/>
    <w:p w:rsidR="007C6811" w:rsidRDefault="007C6811" w:rsidP="004217DA">
      <w:pPr>
        <w:ind w:left="-709" w:firstLine="709"/>
      </w:pPr>
    </w:p>
    <w:p w:rsidR="007C6811" w:rsidRDefault="007C6811"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4D50DB" w:rsidP="00C06986">
      <w:r>
        <w:rPr>
          <w:noProof/>
          <w:lang w:eastAsia="en-GB"/>
        </w:rPr>
        <w:drawing>
          <wp:anchor distT="0" distB="0" distL="114300" distR="114300" simplePos="0" relativeHeight="251671552" behindDoc="0" locked="0" layoutInCell="1" allowOverlap="1" wp14:anchorId="4F8FFAB8">
            <wp:simplePos x="0" y="0"/>
            <wp:positionH relativeFrom="column">
              <wp:posOffset>-1829856</wp:posOffset>
            </wp:positionH>
            <wp:positionV relativeFrom="paragraph">
              <wp:posOffset>310347</wp:posOffset>
            </wp:positionV>
            <wp:extent cx="9287273" cy="6273736"/>
            <wp:effectExtent l="190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284" t="11966" r="11666" b="10970"/>
                    <a:stretch/>
                  </pic:blipFill>
                  <pic:spPr bwMode="auto">
                    <a:xfrm rot="16200000">
                      <a:off x="0" y="0"/>
                      <a:ext cx="9291048" cy="6276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C6811" w:rsidRDefault="007C6811" w:rsidP="00C06986"/>
    <w:p w:rsidR="007C6811" w:rsidRDefault="007C6811" w:rsidP="00C06986"/>
    <w:p w:rsidR="007C6811" w:rsidRDefault="007C6811" w:rsidP="00C06986"/>
    <w:p w:rsidR="007C6811" w:rsidRDefault="007C6811" w:rsidP="00C06986"/>
    <w:p w:rsidR="004D50DB" w:rsidRDefault="004D50DB" w:rsidP="00726068">
      <w:pPr>
        <w:pStyle w:val="Title"/>
        <w:ind w:left="-709" w:right="-755"/>
        <w:jc w:val="both"/>
      </w:pPr>
    </w:p>
    <w:p w:rsidR="007C6811" w:rsidRDefault="00B95D33" w:rsidP="00726068">
      <w:pPr>
        <w:pStyle w:val="Title"/>
        <w:ind w:left="-709" w:right="-755"/>
        <w:jc w:val="both"/>
      </w:pPr>
      <w:r>
        <w:lastRenderedPageBreak/>
        <w:t>Grammar Scheme of Work</w:t>
      </w:r>
    </w:p>
    <w:p w:rsidR="00B95D33" w:rsidRDefault="00B95D33" w:rsidP="00726068">
      <w:pPr>
        <w:ind w:left="-709" w:right="-755"/>
        <w:jc w:val="both"/>
      </w:pPr>
    </w:p>
    <w:p w:rsidR="00B95D33" w:rsidRDefault="00B95D33" w:rsidP="00726068">
      <w:pPr>
        <w:ind w:left="-709" w:right="-755"/>
        <w:jc w:val="both"/>
      </w:pPr>
      <w:r>
        <w:t xml:space="preserve">This document provides a way of approaching and teaching grammar across primary education in a thematic and creative way. The objectives can be taught discreetly, however, they can be taught, practised and reinforced throughout the curriculum, and do not need to be taught in isolation. </w:t>
      </w:r>
    </w:p>
    <w:p w:rsidR="00B95D33" w:rsidRPr="00B95D33" w:rsidRDefault="00B95D33" w:rsidP="002A6F7C">
      <w:pPr>
        <w:ind w:left="-709" w:right="-755"/>
        <w:jc w:val="both"/>
      </w:pPr>
      <w:r>
        <w:rPr>
          <w:i/>
        </w:rPr>
        <w:t xml:space="preserve">This grammar curriculum is </w:t>
      </w:r>
      <w:r w:rsidRPr="002C5590">
        <w:rPr>
          <w:i/>
        </w:rPr>
        <w:t>linked to new English National Curriculum and key school resources: Pie Corbett’s Talk for Writing; Grammar for Writing, Rising Stars Grammar, Punctuation and Spelling; Alan Peat’s Get Your Head Around Punctuation (GYHAP) and Alan Peat’s Writing Exciting Sentences (WES).</w:t>
      </w:r>
    </w:p>
    <w:tbl>
      <w:tblPr>
        <w:tblStyle w:val="GridTable1Light-Accent1"/>
        <w:tblW w:w="10490" w:type="dxa"/>
        <w:tblInd w:w="-714" w:type="dxa"/>
        <w:tblLook w:val="0000" w:firstRow="0" w:lastRow="0" w:firstColumn="0" w:lastColumn="0" w:noHBand="0" w:noVBand="0"/>
      </w:tblPr>
      <w:tblGrid>
        <w:gridCol w:w="7535"/>
        <w:gridCol w:w="58"/>
        <w:gridCol w:w="2897"/>
      </w:tblGrid>
      <w:tr w:rsidR="00446949" w:rsidRPr="00117EED" w:rsidTr="003A45D2">
        <w:trPr>
          <w:trHeight w:val="1106"/>
        </w:trPr>
        <w:tc>
          <w:tcPr>
            <w:tcW w:w="7535" w:type="dxa"/>
            <w:shd w:val="clear" w:color="auto" w:fill="FFDF6A" w:themeFill="accent1" w:themeFillTint="99"/>
          </w:tcPr>
          <w:p w:rsidR="00446949" w:rsidRPr="00446949" w:rsidRDefault="00A129F1" w:rsidP="0095687B">
            <w:pPr>
              <w:pStyle w:val="Heading2"/>
              <w:outlineLvl w:val="1"/>
              <w:rPr>
                <w:rFonts w:asciiTheme="minorHAnsi" w:hAnsiTheme="minorHAnsi"/>
                <w:sz w:val="28"/>
                <w:szCs w:val="20"/>
              </w:rPr>
            </w:pPr>
            <w:r>
              <w:rPr>
                <w:rFonts w:asciiTheme="minorHAnsi" w:hAnsiTheme="minorHAnsi"/>
                <w:sz w:val="28"/>
                <w:szCs w:val="20"/>
              </w:rPr>
              <w:t>Year 1</w:t>
            </w:r>
            <w:r w:rsidR="00446949" w:rsidRPr="00446949">
              <w:rPr>
                <w:rFonts w:asciiTheme="minorHAnsi" w:hAnsiTheme="minorHAnsi"/>
                <w:sz w:val="28"/>
                <w:szCs w:val="20"/>
              </w:rPr>
              <w:t xml:space="preserve"> Grammatical knowledge and skills</w:t>
            </w:r>
          </w:p>
          <w:p w:rsidR="00446949" w:rsidRPr="00446949" w:rsidRDefault="00446949" w:rsidP="0095687B">
            <w:pPr>
              <w:pStyle w:val="BodyText"/>
              <w:rPr>
                <w:rFonts w:asciiTheme="minorHAnsi" w:hAnsiTheme="minorHAnsi"/>
                <w:b w:val="0"/>
                <w:bCs w:val="0"/>
                <w:szCs w:val="20"/>
              </w:rPr>
            </w:pPr>
            <w:r w:rsidRPr="00446949">
              <w:rPr>
                <w:rFonts w:asciiTheme="minorHAnsi" w:hAnsiTheme="minorHAnsi"/>
                <w:b w:val="0"/>
                <w:bCs w:val="0"/>
                <w:sz w:val="22"/>
                <w:szCs w:val="20"/>
              </w:rPr>
              <w:t>(grammatical awareness, sentence construction and punctuation)</w:t>
            </w:r>
          </w:p>
        </w:tc>
        <w:tc>
          <w:tcPr>
            <w:tcW w:w="2955" w:type="dxa"/>
            <w:gridSpan w:val="2"/>
            <w:shd w:val="clear" w:color="auto" w:fill="FFDF6A" w:themeFill="accent1" w:themeFillTint="99"/>
          </w:tcPr>
          <w:p w:rsidR="00446949" w:rsidRPr="00446949" w:rsidRDefault="00446949" w:rsidP="0095687B">
            <w:pPr>
              <w:jc w:val="both"/>
              <w:rPr>
                <w:sz w:val="20"/>
                <w:szCs w:val="20"/>
              </w:rPr>
            </w:pPr>
            <w:r w:rsidRPr="00446949">
              <w:rPr>
                <w:sz w:val="20"/>
              </w:rPr>
              <w:t>Stage of year group in which stage would typically be taught and resource to match teaching strategy</w:t>
            </w:r>
          </w:p>
        </w:tc>
      </w:tr>
      <w:tr w:rsidR="00446949" w:rsidRPr="00117EED" w:rsidTr="003A45D2">
        <w:trPr>
          <w:trHeight w:val="1897"/>
        </w:trPr>
        <w:tc>
          <w:tcPr>
            <w:tcW w:w="10490" w:type="dxa"/>
            <w:gridSpan w:val="3"/>
            <w:shd w:val="clear" w:color="auto" w:fill="FFE99C" w:themeFill="accent1" w:themeFillTint="66"/>
          </w:tcPr>
          <w:p w:rsidR="00A129F1" w:rsidRDefault="00A129F1" w:rsidP="00A129F1">
            <w:r w:rsidRPr="008210B7">
              <w:t>Children in this year group should be:</w:t>
            </w:r>
          </w:p>
          <w:p w:rsidR="00A129F1" w:rsidRDefault="00A129F1" w:rsidP="00A129F1">
            <w:r>
              <w:t>Regularly using Talk for Writing in their literature and cross curricular lessons in order to develop inherent language systems and confidence sounding out sentences.</w:t>
            </w:r>
          </w:p>
          <w:p w:rsidR="00A129F1" w:rsidRDefault="00A129F1" w:rsidP="00A129F1">
            <w:r>
              <w:t>Working within the RML framework in order to develop spelling, writing and reading skills.</w:t>
            </w:r>
          </w:p>
          <w:p w:rsidR="00A129F1" w:rsidRDefault="00A129F1" w:rsidP="00A129F1">
            <w:r>
              <w:t>Be able to access writing opportunities, in a variety of contexts, throughout the year.</w:t>
            </w:r>
          </w:p>
          <w:p w:rsidR="00446949" w:rsidRPr="00446949" w:rsidRDefault="00446949" w:rsidP="00A129F1">
            <w:pPr>
              <w:rPr>
                <w:b/>
                <w:i/>
              </w:rPr>
            </w:pPr>
          </w:p>
        </w:tc>
      </w:tr>
      <w:tr w:rsidR="00446949" w:rsidRPr="00117EED" w:rsidTr="003A45D2">
        <w:trPr>
          <w:trHeight w:val="2649"/>
        </w:trPr>
        <w:tc>
          <w:tcPr>
            <w:tcW w:w="10490" w:type="dxa"/>
            <w:gridSpan w:val="3"/>
            <w:shd w:val="clear" w:color="auto" w:fill="FFE99C" w:themeFill="accent1" w:themeFillTint="66"/>
          </w:tcPr>
          <w:p w:rsidR="00A129F1" w:rsidRDefault="00A129F1" w:rsidP="00A129F1">
            <w:pPr>
              <w:rPr>
                <w:rFonts w:cs="MyriadPro Regular"/>
                <w:i/>
                <w:color w:val="231F1F"/>
                <w:sz w:val="20"/>
              </w:rPr>
            </w:pPr>
            <w:r w:rsidRPr="004C582B">
              <w:rPr>
                <w:rFonts w:cs="MyriadPro Bold"/>
                <w:b/>
                <w:color w:val="231F1F"/>
                <w:sz w:val="20"/>
                <w:u w:val="single"/>
              </w:rPr>
              <w:t>Vocabulary:</w:t>
            </w:r>
            <w:r w:rsidRPr="004C582B">
              <w:rPr>
                <w:rFonts w:cs="MyriadPro Bold"/>
                <w:color w:val="231F1F"/>
                <w:sz w:val="20"/>
              </w:rPr>
              <w:t xml:space="preserve"> </w:t>
            </w:r>
            <w:r>
              <w:rPr>
                <w:rFonts w:cs="MyriadPro Regular"/>
                <w:color w:val="231F1F"/>
                <w:sz w:val="20"/>
              </w:rPr>
              <w:t xml:space="preserve">build on EYFS learning and begin to use vocabulary for effect and purpose. Make careful vocabulary choices and use basic vocabulary correctly in spoken and written sentences e.g. </w:t>
            </w:r>
            <w:r>
              <w:rPr>
                <w:rFonts w:cs="MyriadPro Regular"/>
                <w:i/>
                <w:color w:val="231F1F"/>
                <w:sz w:val="20"/>
              </w:rPr>
              <w:t>The fury koala bear snoozed.</w:t>
            </w:r>
          </w:p>
          <w:p w:rsidR="00A129F1" w:rsidRPr="008210B7" w:rsidRDefault="00A129F1" w:rsidP="00A129F1">
            <w:pPr>
              <w:rPr>
                <w:i/>
              </w:rPr>
            </w:pPr>
          </w:p>
          <w:p w:rsidR="00A129F1" w:rsidRDefault="00A129F1" w:rsidP="00A129F1">
            <w:pPr>
              <w:rPr>
                <w:rFonts w:cs="MyriadPro Bold"/>
                <w:color w:val="231F1F"/>
                <w:sz w:val="20"/>
              </w:rPr>
            </w:pPr>
            <w:r w:rsidRPr="004C582B">
              <w:rPr>
                <w:rFonts w:cs="MyriadPro Bold"/>
                <w:b/>
                <w:color w:val="231F1F"/>
                <w:sz w:val="20"/>
                <w:u w:val="single"/>
              </w:rPr>
              <w:t>Sentence grammar:</w:t>
            </w:r>
            <w:r w:rsidRPr="004C582B">
              <w:rPr>
                <w:rFonts w:cs="MyriadPro Bold"/>
                <w:color w:val="231F1F"/>
                <w:sz w:val="20"/>
              </w:rPr>
              <w:t xml:space="preserve"> </w:t>
            </w:r>
            <w:r>
              <w:rPr>
                <w:rFonts w:cs="MyriadPro Bold"/>
                <w:color w:val="231F1F"/>
                <w:sz w:val="20"/>
              </w:rPr>
              <w:t>Reinforce basic accurate sentence structure and begin to use regularly. Use different types of sentences e.g. questions, exclamations, statements and commands.</w:t>
            </w:r>
          </w:p>
          <w:p w:rsidR="00A129F1" w:rsidRPr="004C582B" w:rsidRDefault="00A129F1" w:rsidP="00A129F1"/>
          <w:p w:rsidR="00A129F1" w:rsidRDefault="00A129F1" w:rsidP="00A129F1">
            <w:pPr>
              <w:rPr>
                <w:rFonts w:cs="MyriadPro Regular"/>
                <w:color w:val="231F1F"/>
                <w:sz w:val="20"/>
              </w:rPr>
            </w:pPr>
            <w:r w:rsidRPr="004C582B">
              <w:rPr>
                <w:rFonts w:cs="MyriadPro Bold"/>
                <w:b/>
                <w:color w:val="231F1F"/>
                <w:sz w:val="20"/>
                <w:u w:val="single"/>
              </w:rPr>
              <w:t>Spelling:</w:t>
            </w:r>
            <w:r w:rsidRPr="004C582B">
              <w:rPr>
                <w:rFonts w:cs="MyriadPro Bold"/>
                <w:color w:val="231F1F"/>
                <w:sz w:val="20"/>
              </w:rPr>
              <w:t xml:space="preserve"> </w:t>
            </w:r>
            <w:r>
              <w:rPr>
                <w:rFonts w:cs="MyriadPro Regular"/>
                <w:color w:val="231F1F"/>
                <w:sz w:val="20"/>
              </w:rPr>
              <w:t>children are using phonic strategies to help them spell unfamiliar words. Fluency and accuracy with common high frequency words is showing positive development and progress</w:t>
            </w:r>
            <w:r w:rsidRPr="004C582B">
              <w:rPr>
                <w:rFonts w:cs="MyriadPro Regular"/>
                <w:color w:val="231F1F"/>
                <w:sz w:val="20"/>
              </w:rPr>
              <w:t>.</w:t>
            </w:r>
          </w:p>
          <w:p w:rsidR="00A129F1" w:rsidRPr="004C582B" w:rsidRDefault="00A129F1" w:rsidP="00A129F1"/>
          <w:p w:rsidR="00A129F1" w:rsidRDefault="00A129F1" w:rsidP="00A129F1">
            <w:pPr>
              <w:rPr>
                <w:rFonts w:cs="MyriadPro Regular"/>
                <w:color w:val="231F1F"/>
                <w:sz w:val="20"/>
              </w:rPr>
            </w:pPr>
            <w:r w:rsidRPr="004C582B">
              <w:rPr>
                <w:rFonts w:cs="MyriadPro Bold"/>
                <w:b/>
                <w:color w:val="231F1F"/>
                <w:sz w:val="20"/>
                <w:u w:val="single"/>
              </w:rPr>
              <w:t>Punctuation:</w:t>
            </w:r>
            <w:r w:rsidRPr="004C582B">
              <w:rPr>
                <w:rFonts w:cs="MyriadPro Bold"/>
                <w:color w:val="231F1F"/>
                <w:sz w:val="20"/>
              </w:rPr>
              <w:t xml:space="preserve"> </w:t>
            </w:r>
            <w:r w:rsidRPr="004C582B">
              <w:rPr>
                <w:rFonts w:cs="MyriadPro Regular"/>
                <w:color w:val="231F1F"/>
                <w:sz w:val="20"/>
              </w:rPr>
              <w:t>punctuation to mark sentences – full stops, capital letters and</w:t>
            </w:r>
            <w:r w:rsidRPr="004C582B">
              <w:t xml:space="preserve"> </w:t>
            </w:r>
            <w:r w:rsidRPr="004C582B">
              <w:rPr>
                <w:rFonts w:cs="MyriadPro Regular"/>
                <w:color w:val="231F1F"/>
                <w:sz w:val="20"/>
              </w:rPr>
              <w:t xml:space="preserve">question marks – is used </w:t>
            </w:r>
            <w:r>
              <w:rPr>
                <w:rFonts w:cs="MyriadPro Regular"/>
                <w:color w:val="231F1F"/>
                <w:sz w:val="20"/>
              </w:rPr>
              <w:t>consistently in teaching and now expected in writing.</w:t>
            </w:r>
          </w:p>
          <w:p w:rsidR="00446949" w:rsidRPr="00446949" w:rsidRDefault="00446949" w:rsidP="00A129F1">
            <w:pPr>
              <w:rPr>
                <w:b/>
                <w:i/>
              </w:rPr>
            </w:pPr>
          </w:p>
        </w:tc>
      </w:tr>
      <w:tr w:rsidR="003A45D2" w:rsidRPr="00117EED" w:rsidTr="003A45D2">
        <w:tblPrEx>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sz w:val="20"/>
                <w:szCs w:val="20"/>
              </w:rPr>
            </w:pPr>
            <w:r w:rsidRPr="003A45D2">
              <w:rPr>
                <w:b w:val="0"/>
                <w:sz w:val="20"/>
                <w:szCs w:val="20"/>
              </w:rPr>
              <w:t>To reread own writing and check whether it makes sense.</w:t>
            </w:r>
          </w:p>
        </w:tc>
        <w:tc>
          <w:tcPr>
            <w:tcW w:w="2897" w:type="dxa"/>
          </w:tcPr>
          <w:p w:rsidR="003A45D2" w:rsidRDefault="003A45D2" w:rsidP="003A45D2">
            <w:pPr>
              <w:cnfStyle w:val="000000000000" w:firstRow="0" w:lastRow="0" w:firstColumn="0" w:lastColumn="0" w:oddVBand="0" w:evenVBand="0" w:oddHBand="0" w:evenHBand="0" w:firstRowFirstColumn="0" w:firstRowLastColumn="0" w:lastRowFirstColumn="0" w:lastRowLastColumn="0"/>
            </w:pPr>
            <w:r w:rsidRPr="00117EED">
              <w:t>Year 1</w:t>
            </w:r>
          </w:p>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rsidRPr="002C5590">
              <w:rPr>
                <w:i/>
                <w:sz w:val="14"/>
              </w:rPr>
              <w:t>(Reinforced through Talk 4 Writing)</w:t>
            </w:r>
          </w:p>
        </w:tc>
      </w:tr>
      <w:tr w:rsidR="003A45D2" w:rsidRPr="00117EED" w:rsidTr="003A45D2">
        <w:tblPrEx>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sz w:val="20"/>
                <w:szCs w:val="20"/>
              </w:rPr>
            </w:pPr>
            <w:r w:rsidRPr="003A45D2">
              <w:rPr>
                <w:b w:val="0"/>
                <w:sz w:val="20"/>
                <w:szCs w:val="20"/>
              </w:rPr>
              <w:t>To expect reading to make sense and check if it does not.</w:t>
            </w:r>
          </w:p>
        </w:tc>
        <w:tc>
          <w:tcPr>
            <w:tcW w:w="2897" w:type="dxa"/>
          </w:tcPr>
          <w:p w:rsidR="003A45D2" w:rsidRDefault="003A45D2" w:rsidP="003A45D2">
            <w:pPr>
              <w:cnfStyle w:val="000000000000" w:firstRow="0" w:lastRow="0" w:firstColumn="0" w:lastColumn="0" w:oddVBand="0" w:evenVBand="0" w:oddHBand="0" w:evenHBand="0" w:firstRowFirstColumn="0" w:firstRowLastColumn="0" w:lastRowFirstColumn="0" w:lastRowLastColumn="0"/>
            </w:pPr>
            <w:r w:rsidRPr="00117EED">
              <w:t>Year 1</w:t>
            </w:r>
          </w:p>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rsidRPr="002C5590">
              <w:rPr>
                <w:i/>
                <w:sz w:val="14"/>
              </w:rPr>
              <w:t>(Reinforced through Talk 4 Writing)</w:t>
            </w:r>
          </w:p>
        </w:tc>
      </w:tr>
      <w:tr w:rsidR="003A45D2" w:rsidRPr="00117EED" w:rsidTr="003A45D2">
        <w:tblPrEx>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sz w:val="20"/>
                <w:szCs w:val="20"/>
              </w:rPr>
            </w:pPr>
            <w:r w:rsidRPr="003A45D2">
              <w:rPr>
                <w:b w:val="0"/>
                <w:sz w:val="20"/>
                <w:szCs w:val="20"/>
              </w:rPr>
              <w:t>Expectations regarding finger spaces and handwriting increased. Children to use specially designed handwriting sheets for literacy and writing if necessary.</w:t>
            </w:r>
          </w:p>
        </w:tc>
        <w:tc>
          <w:tcPr>
            <w:tcW w:w="2897" w:type="dxa"/>
          </w:tcPr>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p>
        </w:tc>
      </w:tr>
      <w:tr w:rsidR="003A45D2" w:rsidRPr="00117EED" w:rsidTr="003A45D2">
        <w:tblPrEx>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sz w:val="20"/>
                <w:szCs w:val="20"/>
              </w:rPr>
            </w:pPr>
            <w:r w:rsidRPr="003A45D2">
              <w:rPr>
                <w:b w:val="0"/>
                <w:sz w:val="20"/>
                <w:szCs w:val="20"/>
              </w:rPr>
              <w:t xml:space="preserve">To read aloud with pace and expression appropriate to the grammar, e.g. pausing at full stops, raising voice for questions. </w:t>
            </w:r>
          </w:p>
          <w:p w:rsidR="003A45D2" w:rsidRPr="003A45D2" w:rsidRDefault="003A45D2" w:rsidP="003A45D2">
            <w:pPr>
              <w:rPr>
                <w:b w:val="0"/>
                <w:sz w:val="20"/>
                <w:szCs w:val="20"/>
              </w:rPr>
            </w:pPr>
          </w:p>
          <w:p w:rsidR="003A45D2" w:rsidRPr="003A45D2" w:rsidRDefault="003A45D2" w:rsidP="003A45D2">
            <w:pPr>
              <w:rPr>
                <w:b w:val="0"/>
                <w:i/>
                <w:sz w:val="20"/>
                <w:szCs w:val="20"/>
              </w:rPr>
            </w:pPr>
            <w:r w:rsidRPr="003A45D2">
              <w:rPr>
                <w:b w:val="0"/>
                <w:i/>
                <w:sz w:val="20"/>
                <w:szCs w:val="20"/>
              </w:rPr>
              <w:t xml:space="preserve">Talk for Writing framework to be used within literacy units to develop children’s oral rehearsal </w:t>
            </w:r>
          </w:p>
        </w:tc>
        <w:tc>
          <w:tcPr>
            <w:tcW w:w="2897" w:type="dxa"/>
          </w:tcPr>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rsidRPr="00117EED">
              <w:t>Year 1</w:t>
            </w:r>
          </w:p>
        </w:tc>
      </w:tr>
      <w:tr w:rsidR="003A45D2" w:rsidRPr="00117EED" w:rsidTr="003A45D2">
        <w:tblPrEx>
          <w:tblLook w:val="04A0" w:firstRow="1" w:lastRow="0" w:firstColumn="1" w:lastColumn="0" w:noHBand="0" w:noVBand="1"/>
        </w:tblPrEx>
        <w:trPr>
          <w:trHeight w:val="35"/>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sz w:val="20"/>
                <w:szCs w:val="20"/>
              </w:rPr>
            </w:pPr>
            <w:r w:rsidRPr="003A45D2">
              <w:rPr>
                <w:b w:val="0"/>
                <w:sz w:val="20"/>
                <w:szCs w:val="20"/>
              </w:rPr>
              <w:t>To use capital letters for the personal pronoun “I”, for names and for the first word in a sentence</w:t>
            </w:r>
          </w:p>
          <w:p w:rsidR="003A45D2" w:rsidRPr="003A45D2" w:rsidRDefault="003A45D2" w:rsidP="003A45D2">
            <w:pPr>
              <w:rPr>
                <w:b w:val="0"/>
                <w:sz w:val="20"/>
                <w:szCs w:val="20"/>
              </w:rPr>
            </w:pPr>
            <w:r w:rsidRPr="003A45D2">
              <w:rPr>
                <w:b w:val="0"/>
                <w:sz w:val="20"/>
                <w:szCs w:val="20"/>
              </w:rPr>
              <w:t>To end a sentence with a full stop.</w:t>
            </w:r>
          </w:p>
        </w:tc>
        <w:tc>
          <w:tcPr>
            <w:tcW w:w="2897" w:type="dxa"/>
          </w:tcPr>
          <w:p w:rsidR="003A45D2" w:rsidRDefault="003A45D2" w:rsidP="003A45D2">
            <w:pPr>
              <w:cnfStyle w:val="000000000000" w:firstRow="0" w:lastRow="0" w:firstColumn="0" w:lastColumn="0" w:oddVBand="0" w:evenVBand="0" w:oddHBand="0" w:evenHBand="0" w:firstRowFirstColumn="0" w:firstRowLastColumn="0" w:lastRowFirstColumn="0" w:lastRowLastColumn="0"/>
            </w:pPr>
            <w:r w:rsidRPr="00117EED">
              <w:t>Year 1</w:t>
            </w:r>
          </w:p>
          <w:p w:rsidR="003A45D2" w:rsidRDefault="003A45D2" w:rsidP="003A45D2">
            <w:pPr>
              <w:cnfStyle w:val="000000000000" w:firstRow="0" w:lastRow="0" w:firstColumn="0" w:lastColumn="0" w:oddVBand="0" w:evenVBand="0" w:oddHBand="0" w:evenHBand="0" w:firstRowFirstColumn="0" w:firstRowLastColumn="0" w:lastRowFirstColumn="0" w:lastRowLastColumn="0"/>
            </w:pPr>
          </w:p>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t>GYHAP page 9</w:t>
            </w:r>
          </w:p>
        </w:tc>
      </w:tr>
      <w:tr w:rsidR="003A45D2" w:rsidRPr="00117EED" w:rsidTr="003A45D2">
        <w:tblPrEx>
          <w:tblLook w:val="04A0" w:firstRow="1" w:lastRow="0" w:firstColumn="1" w:lastColumn="0" w:noHBand="0" w:noVBand="1"/>
        </w:tblPrEx>
        <w:trPr>
          <w:trHeight w:val="57"/>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sz w:val="20"/>
                <w:szCs w:val="20"/>
              </w:rPr>
            </w:pPr>
            <w:r w:rsidRPr="003A45D2">
              <w:rPr>
                <w:b w:val="0"/>
                <w:sz w:val="20"/>
                <w:szCs w:val="20"/>
              </w:rPr>
              <w:lastRenderedPageBreak/>
              <w:t xml:space="preserve">Children to write compound sentences using </w:t>
            </w:r>
            <w:r w:rsidRPr="003A45D2">
              <w:rPr>
                <w:b w:val="0"/>
                <w:i/>
                <w:sz w:val="20"/>
                <w:szCs w:val="20"/>
              </w:rPr>
              <w:t>and/but.</w:t>
            </w:r>
          </w:p>
        </w:tc>
        <w:tc>
          <w:tcPr>
            <w:tcW w:w="2897" w:type="dxa"/>
          </w:tcPr>
          <w:p w:rsidR="003A45D2" w:rsidRDefault="003A45D2" w:rsidP="003A45D2">
            <w:pPr>
              <w:cnfStyle w:val="000000000000" w:firstRow="0" w:lastRow="0" w:firstColumn="0" w:lastColumn="0" w:oddVBand="0" w:evenVBand="0" w:oddHBand="0" w:evenHBand="0" w:firstRowFirstColumn="0" w:firstRowLastColumn="0" w:lastRowFirstColumn="0" w:lastRowLastColumn="0"/>
            </w:pPr>
            <w:r w:rsidRPr="00117EED">
              <w:t>Year 1</w:t>
            </w:r>
            <w:r>
              <w:t xml:space="preserve"> (low)</w:t>
            </w:r>
          </w:p>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rsidRPr="002C5590">
              <w:rPr>
                <w:i/>
                <w:sz w:val="14"/>
              </w:rPr>
              <w:t>(Reinforced through Talk 4 Writing)</w:t>
            </w:r>
          </w:p>
        </w:tc>
      </w:tr>
      <w:tr w:rsidR="003A45D2" w:rsidRPr="00117EED" w:rsidTr="003A45D2">
        <w:tblPrEx>
          <w:tblLook w:val="04A0" w:firstRow="1" w:lastRow="0" w:firstColumn="1" w:lastColumn="0" w:noHBand="0" w:noVBand="1"/>
        </w:tblPrEx>
        <w:trPr>
          <w:trHeight w:val="54"/>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sz w:val="20"/>
                <w:szCs w:val="20"/>
              </w:rPr>
            </w:pPr>
            <w:r w:rsidRPr="003A45D2">
              <w:rPr>
                <w:b w:val="0"/>
                <w:sz w:val="20"/>
                <w:szCs w:val="20"/>
              </w:rPr>
              <w:t xml:space="preserve">Children to use similes to describe characters </w:t>
            </w:r>
            <w:r w:rsidRPr="003A45D2">
              <w:rPr>
                <w:b w:val="0"/>
                <w:i/>
                <w:sz w:val="20"/>
                <w:szCs w:val="20"/>
              </w:rPr>
              <w:t>e.g. Superman is as fast as a rocket.</w:t>
            </w:r>
            <w:r w:rsidRPr="003A45D2">
              <w:rPr>
                <w:b w:val="0"/>
                <w:sz w:val="20"/>
                <w:szCs w:val="20"/>
              </w:rPr>
              <w:t xml:space="preserve"> </w:t>
            </w:r>
          </w:p>
        </w:tc>
        <w:tc>
          <w:tcPr>
            <w:tcW w:w="2897" w:type="dxa"/>
          </w:tcPr>
          <w:p w:rsidR="003A45D2" w:rsidRDefault="003A45D2" w:rsidP="003A45D2">
            <w:pPr>
              <w:cnfStyle w:val="000000000000" w:firstRow="0" w:lastRow="0" w:firstColumn="0" w:lastColumn="0" w:oddVBand="0" w:evenVBand="0" w:oddHBand="0" w:evenHBand="0" w:firstRowFirstColumn="0" w:firstRowLastColumn="0" w:lastRowFirstColumn="0" w:lastRowLastColumn="0"/>
            </w:pPr>
            <w:r w:rsidRPr="00117EED">
              <w:t>Year 1</w:t>
            </w:r>
            <w:r>
              <w:t xml:space="preserve"> (low)</w:t>
            </w:r>
          </w:p>
          <w:p w:rsidR="003A45D2" w:rsidRDefault="003A45D2" w:rsidP="003A45D2">
            <w:pPr>
              <w:cnfStyle w:val="000000000000" w:firstRow="0" w:lastRow="0" w:firstColumn="0" w:lastColumn="0" w:oddVBand="0" w:evenVBand="0" w:oddHBand="0" w:evenHBand="0" w:firstRowFirstColumn="0" w:firstRowLastColumn="0" w:lastRowFirstColumn="0" w:lastRowLastColumn="0"/>
            </w:pPr>
            <w:r>
              <w:t>WES page 15</w:t>
            </w:r>
          </w:p>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rsidRPr="002C5590">
              <w:rPr>
                <w:i/>
                <w:sz w:val="14"/>
              </w:rPr>
              <w:t>(Reinforced through Talk 4 Writing)</w:t>
            </w:r>
          </w:p>
        </w:tc>
      </w:tr>
      <w:tr w:rsidR="003A45D2" w:rsidRPr="00117EED" w:rsidTr="003A45D2">
        <w:tblPrEx>
          <w:tblLook w:val="04A0" w:firstRow="1" w:lastRow="0" w:firstColumn="1" w:lastColumn="0" w:noHBand="0" w:noVBand="1"/>
        </w:tblPrEx>
        <w:trPr>
          <w:trHeight w:val="112"/>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i/>
                <w:sz w:val="20"/>
                <w:szCs w:val="20"/>
              </w:rPr>
            </w:pPr>
            <w:r w:rsidRPr="003A45D2">
              <w:rPr>
                <w:b w:val="0"/>
                <w:sz w:val="20"/>
                <w:szCs w:val="20"/>
              </w:rPr>
              <w:t>Children to be showing more confidence and regular use of adverbial openers (‘</w:t>
            </w:r>
            <w:proofErr w:type="spellStart"/>
            <w:r w:rsidRPr="003A45D2">
              <w:rPr>
                <w:b w:val="0"/>
                <w:sz w:val="20"/>
                <w:szCs w:val="20"/>
              </w:rPr>
              <w:t>ly</w:t>
            </w:r>
            <w:proofErr w:type="spellEnd"/>
            <w:r w:rsidRPr="003A45D2">
              <w:rPr>
                <w:b w:val="0"/>
                <w:sz w:val="20"/>
                <w:szCs w:val="20"/>
              </w:rPr>
              <w:t xml:space="preserve">’ openers), e.g. </w:t>
            </w:r>
            <w:r w:rsidRPr="003A45D2">
              <w:rPr>
                <w:b w:val="0"/>
                <w:i/>
                <w:sz w:val="20"/>
                <w:szCs w:val="20"/>
              </w:rPr>
              <w:t>Suddenly,</w:t>
            </w:r>
            <w:r w:rsidRPr="003A45D2">
              <w:rPr>
                <w:b w:val="0"/>
                <w:sz w:val="20"/>
                <w:szCs w:val="20"/>
              </w:rPr>
              <w:t xml:space="preserve"> </w:t>
            </w:r>
            <w:r w:rsidRPr="003A45D2">
              <w:rPr>
                <w:b w:val="0"/>
                <w:i/>
                <w:sz w:val="20"/>
                <w:szCs w:val="20"/>
              </w:rPr>
              <w:t>Quickly, Joyfully, Happily.</w:t>
            </w:r>
          </w:p>
        </w:tc>
        <w:tc>
          <w:tcPr>
            <w:tcW w:w="2897" w:type="dxa"/>
          </w:tcPr>
          <w:p w:rsidR="003A45D2" w:rsidRDefault="003A45D2" w:rsidP="003A45D2">
            <w:pPr>
              <w:cnfStyle w:val="000000000000" w:firstRow="0" w:lastRow="0" w:firstColumn="0" w:lastColumn="0" w:oddVBand="0" w:evenVBand="0" w:oddHBand="0" w:evenHBand="0" w:firstRowFirstColumn="0" w:firstRowLastColumn="0" w:lastRowFirstColumn="0" w:lastRowLastColumn="0"/>
            </w:pPr>
            <w:r w:rsidRPr="00117EED">
              <w:t>Year 1</w:t>
            </w:r>
            <w:r>
              <w:t xml:space="preserve"> (low)</w:t>
            </w:r>
          </w:p>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rsidRPr="002C5590">
              <w:rPr>
                <w:i/>
                <w:sz w:val="14"/>
              </w:rPr>
              <w:t>(Reinforced through Talk 4 Writing)</w:t>
            </w:r>
          </w:p>
        </w:tc>
      </w:tr>
      <w:tr w:rsidR="003A45D2" w:rsidRPr="007149D5" w:rsidTr="003A45D2">
        <w:tblPrEx>
          <w:tblLook w:val="04A0" w:firstRow="1" w:lastRow="0" w:firstColumn="1" w:lastColumn="0" w:noHBand="0" w:noVBand="1"/>
        </w:tblPrEx>
        <w:trPr>
          <w:trHeight w:val="54"/>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i/>
                <w:sz w:val="20"/>
                <w:szCs w:val="20"/>
              </w:rPr>
            </w:pPr>
            <w:r w:rsidRPr="003A45D2">
              <w:rPr>
                <w:b w:val="0"/>
                <w:sz w:val="20"/>
                <w:szCs w:val="20"/>
              </w:rPr>
              <w:t xml:space="preserve">Children know the different types of sentences, why we use different sentence types and the punctuation linked to different sentences </w:t>
            </w:r>
            <w:r w:rsidRPr="003A45D2">
              <w:rPr>
                <w:b w:val="0"/>
                <w:i/>
                <w:sz w:val="20"/>
                <w:szCs w:val="20"/>
              </w:rPr>
              <w:t>e.g. questions – question mark and exclamations – exclamation mark.</w:t>
            </w:r>
          </w:p>
        </w:tc>
        <w:tc>
          <w:tcPr>
            <w:tcW w:w="2897" w:type="dxa"/>
          </w:tcPr>
          <w:p w:rsidR="003A45D2" w:rsidRDefault="003A45D2" w:rsidP="003A45D2">
            <w:pPr>
              <w:cnfStyle w:val="000000000000" w:firstRow="0" w:lastRow="0" w:firstColumn="0" w:lastColumn="0" w:oddVBand="0" w:evenVBand="0" w:oddHBand="0" w:evenHBand="0" w:firstRowFirstColumn="0" w:firstRowLastColumn="0" w:lastRowFirstColumn="0" w:lastRowLastColumn="0"/>
            </w:pPr>
            <w:r w:rsidRPr="00117EED">
              <w:t>Year 1</w:t>
            </w:r>
          </w:p>
          <w:p w:rsidR="003A45D2" w:rsidRDefault="003A45D2" w:rsidP="003A45D2">
            <w:pPr>
              <w:cnfStyle w:val="000000000000" w:firstRow="0" w:lastRow="0" w:firstColumn="0" w:lastColumn="0" w:oddVBand="0" w:evenVBand="0" w:oddHBand="0" w:evenHBand="0" w:firstRowFirstColumn="0" w:firstRowLastColumn="0" w:lastRowFirstColumn="0" w:lastRowLastColumn="0"/>
              <w:rPr>
                <w:i/>
                <w:sz w:val="14"/>
              </w:rPr>
            </w:pPr>
            <w:r w:rsidRPr="002C5590">
              <w:rPr>
                <w:i/>
                <w:sz w:val="14"/>
              </w:rPr>
              <w:t>(Reinforced through Talk 4 Writing)</w:t>
            </w:r>
          </w:p>
          <w:p w:rsidR="003A45D2" w:rsidRPr="007149D5" w:rsidRDefault="003A45D2" w:rsidP="003A45D2">
            <w:pPr>
              <w:cnfStyle w:val="000000000000" w:firstRow="0" w:lastRow="0" w:firstColumn="0" w:lastColumn="0" w:oddVBand="0" w:evenVBand="0" w:oddHBand="0" w:evenHBand="0" w:firstRowFirstColumn="0" w:firstRowLastColumn="0" w:lastRowFirstColumn="0" w:lastRowLastColumn="0"/>
            </w:pPr>
            <w:r w:rsidRPr="007149D5">
              <w:t>GYHAP page 29</w:t>
            </w:r>
            <w:r>
              <w:t>, 23 and 9</w:t>
            </w:r>
          </w:p>
        </w:tc>
      </w:tr>
      <w:tr w:rsidR="003A45D2" w:rsidRPr="00117EED" w:rsidTr="003A45D2">
        <w:tblPrEx>
          <w:tblLook w:val="04A0" w:firstRow="1" w:lastRow="0" w:firstColumn="1" w:lastColumn="0" w:noHBand="0" w:noVBand="1"/>
        </w:tblPrEx>
        <w:trPr>
          <w:trHeight w:val="54"/>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i/>
                <w:sz w:val="20"/>
                <w:szCs w:val="20"/>
              </w:rPr>
            </w:pPr>
            <w:r w:rsidRPr="003A45D2">
              <w:rPr>
                <w:b w:val="0"/>
                <w:sz w:val="20"/>
                <w:szCs w:val="20"/>
              </w:rPr>
              <w:t xml:space="preserve">Children’s use of simple connectives is secure and begin to use more varied connectives </w:t>
            </w:r>
            <w:r w:rsidRPr="003A45D2">
              <w:rPr>
                <w:b w:val="0"/>
                <w:i/>
                <w:sz w:val="20"/>
                <w:szCs w:val="20"/>
              </w:rPr>
              <w:t>e.g. While, When, Or, So, Because, Then etc.</w:t>
            </w:r>
          </w:p>
          <w:p w:rsidR="003A45D2" w:rsidRPr="003A45D2" w:rsidRDefault="003A45D2" w:rsidP="003A45D2">
            <w:pPr>
              <w:rPr>
                <w:b w:val="0"/>
                <w:i/>
                <w:sz w:val="20"/>
                <w:szCs w:val="20"/>
              </w:rPr>
            </w:pPr>
          </w:p>
          <w:p w:rsidR="003A45D2" w:rsidRPr="003A45D2" w:rsidRDefault="003A45D2" w:rsidP="003A45D2">
            <w:pPr>
              <w:rPr>
                <w:b w:val="0"/>
                <w:i/>
                <w:sz w:val="20"/>
                <w:szCs w:val="20"/>
              </w:rPr>
            </w:pPr>
            <w:r w:rsidRPr="003A45D2">
              <w:rPr>
                <w:b w:val="0"/>
                <w:i/>
                <w:sz w:val="20"/>
                <w:szCs w:val="20"/>
              </w:rPr>
              <w:t xml:space="preserve">The boys ran to the park </w:t>
            </w:r>
            <w:r w:rsidRPr="003A45D2">
              <w:rPr>
                <w:i/>
                <w:sz w:val="20"/>
                <w:szCs w:val="20"/>
              </w:rPr>
              <w:t>so</w:t>
            </w:r>
            <w:r w:rsidRPr="003A45D2">
              <w:rPr>
                <w:b w:val="0"/>
                <w:i/>
                <w:sz w:val="20"/>
                <w:szCs w:val="20"/>
              </w:rPr>
              <w:t xml:space="preserve"> they could play on the swing. </w:t>
            </w:r>
          </w:p>
          <w:p w:rsidR="003A45D2" w:rsidRPr="003A45D2" w:rsidRDefault="003A45D2" w:rsidP="003A45D2">
            <w:pPr>
              <w:rPr>
                <w:b w:val="0"/>
                <w:i/>
                <w:sz w:val="20"/>
                <w:szCs w:val="20"/>
              </w:rPr>
            </w:pPr>
            <w:r w:rsidRPr="003A45D2">
              <w:rPr>
                <w:b w:val="0"/>
                <w:i/>
                <w:sz w:val="20"/>
                <w:szCs w:val="20"/>
              </w:rPr>
              <w:t xml:space="preserve">Dragons can breathe fire </w:t>
            </w:r>
            <w:r w:rsidRPr="003A45D2">
              <w:rPr>
                <w:i/>
                <w:sz w:val="20"/>
                <w:szCs w:val="20"/>
              </w:rPr>
              <w:t>and</w:t>
            </w:r>
            <w:r w:rsidRPr="003A45D2">
              <w:rPr>
                <w:b w:val="0"/>
                <w:i/>
                <w:sz w:val="20"/>
                <w:szCs w:val="20"/>
              </w:rPr>
              <w:t xml:space="preserve"> they can fly.</w:t>
            </w:r>
          </w:p>
          <w:p w:rsidR="003A45D2" w:rsidRPr="003A45D2" w:rsidRDefault="003A45D2" w:rsidP="003A45D2">
            <w:pPr>
              <w:rPr>
                <w:b w:val="0"/>
                <w:i/>
                <w:sz w:val="20"/>
                <w:szCs w:val="20"/>
              </w:rPr>
            </w:pPr>
            <w:r w:rsidRPr="003A45D2">
              <w:rPr>
                <w:b w:val="0"/>
                <w:i/>
                <w:sz w:val="20"/>
                <w:szCs w:val="20"/>
              </w:rPr>
              <w:t xml:space="preserve">Castles can have a king </w:t>
            </w:r>
            <w:r w:rsidRPr="003A45D2">
              <w:rPr>
                <w:i/>
                <w:sz w:val="20"/>
                <w:szCs w:val="20"/>
              </w:rPr>
              <w:t>or</w:t>
            </w:r>
            <w:r w:rsidRPr="003A45D2">
              <w:rPr>
                <w:b w:val="0"/>
                <w:i/>
                <w:sz w:val="20"/>
                <w:szCs w:val="20"/>
              </w:rPr>
              <w:t xml:space="preserve"> a queen.</w:t>
            </w:r>
          </w:p>
          <w:p w:rsidR="003A45D2" w:rsidRPr="003A45D2" w:rsidRDefault="003A45D2" w:rsidP="003A45D2">
            <w:pPr>
              <w:rPr>
                <w:b w:val="0"/>
                <w:i/>
                <w:sz w:val="20"/>
                <w:szCs w:val="20"/>
              </w:rPr>
            </w:pPr>
          </w:p>
          <w:p w:rsidR="003A45D2" w:rsidRPr="003A45D2" w:rsidRDefault="003A45D2" w:rsidP="003A45D2">
            <w:pPr>
              <w:rPr>
                <w:i/>
                <w:sz w:val="20"/>
                <w:szCs w:val="20"/>
              </w:rPr>
            </w:pPr>
            <w:r w:rsidRPr="003A45D2">
              <w:rPr>
                <w:b w:val="0"/>
                <w:sz w:val="20"/>
                <w:szCs w:val="20"/>
              </w:rPr>
              <w:t xml:space="preserve">This will inevitably lead children to creating complex sentences and this should be encouraged in Talk 4 Writing sessions. </w:t>
            </w:r>
            <w:r w:rsidRPr="003A45D2">
              <w:rPr>
                <w:sz w:val="20"/>
                <w:szCs w:val="20"/>
              </w:rPr>
              <w:t>“</w:t>
            </w:r>
            <w:r w:rsidRPr="003A45D2">
              <w:rPr>
                <w:i/>
                <w:sz w:val="20"/>
                <w:szCs w:val="20"/>
              </w:rPr>
              <w:t>who” sentences</w:t>
            </w:r>
          </w:p>
          <w:p w:rsidR="003A45D2" w:rsidRPr="003A45D2" w:rsidRDefault="003A45D2" w:rsidP="003A45D2">
            <w:pPr>
              <w:rPr>
                <w:i/>
                <w:sz w:val="20"/>
                <w:szCs w:val="20"/>
              </w:rPr>
            </w:pPr>
          </w:p>
          <w:p w:rsidR="003A45D2" w:rsidRPr="003A45D2" w:rsidRDefault="003A45D2" w:rsidP="003A45D2">
            <w:pPr>
              <w:rPr>
                <w:b w:val="0"/>
                <w:i/>
                <w:sz w:val="20"/>
                <w:szCs w:val="20"/>
              </w:rPr>
            </w:pPr>
            <w:r w:rsidRPr="003A45D2">
              <w:rPr>
                <w:b w:val="0"/>
                <w:i/>
                <w:sz w:val="20"/>
                <w:szCs w:val="20"/>
              </w:rPr>
              <w:t xml:space="preserve">Once upon a time there were three bears, </w:t>
            </w:r>
            <w:r w:rsidRPr="003A45D2">
              <w:rPr>
                <w:i/>
                <w:sz w:val="20"/>
                <w:szCs w:val="20"/>
              </w:rPr>
              <w:t>who</w:t>
            </w:r>
            <w:r w:rsidRPr="003A45D2">
              <w:rPr>
                <w:b w:val="0"/>
                <w:i/>
                <w:sz w:val="20"/>
                <w:szCs w:val="20"/>
              </w:rPr>
              <w:t xml:space="preserve"> lived in a cottage.</w:t>
            </w:r>
          </w:p>
          <w:p w:rsidR="003A45D2" w:rsidRPr="003A45D2" w:rsidRDefault="003A45D2" w:rsidP="003A45D2">
            <w:pPr>
              <w:rPr>
                <w:b w:val="0"/>
                <w:sz w:val="20"/>
                <w:szCs w:val="20"/>
              </w:rPr>
            </w:pPr>
          </w:p>
        </w:tc>
        <w:tc>
          <w:tcPr>
            <w:tcW w:w="2897" w:type="dxa"/>
          </w:tcPr>
          <w:p w:rsidR="003A45D2" w:rsidRDefault="003A45D2" w:rsidP="003A45D2">
            <w:pPr>
              <w:cnfStyle w:val="000000000000" w:firstRow="0" w:lastRow="0" w:firstColumn="0" w:lastColumn="0" w:oddVBand="0" w:evenVBand="0" w:oddHBand="0" w:evenHBand="0" w:firstRowFirstColumn="0" w:firstRowLastColumn="0" w:lastRowFirstColumn="0" w:lastRowLastColumn="0"/>
            </w:pPr>
            <w:r w:rsidRPr="00117EED">
              <w:t>Year 1</w:t>
            </w:r>
          </w:p>
          <w:p w:rsidR="003A45D2" w:rsidRDefault="003A45D2" w:rsidP="003A45D2">
            <w:pPr>
              <w:cnfStyle w:val="000000000000" w:firstRow="0" w:lastRow="0" w:firstColumn="0" w:lastColumn="0" w:oddVBand="0" w:evenVBand="0" w:oddHBand="0" w:evenHBand="0" w:firstRowFirstColumn="0" w:firstRowLastColumn="0" w:lastRowFirstColumn="0" w:lastRowLastColumn="0"/>
            </w:pPr>
            <w:r w:rsidRPr="002C5590">
              <w:rPr>
                <w:i/>
                <w:sz w:val="14"/>
              </w:rPr>
              <w:t>(Reinforced through Talk 4 Writing)</w:t>
            </w:r>
          </w:p>
          <w:p w:rsidR="003A45D2" w:rsidRDefault="003A45D2" w:rsidP="003A45D2">
            <w:pPr>
              <w:cnfStyle w:val="000000000000" w:firstRow="0" w:lastRow="0" w:firstColumn="0" w:lastColumn="0" w:oddVBand="0" w:evenVBand="0" w:oddHBand="0" w:evenHBand="0" w:firstRowFirstColumn="0" w:firstRowLastColumn="0" w:lastRowFirstColumn="0" w:lastRowLastColumn="0"/>
            </w:pPr>
          </w:p>
          <w:p w:rsidR="003A45D2" w:rsidRDefault="003A45D2" w:rsidP="003A45D2">
            <w:pPr>
              <w:cnfStyle w:val="000000000000" w:firstRow="0" w:lastRow="0" w:firstColumn="0" w:lastColumn="0" w:oddVBand="0" w:evenVBand="0" w:oddHBand="0" w:evenHBand="0" w:firstRowFirstColumn="0" w:firstRowLastColumn="0" w:lastRowFirstColumn="0" w:lastRowLastColumn="0"/>
            </w:pPr>
            <w:r>
              <w:t>WES pages 11 and 63</w:t>
            </w:r>
          </w:p>
          <w:p w:rsidR="003A45D2" w:rsidRDefault="003A45D2" w:rsidP="003A45D2">
            <w:pPr>
              <w:cnfStyle w:val="000000000000" w:firstRow="0" w:lastRow="0" w:firstColumn="0" w:lastColumn="0" w:oddVBand="0" w:evenVBand="0" w:oddHBand="0" w:evenHBand="0" w:firstRowFirstColumn="0" w:firstRowLastColumn="0" w:lastRowFirstColumn="0" w:lastRowLastColumn="0"/>
            </w:pPr>
          </w:p>
          <w:p w:rsidR="003A45D2" w:rsidRDefault="003A45D2" w:rsidP="003A45D2">
            <w:pPr>
              <w:cnfStyle w:val="000000000000" w:firstRow="0" w:lastRow="0" w:firstColumn="0" w:lastColumn="0" w:oddVBand="0" w:evenVBand="0" w:oddHBand="0" w:evenHBand="0" w:firstRowFirstColumn="0" w:firstRowLastColumn="0" w:lastRowFirstColumn="0" w:lastRowLastColumn="0"/>
            </w:pPr>
          </w:p>
          <w:p w:rsidR="003A45D2" w:rsidRDefault="003A45D2" w:rsidP="003A45D2">
            <w:pPr>
              <w:cnfStyle w:val="000000000000" w:firstRow="0" w:lastRow="0" w:firstColumn="0" w:lastColumn="0" w:oddVBand="0" w:evenVBand="0" w:oddHBand="0" w:evenHBand="0" w:firstRowFirstColumn="0" w:firstRowLastColumn="0" w:lastRowFirstColumn="0" w:lastRowLastColumn="0"/>
            </w:pPr>
          </w:p>
          <w:p w:rsidR="003A45D2" w:rsidRDefault="003A45D2" w:rsidP="003A45D2">
            <w:pPr>
              <w:cnfStyle w:val="000000000000" w:firstRow="0" w:lastRow="0" w:firstColumn="0" w:lastColumn="0" w:oddVBand="0" w:evenVBand="0" w:oddHBand="0" w:evenHBand="0" w:firstRowFirstColumn="0" w:firstRowLastColumn="0" w:lastRowFirstColumn="0" w:lastRowLastColumn="0"/>
            </w:pPr>
          </w:p>
          <w:p w:rsidR="003A45D2" w:rsidRDefault="003A45D2" w:rsidP="003A45D2">
            <w:pPr>
              <w:cnfStyle w:val="000000000000" w:firstRow="0" w:lastRow="0" w:firstColumn="0" w:lastColumn="0" w:oddVBand="0" w:evenVBand="0" w:oddHBand="0" w:evenHBand="0" w:firstRowFirstColumn="0" w:firstRowLastColumn="0" w:lastRowFirstColumn="0" w:lastRowLastColumn="0"/>
            </w:pPr>
          </w:p>
          <w:p w:rsidR="003A45D2" w:rsidRDefault="003A45D2" w:rsidP="003A45D2">
            <w:pPr>
              <w:cnfStyle w:val="000000000000" w:firstRow="0" w:lastRow="0" w:firstColumn="0" w:lastColumn="0" w:oddVBand="0" w:evenVBand="0" w:oddHBand="0" w:evenHBand="0" w:firstRowFirstColumn="0" w:firstRowLastColumn="0" w:lastRowFirstColumn="0" w:lastRowLastColumn="0"/>
            </w:pPr>
          </w:p>
          <w:p w:rsidR="003A45D2" w:rsidRDefault="003A45D2" w:rsidP="003A45D2">
            <w:pPr>
              <w:cnfStyle w:val="000000000000" w:firstRow="0" w:lastRow="0" w:firstColumn="0" w:lastColumn="0" w:oddVBand="0" w:evenVBand="0" w:oddHBand="0" w:evenHBand="0" w:firstRowFirstColumn="0" w:firstRowLastColumn="0" w:lastRowFirstColumn="0" w:lastRowLastColumn="0"/>
            </w:pPr>
          </w:p>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rsidRPr="00117EED">
              <w:t xml:space="preserve">WES </w:t>
            </w:r>
            <w:proofErr w:type="spellStart"/>
            <w:r w:rsidRPr="00117EED">
              <w:t>pg</w:t>
            </w:r>
            <w:proofErr w:type="spellEnd"/>
            <w:r w:rsidRPr="00117EED">
              <w:t xml:space="preserve"> 31</w:t>
            </w:r>
          </w:p>
        </w:tc>
      </w:tr>
      <w:tr w:rsidR="003A45D2" w:rsidRPr="00117EED" w:rsidTr="003A45D2">
        <w:tblPrEx>
          <w:tblLook w:val="04A0" w:firstRow="1" w:lastRow="0" w:firstColumn="1" w:lastColumn="0" w:noHBand="0" w:noVBand="1"/>
        </w:tblPrEx>
        <w:trPr>
          <w:trHeight w:val="54"/>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i/>
                <w:sz w:val="20"/>
                <w:szCs w:val="20"/>
              </w:rPr>
            </w:pPr>
            <w:r w:rsidRPr="003A45D2">
              <w:rPr>
                <w:b w:val="0"/>
                <w:sz w:val="20"/>
                <w:szCs w:val="20"/>
              </w:rPr>
              <w:t xml:space="preserve">Children to begin using connectives as openers </w:t>
            </w:r>
            <w:r w:rsidRPr="003A45D2">
              <w:rPr>
                <w:b w:val="0"/>
                <w:i/>
                <w:sz w:val="20"/>
                <w:szCs w:val="20"/>
              </w:rPr>
              <w:t>e.g. While, When, Where...</w:t>
            </w:r>
          </w:p>
          <w:p w:rsidR="003A45D2" w:rsidRPr="003A45D2" w:rsidRDefault="003A45D2" w:rsidP="003A45D2">
            <w:pPr>
              <w:rPr>
                <w:b w:val="0"/>
                <w:i/>
                <w:sz w:val="20"/>
                <w:szCs w:val="20"/>
              </w:rPr>
            </w:pPr>
            <w:r w:rsidRPr="003A45D2">
              <w:rPr>
                <w:b w:val="0"/>
                <w:i/>
                <w:sz w:val="20"/>
                <w:szCs w:val="20"/>
              </w:rPr>
              <w:t>While I was in the park, I saw a beautiful flower.</w:t>
            </w:r>
          </w:p>
        </w:tc>
        <w:tc>
          <w:tcPr>
            <w:tcW w:w="2897" w:type="dxa"/>
          </w:tcPr>
          <w:p w:rsidR="003A45D2" w:rsidRDefault="003A45D2" w:rsidP="003A45D2">
            <w:pPr>
              <w:cnfStyle w:val="000000000000" w:firstRow="0" w:lastRow="0" w:firstColumn="0" w:lastColumn="0" w:oddVBand="0" w:evenVBand="0" w:oddHBand="0" w:evenHBand="0" w:firstRowFirstColumn="0" w:firstRowLastColumn="0" w:lastRowFirstColumn="0" w:lastRowLastColumn="0"/>
            </w:pPr>
            <w:r w:rsidRPr="00117EED">
              <w:t>Year 1</w:t>
            </w:r>
            <w:r>
              <w:t xml:space="preserve"> (high)</w:t>
            </w:r>
          </w:p>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rsidRPr="002C5590">
              <w:rPr>
                <w:i/>
                <w:sz w:val="14"/>
              </w:rPr>
              <w:t>(Reinforced through Talk 4 Writing)</w:t>
            </w:r>
          </w:p>
        </w:tc>
      </w:tr>
      <w:tr w:rsidR="003A45D2" w:rsidRPr="00117EED" w:rsidTr="003A45D2">
        <w:tblPrEx>
          <w:tblLook w:val="04A0" w:firstRow="1" w:lastRow="0" w:firstColumn="1" w:lastColumn="0" w:noHBand="0" w:noVBand="1"/>
        </w:tblPrEx>
        <w:trPr>
          <w:trHeight w:val="54"/>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i/>
                <w:sz w:val="20"/>
                <w:szCs w:val="20"/>
              </w:rPr>
            </w:pPr>
            <w:r w:rsidRPr="003A45D2">
              <w:rPr>
                <w:b w:val="0"/>
                <w:sz w:val="20"/>
                <w:szCs w:val="20"/>
              </w:rPr>
              <w:t xml:space="preserve">Expectation regarding simple sentences is increased and children expected to begin to develop simple sentences </w:t>
            </w:r>
            <w:r w:rsidRPr="003A45D2">
              <w:rPr>
                <w:b w:val="0"/>
                <w:i/>
                <w:sz w:val="20"/>
                <w:szCs w:val="20"/>
              </w:rPr>
              <w:t>e.g. The knight was brave &gt;The knight was very brave and strong ... or ... The knight was very brave when fighting the horrible dragon.</w:t>
            </w:r>
          </w:p>
        </w:tc>
        <w:tc>
          <w:tcPr>
            <w:tcW w:w="2897" w:type="dxa"/>
          </w:tcPr>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rsidRPr="00117EED">
              <w:t>Year 1</w:t>
            </w:r>
          </w:p>
        </w:tc>
      </w:tr>
      <w:tr w:rsidR="003A45D2" w:rsidRPr="00117EED" w:rsidTr="003A45D2">
        <w:tblPrEx>
          <w:tblLook w:val="04A0" w:firstRow="1" w:lastRow="0" w:firstColumn="1" w:lastColumn="0" w:noHBand="0" w:noVBand="1"/>
        </w:tblPrEx>
        <w:trPr>
          <w:trHeight w:val="54"/>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i/>
                <w:sz w:val="20"/>
                <w:szCs w:val="20"/>
              </w:rPr>
            </w:pPr>
            <w:r w:rsidRPr="003A45D2">
              <w:rPr>
                <w:b w:val="0"/>
                <w:sz w:val="20"/>
                <w:szCs w:val="20"/>
              </w:rPr>
              <w:t xml:space="preserve">Build upon knowledge of determiners from Reception: </w:t>
            </w:r>
            <w:r w:rsidRPr="003A45D2">
              <w:rPr>
                <w:b w:val="0"/>
                <w:i/>
                <w:sz w:val="20"/>
                <w:szCs w:val="20"/>
              </w:rPr>
              <w:t>the, my, your, their, some, ours, lots of, many, all etc.</w:t>
            </w:r>
          </w:p>
        </w:tc>
        <w:tc>
          <w:tcPr>
            <w:tcW w:w="2897" w:type="dxa"/>
          </w:tcPr>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rsidRPr="00117EED">
              <w:t>Year 1</w:t>
            </w:r>
          </w:p>
        </w:tc>
      </w:tr>
      <w:tr w:rsidR="003A45D2" w:rsidRPr="00117EED" w:rsidTr="003A45D2">
        <w:tblPrEx>
          <w:tblLook w:val="04A0" w:firstRow="1" w:lastRow="0" w:firstColumn="1" w:lastColumn="0" w:noHBand="0" w:noVBand="1"/>
        </w:tblPrEx>
        <w:trPr>
          <w:trHeight w:val="54"/>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sz w:val="20"/>
                <w:szCs w:val="20"/>
              </w:rPr>
            </w:pPr>
            <w:r w:rsidRPr="003A45D2">
              <w:rPr>
                <w:b w:val="0"/>
                <w:sz w:val="20"/>
                <w:szCs w:val="20"/>
              </w:rPr>
              <w:t>Children to begin to recognise the difference between written and spoken language in writing. Children to use speech bubbles to represent speech. Higher ability to be introduced to speech marks.</w:t>
            </w:r>
          </w:p>
        </w:tc>
        <w:tc>
          <w:tcPr>
            <w:tcW w:w="2897" w:type="dxa"/>
          </w:tcPr>
          <w:p w:rsidR="003A45D2" w:rsidRDefault="003A45D2" w:rsidP="003A45D2">
            <w:pPr>
              <w:cnfStyle w:val="000000000000" w:firstRow="0" w:lastRow="0" w:firstColumn="0" w:lastColumn="0" w:oddVBand="0" w:evenVBand="0" w:oddHBand="0" w:evenHBand="0" w:firstRowFirstColumn="0" w:firstRowLastColumn="0" w:lastRowFirstColumn="0" w:lastRowLastColumn="0"/>
            </w:pPr>
            <w:r>
              <w:t>Year 1 lower</w:t>
            </w:r>
          </w:p>
          <w:p w:rsidR="003A45D2" w:rsidRDefault="003A45D2" w:rsidP="003A45D2">
            <w:pPr>
              <w:cnfStyle w:val="000000000000" w:firstRow="0" w:lastRow="0" w:firstColumn="0" w:lastColumn="0" w:oddVBand="0" w:evenVBand="0" w:oddHBand="0" w:evenHBand="0" w:firstRowFirstColumn="0" w:firstRowLastColumn="0" w:lastRowFirstColumn="0" w:lastRowLastColumn="0"/>
            </w:pPr>
          </w:p>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t>Speech marks – higher.</w:t>
            </w:r>
          </w:p>
        </w:tc>
      </w:tr>
      <w:tr w:rsidR="003A45D2" w:rsidRPr="00117EED" w:rsidTr="003A45D2">
        <w:tblPrEx>
          <w:tblLook w:val="04A0" w:firstRow="1" w:lastRow="0" w:firstColumn="1" w:lastColumn="0" w:noHBand="0" w:noVBand="1"/>
        </w:tblPrEx>
        <w:trPr>
          <w:trHeight w:val="2009"/>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sz w:val="20"/>
                <w:szCs w:val="20"/>
              </w:rPr>
            </w:pPr>
            <w:r w:rsidRPr="003A45D2">
              <w:rPr>
                <w:b w:val="0"/>
                <w:sz w:val="20"/>
                <w:szCs w:val="20"/>
              </w:rPr>
              <w:t>Introduce children to language devices: alliteration and onomatopoeia  (although children do not need to know that technical term onomatopoeia)</w:t>
            </w:r>
          </w:p>
          <w:p w:rsidR="003A45D2" w:rsidRPr="003A45D2" w:rsidRDefault="003A45D2" w:rsidP="003A45D2">
            <w:pPr>
              <w:rPr>
                <w:b w:val="0"/>
                <w:sz w:val="20"/>
                <w:szCs w:val="20"/>
              </w:rPr>
            </w:pPr>
          </w:p>
          <w:p w:rsidR="003A45D2" w:rsidRPr="003A45D2" w:rsidRDefault="003A45D2" w:rsidP="003A45D2">
            <w:pPr>
              <w:rPr>
                <w:b w:val="0"/>
                <w:i/>
                <w:sz w:val="20"/>
                <w:szCs w:val="20"/>
              </w:rPr>
            </w:pPr>
            <w:r w:rsidRPr="003A45D2">
              <w:rPr>
                <w:i/>
                <w:sz w:val="20"/>
                <w:szCs w:val="20"/>
              </w:rPr>
              <w:t>Onomatopoeia:</w:t>
            </w:r>
            <w:r w:rsidRPr="003A45D2">
              <w:rPr>
                <w:b w:val="0"/>
                <w:i/>
                <w:sz w:val="20"/>
                <w:szCs w:val="20"/>
              </w:rPr>
              <w:t xml:space="preserve"> e.g. Splash, Boom, Crash, plop, crunch etc.</w:t>
            </w:r>
          </w:p>
          <w:p w:rsidR="003A45D2" w:rsidRPr="003A45D2" w:rsidRDefault="003A45D2" w:rsidP="003A45D2">
            <w:pPr>
              <w:rPr>
                <w:b w:val="0"/>
                <w:i/>
                <w:sz w:val="20"/>
                <w:szCs w:val="20"/>
              </w:rPr>
            </w:pPr>
            <w:r w:rsidRPr="003A45D2">
              <w:rPr>
                <w:b w:val="0"/>
                <w:i/>
                <w:sz w:val="20"/>
                <w:szCs w:val="20"/>
              </w:rPr>
              <w:t xml:space="preserve"> </w:t>
            </w:r>
          </w:p>
          <w:p w:rsidR="003A45D2" w:rsidRPr="003A45D2" w:rsidRDefault="003A45D2" w:rsidP="003A45D2">
            <w:pPr>
              <w:rPr>
                <w:b w:val="0"/>
                <w:i/>
                <w:sz w:val="20"/>
                <w:szCs w:val="20"/>
              </w:rPr>
            </w:pPr>
            <w:r w:rsidRPr="003A45D2">
              <w:rPr>
                <w:i/>
                <w:sz w:val="20"/>
                <w:szCs w:val="20"/>
              </w:rPr>
              <w:t>Alliteration:</w:t>
            </w:r>
            <w:r w:rsidRPr="003A45D2">
              <w:rPr>
                <w:b w:val="0"/>
                <w:i/>
                <w:sz w:val="20"/>
                <w:szCs w:val="20"/>
              </w:rPr>
              <w:t xml:space="preserve"> The creepy castle. The beautiful butterfly.</w:t>
            </w:r>
          </w:p>
        </w:tc>
        <w:tc>
          <w:tcPr>
            <w:tcW w:w="2897" w:type="dxa"/>
          </w:tcPr>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rsidRPr="002C5590">
              <w:rPr>
                <w:i/>
                <w:sz w:val="14"/>
              </w:rPr>
              <w:t>(Reinforced through Talk 4 Writing)</w:t>
            </w:r>
          </w:p>
        </w:tc>
      </w:tr>
      <w:tr w:rsidR="003A45D2" w:rsidRPr="00117EED" w:rsidTr="003A45D2">
        <w:tblPrEx>
          <w:tblLook w:val="04A0" w:firstRow="1" w:lastRow="0" w:firstColumn="1" w:lastColumn="0" w:noHBand="0" w:noVBand="1"/>
        </w:tblPrEx>
        <w:trPr>
          <w:trHeight w:val="54"/>
        </w:trPr>
        <w:tc>
          <w:tcPr>
            <w:cnfStyle w:val="001000000000" w:firstRow="0" w:lastRow="0" w:firstColumn="1" w:lastColumn="0" w:oddVBand="0" w:evenVBand="0" w:oddHBand="0" w:evenHBand="0" w:firstRowFirstColumn="0" w:firstRowLastColumn="0" w:lastRowFirstColumn="0" w:lastRowLastColumn="0"/>
            <w:tcW w:w="7593" w:type="dxa"/>
            <w:gridSpan w:val="2"/>
          </w:tcPr>
          <w:p w:rsidR="003A45D2" w:rsidRPr="003A45D2" w:rsidRDefault="003A45D2" w:rsidP="003A45D2">
            <w:pPr>
              <w:rPr>
                <w:b w:val="0"/>
                <w:sz w:val="20"/>
                <w:szCs w:val="20"/>
              </w:rPr>
            </w:pPr>
            <w:r w:rsidRPr="003A45D2">
              <w:rPr>
                <w:b w:val="0"/>
                <w:sz w:val="20"/>
                <w:szCs w:val="20"/>
              </w:rPr>
              <w:t>Children use repetition for rhythm or description:</w:t>
            </w:r>
          </w:p>
          <w:p w:rsidR="003A45D2" w:rsidRPr="003A45D2" w:rsidRDefault="003A45D2" w:rsidP="003A45D2">
            <w:pPr>
              <w:rPr>
                <w:b w:val="0"/>
                <w:sz w:val="20"/>
                <w:szCs w:val="20"/>
              </w:rPr>
            </w:pPr>
          </w:p>
          <w:p w:rsidR="003A45D2" w:rsidRPr="003A45D2" w:rsidRDefault="003A45D2" w:rsidP="003A45D2">
            <w:pPr>
              <w:rPr>
                <w:sz w:val="20"/>
                <w:szCs w:val="20"/>
              </w:rPr>
            </w:pPr>
            <w:r w:rsidRPr="003A45D2">
              <w:rPr>
                <w:sz w:val="20"/>
                <w:szCs w:val="20"/>
              </w:rPr>
              <w:t xml:space="preserve">Rhythm: </w:t>
            </w:r>
          </w:p>
          <w:p w:rsidR="003A45D2" w:rsidRPr="003A45D2" w:rsidRDefault="003A45D2" w:rsidP="003A45D2">
            <w:pPr>
              <w:rPr>
                <w:b w:val="0"/>
                <w:sz w:val="20"/>
                <w:szCs w:val="20"/>
              </w:rPr>
            </w:pPr>
            <w:r w:rsidRPr="003A45D2">
              <w:rPr>
                <w:b w:val="0"/>
                <w:sz w:val="20"/>
                <w:szCs w:val="20"/>
              </w:rPr>
              <w:t>e.g. The boy walked and he walked and he walked</w:t>
            </w:r>
          </w:p>
          <w:p w:rsidR="003A45D2" w:rsidRPr="003A45D2" w:rsidRDefault="003A45D2" w:rsidP="003A45D2">
            <w:pPr>
              <w:rPr>
                <w:b w:val="0"/>
                <w:sz w:val="20"/>
                <w:szCs w:val="20"/>
              </w:rPr>
            </w:pPr>
          </w:p>
          <w:p w:rsidR="003A45D2" w:rsidRPr="003A45D2" w:rsidRDefault="003A45D2" w:rsidP="003A45D2">
            <w:pPr>
              <w:rPr>
                <w:sz w:val="20"/>
                <w:szCs w:val="20"/>
              </w:rPr>
            </w:pPr>
            <w:r w:rsidRPr="003A45D2">
              <w:rPr>
                <w:sz w:val="20"/>
                <w:szCs w:val="20"/>
              </w:rPr>
              <w:t>Description:</w:t>
            </w:r>
          </w:p>
          <w:p w:rsidR="003A45D2" w:rsidRPr="003A45D2" w:rsidRDefault="003A45D2" w:rsidP="003A45D2">
            <w:pPr>
              <w:rPr>
                <w:b w:val="0"/>
                <w:sz w:val="20"/>
                <w:szCs w:val="20"/>
              </w:rPr>
            </w:pPr>
            <w:r w:rsidRPr="003A45D2">
              <w:rPr>
                <w:b w:val="0"/>
                <w:sz w:val="20"/>
                <w:szCs w:val="20"/>
              </w:rPr>
              <w:t xml:space="preserve">E.g. </w:t>
            </w:r>
            <w:r w:rsidRPr="003A45D2">
              <w:rPr>
                <w:b w:val="0"/>
                <w:i/>
                <w:sz w:val="20"/>
                <w:szCs w:val="20"/>
              </w:rPr>
              <w:t>The castle was big... the castle was huge.</w:t>
            </w:r>
          </w:p>
          <w:p w:rsidR="003A45D2" w:rsidRPr="003A45D2" w:rsidRDefault="003A45D2" w:rsidP="003A45D2">
            <w:pPr>
              <w:rPr>
                <w:b w:val="0"/>
                <w:i/>
                <w:sz w:val="20"/>
                <w:szCs w:val="20"/>
              </w:rPr>
            </w:pPr>
            <w:r w:rsidRPr="003A45D2">
              <w:rPr>
                <w:b w:val="0"/>
                <w:sz w:val="20"/>
                <w:szCs w:val="20"/>
              </w:rPr>
              <w:t xml:space="preserve">       </w:t>
            </w:r>
            <w:r w:rsidRPr="003A45D2">
              <w:rPr>
                <w:b w:val="0"/>
                <w:i/>
                <w:sz w:val="20"/>
                <w:szCs w:val="20"/>
              </w:rPr>
              <w:t>The bear was hairy and the bear was scary.</w:t>
            </w:r>
          </w:p>
        </w:tc>
        <w:tc>
          <w:tcPr>
            <w:tcW w:w="2897" w:type="dxa"/>
          </w:tcPr>
          <w:p w:rsidR="003A45D2" w:rsidRPr="00117EED" w:rsidRDefault="003A45D2" w:rsidP="003A45D2">
            <w:pPr>
              <w:cnfStyle w:val="000000000000" w:firstRow="0" w:lastRow="0" w:firstColumn="0" w:lastColumn="0" w:oddVBand="0" w:evenVBand="0" w:oddHBand="0" w:evenHBand="0" w:firstRowFirstColumn="0" w:firstRowLastColumn="0" w:lastRowFirstColumn="0" w:lastRowLastColumn="0"/>
            </w:pPr>
            <w:r w:rsidRPr="002C5590">
              <w:rPr>
                <w:i/>
                <w:sz w:val="14"/>
              </w:rPr>
              <w:t>(Reinforced through Talk 4 Writing)</w:t>
            </w:r>
          </w:p>
        </w:tc>
      </w:tr>
    </w:tbl>
    <w:p w:rsidR="003A45D2" w:rsidRDefault="003A45D2" w:rsidP="00D63530">
      <w:pPr>
        <w:pStyle w:val="Title"/>
        <w:ind w:left="-709" w:right="-613"/>
      </w:pPr>
    </w:p>
    <w:p w:rsidR="00B95D33" w:rsidRDefault="00B95D33" w:rsidP="00D63530">
      <w:pPr>
        <w:pStyle w:val="Title"/>
        <w:ind w:left="-709" w:right="-613"/>
      </w:pPr>
      <w:r>
        <w:lastRenderedPageBreak/>
        <w:t>Spellings</w:t>
      </w:r>
    </w:p>
    <w:p w:rsidR="00D63530" w:rsidRPr="00D63530" w:rsidRDefault="00D63530" w:rsidP="00D63530"/>
    <w:p w:rsidR="00B95D33" w:rsidRDefault="00B95D33" w:rsidP="00D63530">
      <w:pPr>
        <w:ind w:left="-709" w:right="-613"/>
        <w:jc w:val="both"/>
      </w:pPr>
      <w:r>
        <w:t xml:space="preserve">The following is a list of spellings for the year group. All rules must be taught across the year, so no gaps are created. Spellings should be selected carefully so that they relate with the English unit being taught – careful consideration should be given to possible links with any </w:t>
      </w:r>
      <w:r w:rsidRPr="00B95D33">
        <w:rPr>
          <w:i/>
        </w:rPr>
        <w:t>Project Based Learning.</w:t>
      </w:r>
      <w:r>
        <w:rPr>
          <w:i/>
        </w:rPr>
        <w:t xml:space="preserve"> </w:t>
      </w:r>
      <w:r>
        <w:t xml:space="preserve">Resources for each week can also be found in the English area of </w:t>
      </w:r>
      <w:proofErr w:type="spellStart"/>
      <w:r>
        <w:t>Sharepoint</w:t>
      </w:r>
      <w:proofErr w:type="spellEnd"/>
      <w:r>
        <w:t>.</w:t>
      </w:r>
    </w:p>
    <w:tbl>
      <w:tblPr>
        <w:tblStyle w:val="TableGrid"/>
        <w:tblpPr w:leftFromText="180" w:rightFromText="180" w:vertAnchor="page" w:horzAnchor="margin" w:tblpXSpec="center" w:tblpY="4351"/>
        <w:tblW w:w="10631" w:type="dxa"/>
        <w:tblLayout w:type="fixed"/>
        <w:tblLook w:val="04A0" w:firstRow="1" w:lastRow="0" w:firstColumn="1" w:lastColumn="0" w:noHBand="0" w:noVBand="1"/>
      </w:tblPr>
      <w:tblGrid>
        <w:gridCol w:w="1771"/>
        <w:gridCol w:w="1772"/>
        <w:gridCol w:w="1772"/>
        <w:gridCol w:w="1772"/>
        <w:gridCol w:w="1772"/>
        <w:gridCol w:w="1772"/>
      </w:tblGrid>
      <w:tr w:rsidR="00706CF4" w:rsidRPr="00885FF1" w:rsidTr="00706CF4">
        <w:trPr>
          <w:trHeight w:val="555"/>
        </w:trPr>
        <w:tc>
          <w:tcPr>
            <w:tcW w:w="10631" w:type="dxa"/>
            <w:gridSpan w:val="6"/>
            <w:shd w:val="clear" w:color="auto" w:fill="FFCA08" w:themeFill="accent1"/>
            <w:vAlign w:val="center"/>
          </w:tcPr>
          <w:p w:rsidR="00706CF4" w:rsidRPr="00F1348C" w:rsidRDefault="00706CF4" w:rsidP="00706CF4">
            <w:pPr>
              <w:pStyle w:val="NoSpacing"/>
              <w:jc w:val="center"/>
              <w:rPr>
                <w:b/>
                <w:color w:val="auto"/>
              </w:rPr>
            </w:pPr>
            <w:r>
              <w:rPr>
                <w:b/>
                <w:color w:val="auto"/>
              </w:rPr>
              <w:t>Year 1</w:t>
            </w:r>
          </w:p>
        </w:tc>
      </w:tr>
      <w:tr w:rsidR="0015175D" w:rsidRPr="00885FF1" w:rsidTr="00706CF4">
        <w:trPr>
          <w:trHeight w:val="407"/>
        </w:trPr>
        <w:tc>
          <w:tcPr>
            <w:tcW w:w="10631" w:type="dxa"/>
            <w:gridSpan w:val="6"/>
            <w:shd w:val="clear" w:color="auto" w:fill="FFDF6A" w:themeFill="accent1" w:themeFillTint="99"/>
            <w:vAlign w:val="center"/>
          </w:tcPr>
          <w:p w:rsidR="0015175D" w:rsidRPr="00AE3D75" w:rsidRDefault="0015175D" w:rsidP="00706CF4">
            <w:pPr>
              <w:pStyle w:val="NoSpacing"/>
              <w:jc w:val="center"/>
              <w:rPr>
                <w:color w:val="auto"/>
              </w:rPr>
            </w:pPr>
            <w:r>
              <w:rPr>
                <w:b/>
                <w:color w:val="auto"/>
              </w:rPr>
              <w:t>Common Exception Words</w:t>
            </w:r>
          </w:p>
        </w:tc>
      </w:tr>
      <w:tr w:rsidR="00706CF4" w:rsidRPr="00885FF1" w:rsidTr="007F6B8A">
        <w:trPr>
          <w:trHeight w:val="847"/>
        </w:trPr>
        <w:tc>
          <w:tcPr>
            <w:tcW w:w="10631" w:type="dxa"/>
            <w:gridSpan w:val="6"/>
            <w:vAlign w:val="center"/>
          </w:tcPr>
          <w:p w:rsidR="00706CF4" w:rsidRPr="00A35336" w:rsidRDefault="00706CF4" w:rsidP="00706CF4">
            <w:pPr>
              <w:pStyle w:val="NoSpacing"/>
              <w:jc w:val="center"/>
              <w:rPr>
                <w:color w:val="auto"/>
              </w:rPr>
            </w:pPr>
            <w:r w:rsidRPr="00A35336">
              <w:rPr>
                <w:color w:val="auto"/>
              </w:rPr>
              <w:t xml:space="preserve">The, a, do, to, today, of, said, says, are, were, was, is, his, has, I, you, your, they, be, he, me, she, we, no, go, so, by, my, here, there, where, love, come, some, one, once, ask, friend, school, put, push, pull, full, house, </w:t>
            </w:r>
            <w:proofErr w:type="spellStart"/>
            <w:r w:rsidRPr="00A35336">
              <w:rPr>
                <w:color w:val="auto"/>
              </w:rPr>
              <w:t>our</w:t>
            </w:r>
            <w:proofErr w:type="spellEnd"/>
            <w:r>
              <w:rPr>
                <w:color w:val="auto"/>
              </w:rPr>
              <w:t>.</w:t>
            </w:r>
          </w:p>
        </w:tc>
      </w:tr>
      <w:tr w:rsidR="0015175D" w:rsidRPr="00885FF1" w:rsidTr="00706CF4">
        <w:trPr>
          <w:trHeight w:val="417"/>
        </w:trPr>
        <w:tc>
          <w:tcPr>
            <w:tcW w:w="10631" w:type="dxa"/>
            <w:gridSpan w:val="6"/>
            <w:shd w:val="clear" w:color="auto" w:fill="FFDF6A" w:themeFill="accent1" w:themeFillTint="99"/>
            <w:vAlign w:val="center"/>
          </w:tcPr>
          <w:p w:rsidR="0015175D" w:rsidRPr="00AE3D75" w:rsidRDefault="0015175D" w:rsidP="00706CF4">
            <w:pPr>
              <w:pStyle w:val="NoSpacing"/>
              <w:jc w:val="center"/>
              <w:rPr>
                <w:b/>
                <w:color w:val="auto"/>
              </w:rPr>
            </w:pPr>
            <w:r w:rsidRPr="00AE3D75">
              <w:rPr>
                <w:b/>
                <w:color w:val="auto"/>
              </w:rPr>
              <w:t>Spelling rules/ Patterns</w:t>
            </w:r>
          </w:p>
        </w:tc>
      </w:tr>
      <w:tr w:rsidR="00706CF4" w:rsidRPr="00885FF1" w:rsidTr="007F6B8A">
        <w:trPr>
          <w:trHeight w:val="1696"/>
        </w:trPr>
        <w:tc>
          <w:tcPr>
            <w:tcW w:w="10631" w:type="dxa"/>
            <w:gridSpan w:val="6"/>
            <w:vAlign w:val="center"/>
          </w:tcPr>
          <w:p w:rsidR="00706CF4" w:rsidRDefault="00706CF4" w:rsidP="00706CF4">
            <w:pPr>
              <w:pStyle w:val="NoSpacing"/>
              <w:jc w:val="center"/>
              <w:rPr>
                <w:color w:val="auto"/>
              </w:rPr>
            </w:pPr>
            <w:r w:rsidRPr="00AE3D75">
              <w:rPr>
                <w:color w:val="auto"/>
              </w:rPr>
              <w:t xml:space="preserve">Regular </w:t>
            </w:r>
            <w:r w:rsidRPr="00AE3D75">
              <w:rPr>
                <w:b/>
                <w:color w:val="auto"/>
              </w:rPr>
              <w:t>plural noun suffixes</w:t>
            </w:r>
            <w:r w:rsidRPr="00AE3D75">
              <w:rPr>
                <w:color w:val="auto"/>
              </w:rPr>
              <w:t xml:space="preserve"> –s or –</w:t>
            </w:r>
            <w:proofErr w:type="spellStart"/>
            <w:r w:rsidRPr="00AE3D75">
              <w:rPr>
                <w:color w:val="auto"/>
              </w:rPr>
              <w:t>es</w:t>
            </w:r>
            <w:proofErr w:type="spellEnd"/>
            <w:r w:rsidRPr="00AE3D75">
              <w:rPr>
                <w:color w:val="auto"/>
              </w:rPr>
              <w:t xml:space="preserve"> [for example, dog, dogs; wish, wishes], including the effects of these suffixes on the meaning of the noun</w:t>
            </w:r>
          </w:p>
          <w:p w:rsidR="00706CF4" w:rsidRDefault="00706CF4" w:rsidP="00706CF4">
            <w:pPr>
              <w:pStyle w:val="NoSpacing"/>
              <w:jc w:val="center"/>
              <w:rPr>
                <w:color w:val="auto"/>
              </w:rPr>
            </w:pPr>
            <w:r w:rsidRPr="00AE3D75">
              <w:rPr>
                <w:b/>
                <w:color w:val="auto"/>
              </w:rPr>
              <w:t>Suffixes</w:t>
            </w:r>
            <w:r w:rsidRPr="00AE3D75">
              <w:rPr>
                <w:color w:val="auto"/>
              </w:rPr>
              <w:t xml:space="preserve"> that can be added to </w:t>
            </w:r>
            <w:r w:rsidRPr="00AE3D75">
              <w:rPr>
                <w:b/>
                <w:color w:val="auto"/>
              </w:rPr>
              <w:t>verbs</w:t>
            </w:r>
            <w:r w:rsidRPr="00AE3D75">
              <w:rPr>
                <w:color w:val="auto"/>
              </w:rPr>
              <w:t xml:space="preserve"> where no change is needed in the spelling of root words</w:t>
            </w:r>
            <w:r>
              <w:rPr>
                <w:color w:val="auto"/>
              </w:rPr>
              <w:t xml:space="preserve"> (e.g. helping, helped, helper)</w:t>
            </w:r>
          </w:p>
          <w:p w:rsidR="00706CF4" w:rsidRPr="00A35336" w:rsidRDefault="00706CF4" w:rsidP="00706CF4">
            <w:pPr>
              <w:pStyle w:val="NoSpacing"/>
              <w:jc w:val="center"/>
              <w:rPr>
                <w:color w:val="auto"/>
              </w:rPr>
            </w:pPr>
            <w:r w:rsidRPr="00AE3D75">
              <w:rPr>
                <w:color w:val="auto"/>
              </w:rPr>
              <w:t xml:space="preserve">How the </w:t>
            </w:r>
            <w:r w:rsidRPr="00AE3D75">
              <w:rPr>
                <w:b/>
                <w:color w:val="auto"/>
              </w:rPr>
              <w:t>prefix</w:t>
            </w:r>
            <w:r w:rsidRPr="00AE3D75">
              <w:rPr>
                <w:color w:val="auto"/>
              </w:rPr>
              <w:t xml:space="preserve"> un– changes the meaning of </w:t>
            </w:r>
            <w:r w:rsidRPr="00AE3D75">
              <w:rPr>
                <w:b/>
                <w:color w:val="auto"/>
              </w:rPr>
              <w:t>verbs</w:t>
            </w:r>
            <w:r w:rsidRPr="00AE3D75">
              <w:rPr>
                <w:color w:val="auto"/>
              </w:rPr>
              <w:t xml:space="preserve"> and </w:t>
            </w:r>
            <w:r w:rsidRPr="00AE3D75">
              <w:rPr>
                <w:b/>
                <w:color w:val="auto"/>
              </w:rPr>
              <w:t>adjectives</w:t>
            </w:r>
            <w:r w:rsidRPr="00AE3D75">
              <w:rPr>
                <w:color w:val="auto"/>
              </w:rPr>
              <w:t xml:space="preserve"> [negation, for example, unkind, or undoing: untie the boat]</w:t>
            </w:r>
          </w:p>
        </w:tc>
      </w:tr>
      <w:tr w:rsidR="007F6B8A" w:rsidRPr="00885FF1" w:rsidTr="007F6B8A">
        <w:trPr>
          <w:trHeight w:val="407"/>
        </w:trPr>
        <w:tc>
          <w:tcPr>
            <w:tcW w:w="1771" w:type="dxa"/>
            <w:shd w:val="clear" w:color="auto" w:fill="FFCA08" w:themeFill="accent1"/>
            <w:vAlign w:val="center"/>
          </w:tcPr>
          <w:p w:rsidR="007F6B8A" w:rsidRPr="00706CF4" w:rsidRDefault="007F6B8A" w:rsidP="007F6B8A">
            <w:pPr>
              <w:jc w:val="center"/>
              <w:rPr>
                <w:b/>
                <w:sz w:val="20"/>
                <w:szCs w:val="20"/>
              </w:rPr>
            </w:pPr>
            <w:r w:rsidRPr="00706CF4">
              <w:rPr>
                <w:b/>
                <w:sz w:val="20"/>
                <w:szCs w:val="20"/>
              </w:rPr>
              <w:t>Rule/Theme</w:t>
            </w:r>
          </w:p>
        </w:tc>
        <w:tc>
          <w:tcPr>
            <w:tcW w:w="1772" w:type="dxa"/>
            <w:shd w:val="clear" w:color="auto" w:fill="FFCA08" w:themeFill="accent1"/>
            <w:vAlign w:val="center"/>
          </w:tcPr>
          <w:p w:rsidR="007F6B8A" w:rsidRPr="00706CF4" w:rsidRDefault="007F6B8A" w:rsidP="007F6B8A">
            <w:pPr>
              <w:jc w:val="center"/>
              <w:rPr>
                <w:b/>
                <w:sz w:val="20"/>
                <w:szCs w:val="20"/>
              </w:rPr>
            </w:pPr>
            <w:r w:rsidRPr="00706CF4">
              <w:rPr>
                <w:b/>
                <w:sz w:val="20"/>
                <w:szCs w:val="20"/>
              </w:rPr>
              <w:t>Rule/Theme</w:t>
            </w:r>
          </w:p>
        </w:tc>
        <w:tc>
          <w:tcPr>
            <w:tcW w:w="1772" w:type="dxa"/>
            <w:shd w:val="clear" w:color="auto" w:fill="FFCA08" w:themeFill="accent1"/>
            <w:vAlign w:val="center"/>
          </w:tcPr>
          <w:p w:rsidR="007F6B8A" w:rsidRPr="00706CF4" w:rsidRDefault="007F6B8A" w:rsidP="007F6B8A">
            <w:pPr>
              <w:jc w:val="center"/>
              <w:rPr>
                <w:b/>
                <w:sz w:val="20"/>
                <w:szCs w:val="20"/>
              </w:rPr>
            </w:pPr>
            <w:r w:rsidRPr="00706CF4">
              <w:rPr>
                <w:b/>
                <w:sz w:val="20"/>
                <w:szCs w:val="20"/>
              </w:rPr>
              <w:t>Rule/Theme</w:t>
            </w:r>
          </w:p>
        </w:tc>
        <w:tc>
          <w:tcPr>
            <w:tcW w:w="1772" w:type="dxa"/>
            <w:shd w:val="clear" w:color="auto" w:fill="FFCA08" w:themeFill="accent1"/>
            <w:vAlign w:val="center"/>
          </w:tcPr>
          <w:p w:rsidR="007F6B8A" w:rsidRPr="00706CF4" w:rsidRDefault="007F6B8A" w:rsidP="007F6B8A">
            <w:pPr>
              <w:jc w:val="center"/>
              <w:rPr>
                <w:b/>
                <w:sz w:val="20"/>
                <w:szCs w:val="20"/>
              </w:rPr>
            </w:pPr>
            <w:r w:rsidRPr="00706CF4">
              <w:rPr>
                <w:b/>
                <w:sz w:val="20"/>
                <w:szCs w:val="20"/>
              </w:rPr>
              <w:t>Rule/Theme</w:t>
            </w:r>
          </w:p>
        </w:tc>
        <w:tc>
          <w:tcPr>
            <w:tcW w:w="1772" w:type="dxa"/>
            <w:shd w:val="clear" w:color="auto" w:fill="FFCA08" w:themeFill="accent1"/>
            <w:vAlign w:val="center"/>
          </w:tcPr>
          <w:p w:rsidR="007F6B8A" w:rsidRPr="00706CF4" w:rsidRDefault="007F6B8A" w:rsidP="007F6B8A">
            <w:pPr>
              <w:jc w:val="center"/>
              <w:rPr>
                <w:b/>
                <w:sz w:val="20"/>
                <w:szCs w:val="20"/>
              </w:rPr>
            </w:pPr>
            <w:r w:rsidRPr="00706CF4">
              <w:rPr>
                <w:b/>
                <w:sz w:val="20"/>
                <w:szCs w:val="20"/>
              </w:rPr>
              <w:t>Rule/Theme</w:t>
            </w:r>
          </w:p>
        </w:tc>
        <w:tc>
          <w:tcPr>
            <w:tcW w:w="1772" w:type="dxa"/>
            <w:shd w:val="clear" w:color="auto" w:fill="FFCA08" w:themeFill="accent1"/>
            <w:vAlign w:val="center"/>
          </w:tcPr>
          <w:p w:rsidR="007F6B8A" w:rsidRPr="00706CF4" w:rsidRDefault="007F6B8A" w:rsidP="007F6B8A">
            <w:pPr>
              <w:jc w:val="center"/>
              <w:rPr>
                <w:b/>
                <w:sz w:val="20"/>
                <w:szCs w:val="20"/>
              </w:rPr>
            </w:pPr>
            <w:r w:rsidRPr="00706CF4">
              <w:rPr>
                <w:b/>
                <w:sz w:val="20"/>
                <w:szCs w:val="20"/>
              </w:rPr>
              <w:t>Rule/Theme</w:t>
            </w:r>
          </w:p>
        </w:tc>
      </w:tr>
      <w:tr w:rsidR="00706CF4" w:rsidRPr="00885FF1" w:rsidTr="007F6B8A">
        <w:trPr>
          <w:trHeight w:val="1278"/>
        </w:trPr>
        <w:tc>
          <w:tcPr>
            <w:tcW w:w="1771" w:type="dxa"/>
            <w:shd w:val="clear" w:color="auto" w:fill="FFE99C" w:themeFill="accent1" w:themeFillTint="66"/>
            <w:vAlign w:val="center"/>
          </w:tcPr>
          <w:p w:rsidR="00706CF4" w:rsidRPr="003E2BD1" w:rsidRDefault="007F6B8A" w:rsidP="007F6B8A">
            <w:pPr>
              <w:jc w:val="center"/>
              <w:rPr>
                <w:b/>
                <w:sz w:val="20"/>
                <w:szCs w:val="20"/>
              </w:rPr>
            </w:pPr>
            <w:r w:rsidRPr="003E2BD1">
              <w:rPr>
                <w:b/>
                <w:sz w:val="20"/>
                <w:szCs w:val="20"/>
              </w:rPr>
              <w:t xml:space="preserve">The sounds /f/, /l/, /s/, /z/ and /k/ spelt </w:t>
            </w:r>
            <w:proofErr w:type="spellStart"/>
            <w:r w:rsidRPr="003E2BD1">
              <w:rPr>
                <w:b/>
                <w:sz w:val="20"/>
                <w:szCs w:val="20"/>
              </w:rPr>
              <w:t>ff</w:t>
            </w:r>
            <w:proofErr w:type="spellEnd"/>
            <w:r w:rsidRPr="003E2BD1">
              <w:rPr>
                <w:b/>
                <w:sz w:val="20"/>
                <w:szCs w:val="20"/>
              </w:rPr>
              <w:t xml:space="preserve">, </w:t>
            </w:r>
            <w:proofErr w:type="spellStart"/>
            <w:r w:rsidRPr="003E2BD1">
              <w:rPr>
                <w:b/>
                <w:sz w:val="20"/>
                <w:szCs w:val="20"/>
              </w:rPr>
              <w:t>ll</w:t>
            </w:r>
            <w:proofErr w:type="spellEnd"/>
            <w:r w:rsidRPr="003E2BD1">
              <w:rPr>
                <w:b/>
                <w:sz w:val="20"/>
                <w:szCs w:val="20"/>
              </w:rPr>
              <w:t xml:space="preserve">, </w:t>
            </w:r>
            <w:proofErr w:type="spellStart"/>
            <w:r w:rsidRPr="003E2BD1">
              <w:rPr>
                <w:b/>
                <w:sz w:val="20"/>
                <w:szCs w:val="20"/>
              </w:rPr>
              <w:t>ss</w:t>
            </w:r>
            <w:proofErr w:type="spellEnd"/>
            <w:r w:rsidRPr="003E2BD1">
              <w:rPr>
                <w:b/>
                <w:sz w:val="20"/>
                <w:szCs w:val="20"/>
              </w:rPr>
              <w:t xml:space="preserve">, </w:t>
            </w:r>
            <w:proofErr w:type="spellStart"/>
            <w:r w:rsidRPr="003E2BD1">
              <w:rPr>
                <w:b/>
                <w:sz w:val="20"/>
                <w:szCs w:val="20"/>
              </w:rPr>
              <w:t>zz</w:t>
            </w:r>
            <w:proofErr w:type="spellEnd"/>
            <w:r w:rsidRPr="003E2BD1">
              <w:rPr>
                <w:b/>
                <w:sz w:val="20"/>
                <w:szCs w:val="20"/>
              </w:rPr>
              <w:t xml:space="preserve"> and </w:t>
            </w:r>
            <w:proofErr w:type="spellStart"/>
            <w:r w:rsidRPr="003E2BD1">
              <w:rPr>
                <w:b/>
                <w:sz w:val="20"/>
                <w:szCs w:val="20"/>
              </w:rPr>
              <w:t>ck</w:t>
            </w:r>
            <w:proofErr w:type="spellEnd"/>
          </w:p>
        </w:tc>
        <w:tc>
          <w:tcPr>
            <w:tcW w:w="1772" w:type="dxa"/>
            <w:shd w:val="clear" w:color="auto" w:fill="FFE99C" w:themeFill="accent1" w:themeFillTint="66"/>
            <w:vAlign w:val="center"/>
          </w:tcPr>
          <w:p w:rsidR="00706CF4" w:rsidRPr="003E2BD1" w:rsidRDefault="007F6B8A" w:rsidP="007F6B8A">
            <w:pPr>
              <w:jc w:val="center"/>
              <w:rPr>
                <w:b/>
                <w:sz w:val="20"/>
                <w:szCs w:val="20"/>
              </w:rPr>
            </w:pPr>
            <w:r w:rsidRPr="003E2BD1">
              <w:rPr>
                <w:b/>
                <w:sz w:val="20"/>
                <w:szCs w:val="20"/>
              </w:rPr>
              <w:t>The /ŋ/ sound spelt n before k</w:t>
            </w:r>
          </w:p>
        </w:tc>
        <w:tc>
          <w:tcPr>
            <w:tcW w:w="1772" w:type="dxa"/>
            <w:shd w:val="clear" w:color="auto" w:fill="FFE99C" w:themeFill="accent1" w:themeFillTint="66"/>
            <w:vAlign w:val="center"/>
          </w:tcPr>
          <w:p w:rsidR="00706CF4" w:rsidRPr="003E2BD1" w:rsidRDefault="007F6B8A" w:rsidP="007F6B8A">
            <w:pPr>
              <w:jc w:val="center"/>
              <w:rPr>
                <w:b/>
                <w:sz w:val="20"/>
                <w:szCs w:val="20"/>
              </w:rPr>
            </w:pPr>
            <w:r w:rsidRPr="003E2BD1">
              <w:rPr>
                <w:b/>
                <w:sz w:val="20"/>
                <w:szCs w:val="20"/>
              </w:rPr>
              <w:t>Division of words into syllables</w:t>
            </w:r>
          </w:p>
        </w:tc>
        <w:tc>
          <w:tcPr>
            <w:tcW w:w="1772" w:type="dxa"/>
            <w:shd w:val="clear" w:color="auto" w:fill="FFE99C" w:themeFill="accent1" w:themeFillTint="66"/>
            <w:vAlign w:val="center"/>
          </w:tcPr>
          <w:p w:rsidR="00706CF4" w:rsidRPr="003E2BD1" w:rsidRDefault="007F6B8A" w:rsidP="007F6B8A">
            <w:pPr>
              <w:jc w:val="center"/>
              <w:rPr>
                <w:b/>
                <w:sz w:val="20"/>
                <w:szCs w:val="20"/>
              </w:rPr>
            </w:pPr>
            <w:r w:rsidRPr="003E2BD1">
              <w:rPr>
                <w:b/>
                <w:sz w:val="20"/>
                <w:szCs w:val="20"/>
              </w:rPr>
              <w:t>-</w:t>
            </w:r>
            <w:proofErr w:type="spellStart"/>
            <w:r w:rsidRPr="003E2BD1">
              <w:rPr>
                <w:b/>
                <w:sz w:val="20"/>
                <w:szCs w:val="20"/>
              </w:rPr>
              <w:t>tch</w:t>
            </w:r>
            <w:proofErr w:type="spellEnd"/>
          </w:p>
        </w:tc>
        <w:tc>
          <w:tcPr>
            <w:tcW w:w="1772" w:type="dxa"/>
            <w:shd w:val="clear" w:color="auto" w:fill="FFE99C" w:themeFill="accent1" w:themeFillTint="66"/>
            <w:vAlign w:val="center"/>
          </w:tcPr>
          <w:p w:rsidR="00706CF4" w:rsidRPr="003E2BD1" w:rsidRDefault="007F6B8A" w:rsidP="007F6B8A">
            <w:pPr>
              <w:jc w:val="center"/>
              <w:rPr>
                <w:b/>
                <w:sz w:val="20"/>
                <w:szCs w:val="20"/>
              </w:rPr>
            </w:pPr>
            <w:r w:rsidRPr="003E2BD1">
              <w:rPr>
                <w:b/>
                <w:sz w:val="20"/>
                <w:szCs w:val="20"/>
              </w:rPr>
              <w:t>The /v/ sound at the end of words</w:t>
            </w:r>
          </w:p>
        </w:tc>
        <w:tc>
          <w:tcPr>
            <w:tcW w:w="1772" w:type="dxa"/>
            <w:shd w:val="clear" w:color="auto" w:fill="FFE99C" w:themeFill="accent1" w:themeFillTint="66"/>
            <w:vAlign w:val="center"/>
          </w:tcPr>
          <w:p w:rsidR="00706CF4" w:rsidRPr="003E2BD1" w:rsidRDefault="007F6B8A" w:rsidP="007F6B8A">
            <w:pPr>
              <w:jc w:val="center"/>
              <w:rPr>
                <w:b/>
                <w:sz w:val="20"/>
                <w:szCs w:val="20"/>
              </w:rPr>
            </w:pPr>
            <w:r w:rsidRPr="003E2BD1">
              <w:rPr>
                <w:b/>
                <w:sz w:val="20"/>
                <w:szCs w:val="20"/>
              </w:rPr>
              <w:t xml:space="preserve">Adding s and </w:t>
            </w:r>
            <w:proofErr w:type="spellStart"/>
            <w:r w:rsidRPr="003E2BD1">
              <w:rPr>
                <w:b/>
                <w:sz w:val="20"/>
                <w:szCs w:val="20"/>
              </w:rPr>
              <w:t>es</w:t>
            </w:r>
            <w:proofErr w:type="spellEnd"/>
            <w:r w:rsidRPr="003E2BD1">
              <w:rPr>
                <w:b/>
                <w:sz w:val="20"/>
                <w:szCs w:val="20"/>
              </w:rPr>
              <w:t xml:space="preserve"> to words (plural of nouns and the third person singular of verbs)</w:t>
            </w:r>
          </w:p>
        </w:tc>
      </w:tr>
      <w:tr w:rsidR="00706CF4" w:rsidRPr="00885FF1" w:rsidTr="007F6B8A">
        <w:trPr>
          <w:trHeight w:val="554"/>
        </w:trPr>
        <w:tc>
          <w:tcPr>
            <w:tcW w:w="1771" w:type="dxa"/>
          </w:tcPr>
          <w:p w:rsidR="00706CF4" w:rsidRPr="007F6B8A" w:rsidRDefault="00706CF4" w:rsidP="007F6B8A">
            <w:pPr>
              <w:pStyle w:val="NoSpacing"/>
              <w:jc w:val="center"/>
              <w:rPr>
                <w:color w:val="auto"/>
                <w:sz w:val="18"/>
                <w:szCs w:val="18"/>
              </w:rPr>
            </w:pPr>
            <w:r w:rsidRPr="007F6B8A">
              <w:rPr>
                <w:color w:val="auto"/>
                <w:sz w:val="18"/>
                <w:szCs w:val="18"/>
              </w:rPr>
              <w:t xml:space="preserve">The /f/, /l/, /s/, /z/ and /k/ sounds are usually spelt as </w:t>
            </w:r>
            <w:proofErr w:type="spellStart"/>
            <w:r w:rsidRPr="007F6B8A">
              <w:rPr>
                <w:color w:val="auto"/>
                <w:sz w:val="18"/>
                <w:szCs w:val="18"/>
              </w:rPr>
              <w:t>ff</w:t>
            </w:r>
            <w:proofErr w:type="spellEnd"/>
            <w:r w:rsidRPr="007F6B8A">
              <w:rPr>
                <w:color w:val="auto"/>
                <w:sz w:val="18"/>
                <w:szCs w:val="18"/>
              </w:rPr>
              <w:t xml:space="preserve">, </w:t>
            </w:r>
            <w:proofErr w:type="spellStart"/>
            <w:r w:rsidRPr="007F6B8A">
              <w:rPr>
                <w:color w:val="auto"/>
                <w:sz w:val="18"/>
                <w:szCs w:val="18"/>
              </w:rPr>
              <w:t>ll</w:t>
            </w:r>
            <w:proofErr w:type="spellEnd"/>
            <w:r w:rsidRPr="007F6B8A">
              <w:rPr>
                <w:color w:val="auto"/>
                <w:sz w:val="18"/>
                <w:szCs w:val="18"/>
              </w:rPr>
              <w:t xml:space="preserve">, </w:t>
            </w:r>
            <w:proofErr w:type="spellStart"/>
            <w:r w:rsidRPr="007F6B8A">
              <w:rPr>
                <w:color w:val="auto"/>
                <w:sz w:val="18"/>
                <w:szCs w:val="18"/>
              </w:rPr>
              <w:t>ss</w:t>
            </w:r>
            <w:proofErr w:type="spellEnd"/>
            <w:r w:rsidRPr="007F6B8A">
              <w:rPr>
                <w:color w:val="auto"/>
                <w:sz w:val="18"/>
                <w:szCs w:val="18"/>
              </w:rPr>
              <w:t xml:space="preserve">, </w:t>
            </w:r>
            <w:proofErr w:type="spellStart"/>
            <w:r w:rsidRPr="007F6B8A">
              <w:rPr>
                <w:color w:val="auto"/>
                <w:sz w:val="18"/>
                <w:szCs w:val="18"/>
              </w:rPr>
              <w:t>zz</w:t>
            </w:r>
            <w:proofErr w:type="spellEnd"/>
            <w:r w:rsidRPr="007F6B8A">
              <w:rPr>
                <w:color w:val="auto"/>
                <w:sz w:val="18"/>
                <w:szCs w:val="18"/>
              </w:rPr>
              <w:t xml:space="preserve"> and </w:t>
            </w:r>
            <w:proofErr w:type="spellStart"/>
            <w:r w:rsidRPr="007F6B8A">
              <w:rPr>
                <w:color w:val="auto"/>
                <w:sz w:val="18"/>
                <w:szCs w:val="18"/>
              </w:rPr>
              <w:t>ck</w:t>
            </w:r>
            <w:proofErr w:type="spellEnd"/>
            <w:r w:rsidRPr="007F6B8A">
              <w:rPr>
                <w:color w:val="auto"/>
                <w:sz w:val="18"/>
                <w:szCs w:val="18"/>
              </w:rPr>
              <w:t xml:space="preserve"> if they come straight after a single vowel letter in short words. Exceptions: if, pal, us, bus, yes.</w:t>
            </w:r>
          </w:p>
        </w:tc>
        <w:tc>
          <w:tcPr>
            <w:tcW w:w="1772" w:type="dxa"/>
          </w:tcPr>
          <w:p w:rsidR="00706CF4" w:rsidRPr="007F6B8A" w:rsidRDefault="00706CF4" w:rsidP="007F6B8A">
            <w:pPr>
              <w:pStyle w:val="NoSpacing"/>
              <w:jc w:val="center"/>
              <w:rPr>
                <w:color w:val="auto"/>
                <w:sz w:val="18"/>
                <w:szCs w:val="18"/>
              </w:rPr>
            </w:pPr>
          </w:p>
        </w:tc>
        <w:tc>
          <w:tcPr>
            <w:tcW w:w="1772" w:type="dxa"/>
          </w:tcPr>
          <w:p w:rsidR="00706CF4" w:rsidRPr="007F6B8A" w:rsidRDefault="00706CF4" w:rsidP="007F6B8A">
            <w:pPr>
              <w:pStyle w:val="NoSpacing"/>
              <w:jc w:val="center"/>
              <w:rPr>
                <w:color w:val="auto"/>
                <w:sz w:val="18"/>
                <w:szCs w:val="18"/>
              </w:rPr>
            </w:pPr>
            <w:r w:rsidRPr="007F6B8A">
              <w:rPr>
                <w:color w:val="auto"/>
                <w:sz w:val="18"/>
                <w:szCs w:val="18"/>
              </w:rPr>
              <w:t>Each syllable is like a ‘beat’ in the spoken word. Words of more than one syllable often have an unstressed syllable in which the vowel sound is unclear.</w:t>
            </w:r>
          </w:p>
        </w:tc>
        <w:tc>
          <w:tcPr>
            <w:tcW w:w="1772" w:type="dxa"/>
          </w:tcPr>
          <w:p w:rsidR="00706CF4" w:rsidRPr="007F6B8A" w:rsidRDefault="00706CF4" w:rsidP="007F6B8A">
            <w:pPr>
              <w:pStyle w:val="NoSpacing"/>
              <w:jc w:val="center"/>
              <w:rPr>
                <w:color w:val="auto"/>
                <w:sz w:val="18"/>
                <w:szCs w:val="18"/>
              </w:rPr>
            </w:pPr>
          </w:p>
          <w:p w:rsidR="00706CF4" w:rsidRPr="007F6B8A" w:rsidRDefault="00706CF4" w:rsidP="007F6B8A">
            <w:pPr>
              <w:pStyle w:val="NoSpacing"/>
              <w:jc w:val="center"/>
              <w:rPr>
                <w:color w:val="auto"/>
                <w:sz w:val="18"/>
                <w:szCs w:val="18"/>
              </w:rPr>
            </w:pPr>
            <w:r w:rsidRPr="007F6B8A">
              <w:rPr>
                <w:color w:val="auto"/>
                <w:sz w:val="18"/>
                <w:szCs w:val="18"/>
              </w:rPr>
              <w:t>The /</w:t>
            </w:r>
            <w:proofErr w:type="spellStart"/>
            <w:r w:rsidRPr="007F6B8A">
              <w:rPr>
                <w:color w:val="auto"/>
                <w:sz w:val="18"/>
                <w:szCs w:val="18"/>
              </w:rPr>
              <w:t>t</w:t>
            </w:r>
            <w:r w:rsidRPr="007F6B8A">
              <w:rPr>
                <w:rFonts w:ascii="Arial" w:hAnsi="Arial" w:cs="Arial"/>
                <w:color w:val="auto"/>
                <w:sz w:val="18"/>
                <w:szCs w:val="18"/>
              </w:rPr>
              <w:t>ʃ</w:t>
            </w:r>
            <w:proofErr w:type="spellEnd"/>
            <w:r w:rsidRPr="007F6B8A">
              <w:rPr>
                <w:color w:val="auto"/>
                <w:sz w:val="18"/>
                <w:szCs w:val="18"/>
              </w:rPr>
              <w:t xml:space="preserve">/ sound is usually spelt as </w:t>
            </w:r>
            <w:proofErr w:type="spellStart"/>
            <w:r w:rsidRPr="007F6B8A">
              <w:rPr>
                <w:color w:val="auto"/>
                <w:sz w:val="18"/>
                <w:szCs w:val="18"/>
              </w:rPr>
              <w:t>tch</w:t>
            </w:r>
            <w:proofErr w:type="spellEnd"/>
            <w:r w:rsidRPr="007F6B8A">
              <w:rPr>
                <w:color w:val="auto"/>
                <w:sz w:val="18"/>
                <w:szCs w:val="18"/>
              </w:rPr>
              <w:t xml:space="preserve"> if it comes straight after a single vowel letter. Exceptions: rich, which, much, such.</w:t>
            </w:r>
          </w:p>
        </w:tc>
        <w:tc>
          <w:tcPr>
            <w:tcW w:w="1772" w:type="dxa"/>
          </w:tcPr>
          <w:p w:rsidR="00706CF4" w:rsidRPr="007F6B8A" w:rsidRDefault="00706CF4" w:rsidP="007F6B8A">
            <w:pPr>
              <w:pStyle w:val="NoSpacing"/>
              <w:jc w:val="center"/>
              <w:rPr>
                <w:color w:val="auto"/>
                <w:sz w:val="18"/>
                <w:szCs w:val="18"/>
              </w:rPr>
            </w:pPr>
            <w:r w:rsidRPr="007F6B8A">
              <w:rPr>
                <w:color w:val="auto"/>
                <w:sz w:val="18"/>
                <w:szCs w:val="18"/>
              </w:rPr>
              <w:t>English words hardly ever end with the letter v, so if a word ends with a /v/ sound, the letter e usually needs to be added after the ‘v’.</w:t>
            </w:r>
          </w:p>
        </w:tc>
        <w:tc>
          <w:tcPr>
            <w:tcW w:w="1772" w:type="dxa"/>
          </w:tcPr>
          <w:p w:rsidR="00706CF4" w:rsidRPr="007F6B8A" w:rsidRDefault="00706CF4" w:rsidP="007F6B8A">
            <w:pPr>
              <w:pStyle w:val="NoSpacing"/>
              <w:jc w:val="center"/>
              <w:rPr>
                <w:color w:val="auto"/>
                <w:sz w:val="18"/>
                <w:szCs w:val="18"/>
              </w:rPr>
            </w:pPr>
            <w:r w:rsidRPr="007F6B8A">
              <w:rPr>
                <w:color w:val="auto"/>
                <w:sz w:val="18"/>
                <w:szCs w:val="18"/>
              </w:rPr>
              <w:t>If the ending sounds like /s/ or /z/, it is spelt as –s. If the ending sounds like /</w:t>
            </w:r>
            <w:proofErr w:type="spellStart"/>
            <w:r w:rsidRPr="007F6B8A">
              <w:rPr>
                <w:rFonts w:ascii="Arial" w:hAnsi="Arial" w:cs="Arial"/>
                <w:color w:val="auto"/>
                <w:sz w:val="18"/>
                <w:szCs w:val="18"/>
              </w:rPr>
              <w:t>ɪ</w:t>
            </w:r>
            <w:r w:rsidRPr="007F6B8A">
              <w:rPr>
                <w:color w:val="auto"/>
                <w:sz w:val="18"/>
                <w:szCs w:val="18"/>
              </w:rPr>
              <w:t>z</w:t>
            </w:r>
            <w:proofErr w:type="spellEnd"/>
            <w:r w:rsidRPr="007F6B8A">
              <w:rPr>
                <w:color w:val="auto"/>
                <w:sz w:val="18"/>
                <w:szCs w:val="18"/>
              </w:rPr>
              <w:t>/ and forms an extra syllable or ‘beat’ in the word, it is spelt as –</w:t>
            </w:r>
            <w:proofErr w:type="spellStart"/>
            <w:r w:rsidRPr="007F6B8A">
              <w:rPr>
                <w:color w:val="auto"/>
                <w:sz w:val="18"/>
                <w:szCs w:val="18"/>
              </w:rPr>
              <w:t>es</w:t>
            </w:r>
            <w:proofErr w:type="spellEnd"/>
            <w:r w:rsidRPr="007F6B8A">
              <w:rPr>
                <w:color w:val="auto"/>
                <w:sz w:val="18"/>
                <w:szCs w:val="18"/>
              </w:rPr>
              <w:t>.</w:t>
            </w:r>
          </w:p>
        </w:tc>
      </w:tr>
      <w:tr w:rsidR="00706CF4" w:rsidRPr="00885FF1" w:rsidTr="00706CF4">
        <w:trPr>
          <w:trHeight w:val="2405"/>
        </w:trPr>
        <w:tc>
          <w:tcPr>
            <w:tcW w:w="1771" w:type="dxa"/>
            <w:vAlign w:val="center"/>
          </w:tcPr>
          <w:p w:rsidR="00706CF4" w:rsidRDefault="00706CF4" w:rsidP="00706CF4">
            <w:pPr>
              <w:pStyle w:val="NoSpacing"/>
              <w:jc w:val="center"/>
              <w:rPr>
                <w:color w:val="auto"/>
              </w:rPr>
            </w:pPr>
            <w:r>
              <w:rPr>
                <w:color w:val="auto"/>
              </w:rPr>
              <w:t>Off</w:t>
            </w:r>
          </w:p>
          <w:p w:rsidR="00706CF4" w:rsidRDefault="00706CF4" w:rsidP="00706CF4">
            <w:pPr>
              <w:pStyle w:val="NoSpacing"/>
              <w:jc w:val="center"/>
              <w:rPr>
                <w:color w:val="auto"/>
              </w:rPr>
            </w:pPr>
            <w:r>
              <w:rPr>
                <w:color w:val="auto"/>
              </w:rPr>
              <w:t>Well</w:t>
            </w:r>
          </w:p>
          <w:p w:rsidR="00706CF4" w:rsidRDefault="00706CF4" w:rsidP="00706CF4">
            <w:pPr>
              <w:pStyle w:val="NoSpacing"/>
              <w:jc w:val="center"/>
              <w:rPr>
                <w:color w:val="auto"/>
              </w:rPr>
            </w:pPr>
            <w:r>
              <w:rPr>
                <w:color w:val="auto"/>
              </w:rPr>
              <w:t>Miss</w:t>
            </w:r>
          </w:p>
          <w:p w:rsidR="00706CF4" w:rsidRDefault="00706CF4" w:rsidP="00706CF4">
            <w:pPr>
              <w:pStyle w:val="NoSpacing"/>
              <w:jc w:val="center"/>
              <w:rPr>
                <w:color w:val="auto"/>
              </w:rPr>
            </w:pPr>
            <w:r>
              <w:rPr>
                <w:color w:val="auto"/>
              </w:rPr>
              <w:t>Buzz</w:t>
            </w:r>
          </w:p>
          <w:p w:rsidR="00706CF4" w:rsidRPr="00AE3D75" w:rsidRDefault="00706CF4" w:rsidP="00706CF4">
            <w:pPr>
              <w:pStyle w:val="NoSpacing"/>
              <w:jc w:val="center"/>
              <w:rPr>
                <w:color w:val="auto"/>
              </w:rPr>
            </w:pPr>
            <w:r>
              <w:rPr>
                <w:color w:val="auto"/>
              </w:rPr>
              <w:t>back</w:t>
            </w:r>
          </w:p>
        </w:tc>
        <w:tc>
          <w:tcPr>
            <w:tcW w:w="1772" w:type="dxa"/>
            <w:vAlign w:val="center"/>
          </w:tcPr>
          <w:p w:rsidR="00706CF4" w:rsidRDefault="00706CF4" w:rsidP="00706CF4">
            <w:pPr>
              <w:pStyle w:val="NoSpacing"/>
              <w:jc w:val="center"/>
              <w:rPr>
                <w:color w:val="auto"/>
              </w:rPr>
            </w:pPr>
            <w:r>
              <w:rPr>
                <w:color w:val="auto"/>
              </w:rPr>
              <w:t>Bank</w:t>
            </w:r>
          </w:p>
          <w:p w:rsidR="00706CF4" w:rsidRDefault="00706CF4" w:rsidP="00706CF4">
            <w:pPr>
              <w:pStyle w:val="NoSpacing"/>
              <w:jc w:val="center"/>
              <w:rPr>
                <w:color w:val="auto"/>
              </w:rPr>
            </w:pPr>
            <w:r>
              <w:rPr>
                <w:color w:val="auto"/>
              </w:rPr>
              <w:t>Think</w:t>
            </w:r>
          </w:p>
          <w:p w:rsidR="00706CF4" w:rsidRDefault="00706CF4" w:rsidP="00706CF4">
            <w:pPr>
              <w:pStyle w:val="NoSpacing"/>
              <w:jc w:val="center"/>
              <w:rPr>
                <w:color w:val="auto"/>
              </w:rPr>
            </w:pPr>
            <w:r>
              <w:rPr>
                <w:color w:val="auto"/>
              </w:rPr>
              <w:t>Honk</w:t>
            </w:r>
          </w:p>
          <w:p w:rsidR="00706CF4" w:rsidRPr="00AE3D75" w:rsidRDefault="00706CF4" w:rsidP="00706CF4">
            <w:pPr>
              <w:pStyle w:val="NoSpacing"/>
              <w:jc w:val="center"/>
              <w:rPr>
                <w:color w:val="auto"/>
              </w:rPr>
            </w:pPr>
            <w:r>
              <w:rPr>
                <w:color w:val="auto"/>
              </w:rPr>
              <w:t>sunk</w:t>
            </w:r>
          </w:p>
        </w:tc>
        <w:tc>
          <w:tcPr>
            <w:tcW w:w="1772" w:type="dxa"/>
            <w:vAlign w:val="center"/>
          </w:tcPr>
          <w:p w:rsidR="00706CF4" w:rsidRDefault="00706CF4" w:rsidP="00706CF4">
            <w:pPr>
              <w:pStyle w:val="NoSpacing"/>
              <w:jc w:val="center"/>
              <w:rPr>
                <w:color w:val="auto"/>
              </w:rPr>
            </w:pPr>
            <w:r>
              <w:rPr>
                <w:color w:val="auto"/>
              </w:rPr>
              <w:t>Pocket</w:t>
            </w:r>
          </w:p>
          <w:p w:rsidR="00706CF4" w:rsidRDefault="00706CF4" w:rsidP="00706CF4">
            <w:pPr>
              <w:pStyle w:val="NoSpacing"/>
              <w:jc w:val="center"/>
              <w:rPr>
                <w:color w:val="auto"/>
              </w:rPr>
            </w:pPr>
            <w:r>
              <w:rPr>
                <w:color w:val="auto"/>
              </w:rPr>
              <w:t>Rabbit</w:t>
            </w:r>
          </w:p>
          <w:p w:rsidR="00706CF4" w:rsidRDefault="00706CF4" w:rsidP="00706CF4">
            <w:pPr>
              <w:pStyle w:val="NoSpacing"/>
              <w:jc w:val="center"/>
              <w:rPr>
                <w:color w:val="auto"/>
              </w:rPr>
            </w:pPr>
            <w:r>
              <w:rPr>
                <w:color w:val="auto"/>
              </w:rPr>
              <w:t>Carrot</w:t>
            </w:r>
          </w:p>
          <w:p w:rsidR="00706CF4" w:rsidRDefault="00706CF4" w:rsidP="00706CF4">
            <w:pPr>
              <w:pStyle w:val="NoSpacing"/>
              <w:jc w:val="center"/>
              <w:rPr>
                <w:color w:val="auto"/>
              </w:rPr>
            </w:pPr>
            <w:r>
              <w:rPr>
                <w:color w:val="auto"/>
              </w:rPr>
              <w:t>Thunder</w:t>
            </w:r>
          </w:p>
          <w:p w:rsidR="00706CF4" w:rsidRPr="00AE3D75" w:rsidRDefault="00706CF4" w:rsidP="00706CF4">
            <w:pPr>
              <w:pStyle w:val="NoSpacing"/>
              <w:jc w:val="center"/>
              <w:rPr>
                <w:color w:val="auto"/>
              </w:rPr>
            </w:pPr>
            <w:r>
              <w:rPr>
                <w:color w:val="auto"/>
              </w:rPr>
              <w:t>sunset</w:t>
            </w:r>
          </w:p>
        </w:tc>
        <w:tc>
          <w:tcPr>
            <w:tcW w:w="1772" w:type="dxa"/>
            <w:vAlign w:val="center"/>
          </w:tcPr>
          <w:p w:rsidR="00706CF4" w:rsidRDefault="00706CF4" w:rsidP="00706CF4">
            <w:pPr>
              <w:pStyle w:val="NoSpacing"/>
              <w:jc w:val="center"/>
              <w:rPr>
                <w:color w:val="auto"/>
              </w:rPr>
            </w:pPr>
            <w:r>
              <w:rPr>
                <w:color w:val="auto"/>
              </w:rPr>
              <w:t>Catch</w:t>
            </w:r>
          </w:p>
          <w:p w:rsidR="00706CF4" w:rsidRDefault="00706CF4" w:rsidP="00706CF4">
            <w:pPr>
              <w:pStyle w:val="NoSpacing"/>
              <w:jc w:val="center"/>
              <w:rPr>
                <w:color w:val="auto"/>
              </w:rPr>
            </w:pPr>
            <w:r>
              <w:rPr>
                <w:color w:val="auto"/>
              </w:rPr>
              <w:t>Fetch</w:t>
            </w:r>
          </w:p>
          <w:p w:rsidR="00706CF4" w:rsidRDefault="00706CF4" w:rsidP="00706CF4">
            <w:pPr>
              <w:pStyle w:val="NoSpacing"/>
              <w:jc w:val="center"/>
              <w:rPr>
                <w:color w:val="auto"/>
              </w:rPr>
            </w:pPr>
            <w:r>
              <w:rPr>
                <w:color w:val="auto"/>
              </w:rPr>
              <w:t>Kitchen</w:t>
            </w:r>
          </w:p>
          <w:p w:rsidR="00706CF4" w:rsidRDefault="00706CF4" w:rsidP="00706CF4">
            <w:pPr>
              <w:pStyle w:val="NoSpacing"/>
              <w:jc w:val="center"/>
              <w:rPr>
                <w:color w:val="auto"/>
              </w:rPr>
            </w:pPr>
            <w:r>
              <w:rPr>
                <w:color w:val="auto"/>
              </w:rPr>
              <w:t>Notch</w:t>
            </w:r>
          </w:p>
          <w:p w:rsidR="00706CF4" w:rsidRPr="00AE3D75" w:rsidRDefault="00706CF4" w:rsidP="00706CF4">
            <w:pPr>
              <w:pStyle w:val="NoSpacing"/>
              <w:jc w:val="center"/>
              <w:rPr>
                <w:color w:val="auto"/>
              </w:rPr>
            </w:pPr>
            <w:r>
              <w:rPr>
                <w:color w:val="auto"/>
              </w:rPr>
              <w:t>hutch</w:t>
            </w:r>
          </w:p>
        </w:tc>
        <w:tc>
          <w:tcPr>
            <w:tcW w:w="1772" w:type="dxa"/>
            <w:vAlign w:val="center"/>
          </w:tcPr>
          <w:p w:rsidR="00706CF4" w:rsidRDefault="00706CF4" w:rsidP="00706CF4">
            <w:pPr>
              <w:pStyle w:val="NoSpacing"/>
              <w:jc w:val="center"/>
              <w:rPr>
                <w:color w:val="auto"/>
              </w:rPr>
            </w:pPr>
            <w:r>
              <w:rPr>
                <w:color w:val="auto"/>
              </w:rPr>
              <w:t>Have</w:t>
            </w:r>
          </w:p>
          <w:p w:rsidR="00706CF4" w:rsidRDefault="00706CF4" w:rsidP="00706CF4">
            <w:pPr>
              <w:pStyle w:val="NoSpacing"/>
              <w:jc w:val="center"/>
              <w:rPr>
                <w:color w:val="auto"/>
              </w:rPr>
            </w:pPr>
            <w:r>
              <w:rPr>
                <w:color w:val="auto"/>
              </w:rPr>
              <w:t>Live</w:t>
            </w:r>
          </w:p>
          <w:p w:rsidR="00706CF4" w:rsidRPr="00AE3D75" w:rsidRDefault="00706CF4" w:rsidP="00706CF4">
            <w:pPr>
              <w:pStyle w:val="NoSpacing"/>
              <w:jc w:val="center"/>
              <w:rPr>
                <w:color w:val="auto"/>
              </w:rPr>
            </w:pPr>
            <w:r>
              <w:rPr>
                <w:color w:val="auto"/>
              </w:rPr>
              <w:t>give</w:t>
            </w:r>
          </w:p>
        </w:tc>
        <w:tc>
          <w:tcPr>
            <w:tcW w:w="1772" w:type="dxa"/>
            <w:vAlign w:val="center"/>
          </w:tcPr>
          <w:p w:rsidR="00706CF4" w:rsidRDefault="00706CF4" w:rsidP="00706CF4">
            <w:pPr>
              <w:pStyle w:val="NoSpacing"/>
              <w:jc w:val="center"/>
              <w:rPr>
                <w:color w:val="auto"/>
              </w:rPr>
            </w:pPr>
            <w:r>
              <w:rPr>
                <w:color w:val="auto"/>
              </w:rPr>
              <w:t>Cats</w:t>
            </w:r>
          </w:p>
          <w:p w:rsidR="00706CF4" w:rsidRDefault="00706CF4" w:rsidP="00706CF4">
            <w:pPr>
              <w:pStyle w:val="NoSpacing"/>
              <w:jc w:val="center"/>
              <w:rPr>
                <w:color w:val="auto"/>
              </w:rPr>
            </w:pPr>
            <w:r>
              <w:rPr>
                <w:color w:val="auto"/>
              </w:rPr>
              <w:t>Dogs</w:t>
            </w:r>
          </w:p>
          <w:p w:rsidR="00706CF4" w:rsidRDefault="00706CF4" w:rsidP="00706CF4">
            <w:pPr>
              <w:pStyle w:val="NoSpacing"/>
              <w:jc w:val="center"/>
              <w:rPr>
                <w:color w:val="auto"/>
              </w:rPr>
            </w:pPr>
            <w:r>
              <w:rPr>
                <w:color w:val="auto"/>
              </w:rPr>
              <w:t>Spends</w:t>
            </w:r>
          </w:p>
          <w:p w:rsidR="00706CF4" w:rsidRDefault="00706CF4" w:rsidP="00706CF4">
            <w:pPr>
              <w:pStyle w:val="NoSpacing"/>
              <w:jc w:val="center"/>
              <w:rPr>
                <w:color w:val="auto"/>
              </w:rPr>
            </w:pPr>
            <w:r>
              <w:rPr>
                <w:color w:val="auto"/>
              </w:rPr>
              <w:t>Rocks</w:t>
            </w:r>
          </w:p>
          <w:p w:rsidR="00706CF4" w:rsidRDefault="00706CF4" w:rsidP="00706CF4">
            <w:pPr>
              <w:pStyle w:val="NoSpacing"/>
              <w:jc w:val="center"/>
              <w:rPr>
                <w:color w:val="auto"/>
              </w:rPr>
            </w:pPr>
            <w:r>
              <w:rPr>
                <w:color w:val="auto"/>
              </w:rPr>
              <w:t>Thanks</w:t>
            </w:r>
          </w:p>
          <w:p w:rsidR="00706CF4" w:rsidRPr="00AE3D75" w:rsidRDefault="00706CF4" w:rsidP="00706CF4">
            <w:pPr>
              <w:pStyle w:val="NoSpacing"/>
              <w:jc w:val="center"/>
              <w:rPr>
                <w:color w:val="auto"/>
              </w:rPr>
            </w:pPr>
            <w:r>
              <w:rPr>
                <w:color w:val="auto"/>
              </w:rPr>
              <w:t>catches</w:t>
            </w:r>
          </w:p>
        </w:tc>
      </w:tr>
    </w:tbl>
    <w:p w:rsidR="0015175D" w:rsidRDefault="0015175D" w:rsidP="0015175D"/>
    <w:p w:rsidR="0015175D" w:rsidRDefault="0015175D" w:rsidP="0015175D"/>
    <w:tbl>
      <w:tblPr>
        <w:tblStyle w:val="TableGrid"/>
        <w:tblpPr w:leftFromText="180" w:rightFromText="180" w:vertAnchor="page" w:horzAnchor="margin" w:tblpXSpec="center" w:tblpY="1566"/>
        <w:tblW w:w="10631" w:type="dxa"/>
        <w:tblLayout w:type="fixed"/>
        <w:tblLook w:val="04A0" w:firstRow="1" w:lastRow="0" w:firstColumn="1" w:lastColumn="0" w:noHBand="0" w:noVBand="1"/>
      </w:tblPr>
      <w:tblGrid>
        <w:gridCol w:w="1771"/>
        <w:gridCol w:w="1772"/>
        <w:gridCol w:w="1772"/>
        <w:gridCol w:w="1772"/>
        <w:gridCol w:w="1772"/>
        <w:gridCol w:w="1772"/>
      </w:tblGrid>
      <w:tr w:rsidR="00A25AB4" w:rsidRPr="00706CF4" w:rsidTr="00A25AB4">
        <w:trPr>
          <w:trHeight w:val="407"/>
        </w:trPr>
        <w:tc>
          <w:tcPr>
            <w:tcW w:w="1771" w:type="dxa"/>
            <w:shd w:val="clear" w:color="auto" w:fill="FFCA08" w:themeFill="accent1"/>
            <w:vAlign w:val="center"/>
          </w:tcPr>
          <w:p w:rsidR="00A25AB4" w:rsidRPr="00706CF4" w:rsidRDefault="00A25AB4" w:rsidP="00A25AB4">
            <w:pPr>
              <w:jc w:val="center"/>
              <w:rPr>
                <w:b/>
                <w:sz w:val="20"/>
                <w:szCs w:val="20"/>
              </w:rPr>
            </w:pPr>
            <w:r w:rsidRPr="00706CF4">
              <w:rPr>
                <w:b/>
                <w:sz w:val="20"/>
                <w:szCs w:val="20"/>
              </w:rPr>
              <w:lastRenderedPageBreak/>
              <w:t>Rule/Theme</w:t>
            </w:r>
          </w:p>
        </w:tc>
        <w:tc>
          <w:tcPr>
            <w:tcW w:w="1772" w:type="dxa"/>
            <w:shd w:val="clear" w:color="auto" w:fill="FFCA08" w:themeFill="accent1"/>
            <w:vAlign w:val="center"/>
          </w:tcPr>
          <w:p w:rsidR="00A25AB4" w:rsidRPr="00706CF4" w:rsidRDefault="00A25AB4" w:rsidP="00A25AB4">
            <w:pPr>
              <w:jc w:val="center"/>
              <w:rPr>
                <w:b/>
                <w:sz w:val="20"/>
                <w:szCs w:val="20"/>
              </w:rPr>
            </w:pPr>
            <w:r w:rsidRPr="00706CF4">
              <w:rPr>
                <w:b/>
                <w:sz w:val="20"/>
                <w:szCs w:val="20"/>
              </w:rPr>
              <w:t>Rule/Theme</w:t>
            </w:r>
          </w:p>
        </w:tc>
        <w:tc>
          <w:tcPr>
            <w:tcW w:w="1772" w:type="dxa"/>
            <w:shd w:val="clear" w:color="auto" w:fill="FFCA08" w:themeFill="accent1"/>
            <w:vAlign w:val="center"/>
          </w:tcPr>
          <w:p w:rsidR="00A25AB4" w:rsidRPr="00706CF4" w:rsidRDefault="00A25AB4" w:rsidP="00A25AB4">
            <w:pPr>
              <w:jc w:val="center"/>
              <w:rPr>
                <w:b/>
                <w:sz w:val="20"/>
                <w:szCs w:val="20"/>
              </w:rPr>
            </w:pPr>
            <w:r w:rsidRPr="00706CF4">
              <w:rPr>
                <w:b/>
                <w:sz w:val="20"/>
                <w:szCs w:val="20"/>
              </w:rPr>
              <w:t>Rule/Theme</w:t>
            </w:r>
          </w:p>
        </w:tc>
        <w:tc>
          <w:tcPr>
            <w:tcW w:w="1772" w:type="dxa"/>
            <w:shd w:val="clear" w:color="auto" w:fill="FFCA08" w:themeFill="accent1"/>
            <w:vAlign w:val="center"/>
          </w:tcPr>
          <w:p w:rsidR="00A25AB4" w:rsidRPr="00706CF4" w:rsidRDefault="00A25AB4" w:rsidP="00A25AB4">
            <w:pPr>
              <w:jc w:val="center"/>
              <w:rPr>
                <w:b/>
                <w:sz w:val="20"/>
                <w:szCs w:val="20"/>
              </w:rPr>
            </w:pPr>
            <w:r w:rsidRPr="00706CF4">
              <w:rPr>
                <w:b/>
                <w:sz w:val="20"/>
                <w:szCs w:val="20"/>
              </w:rPr>
              <w:t>Rule/Theme</w:t>
            </w:r>
          </w:p>
        </w:tc>
        <w:tc>
          <w:tcPr>
            <w:tcW w:w="1772" w:type="dxa"/>
            <w:shd w:val="clear" w:color="auto" w:fill="FFCA08" w:themeFill="accent1"/>
            <w:vAlign w:val="center"/>
          </w:tcPr>
          <w:p w:rsidR="00A25AB4" w:rsidRPr="00706CF4" w:rsidRDefault="00A25AB4" w:rsidP="00A25AB4">
            <w:pPr>
              <w:jc w:val="center"/>
              <w:rPr>
                <w:b/>
                <w:sz w:val="20"/>
                <w:szCs w:val="20"/>
              </w:rPr>
            </w:pPr>
            <w:r w:rsidRPr="00706CF4">
              <w:rPr>
                <w:b/>
                <w:sz w:val="20"/>
                <w:szCs w:val="20"/>
              </w:rPr>
              <w:t>Rule/Theme</w:t>
            </w:r>
          </w:p>
        </w:tc>
        <w:tc>
          <w:tcPr>
            <w:tcW w:w="1772" w:type="dxa"/>
            <w:shd w:val="clear" w:color="auto" w:fill="FFCA08" w:themeFill="accent1"/>
            <w:vAlign w:val="center"/>
          </w:tcPr>
          <w:p w:rsidR="00A25AB4" w:rsidRPr="00706CF4" w:rsidRDefault="00A25AB4" w:rsidP="00A25AB4">
            <w:pPr>
              <w:jc w:val="center"/>
              <w:rPr>
                <w:b/>
                <w:sz w:val="20"/>
                <w:szCs w:val="20"/>
              </w:rPr>
            </w:pPr>
            <w:r w:rsidRPr="00706CF4">
              <w:rPr>
                <w:b/>
                <w:sz w:val="20"/>
                <w:szCs w:val="20"/>
              </w:rPr>
              <w:t>Rule/Theme</w:t>
            </w:r>
          </w:p>
        </w:tc>
      </w:tr>
      <w:tr w:rsidR="00A25AB4" w:rsidRPr="007F6B8A" w:rsidTr="00A25AB4">
        <w:trPr>
          <w:trHeight w:val="1278"/>
        </w:trPr>
        <w:tc>
          <w:tcPr>
            <w:tcW w:w="1771" w:type="dxa"/>
            <w:shd w:val="clear" w:color="auto" w:fill="FFE99C" w:themeFill="accent1" w:themeFillTint="66"/>
            <w:vAlign w:val="center"/>
          </w:tcPr>
          <w:p w:rsidR="00A25AB4" w:rsidRPr="003E2BD1" w:rsidRDefault="00A25AB4" w:rsidP="00A25AB4">
            <w:pPr>
              <w:jc w:val="center"/>
              <w:rPr>
                <w:b/>
                <w:sz w:val="20"/>
                <w:szCs w:val="20"/>
              </w:rPr>
            </w:pPr>
            <w:r w:rsidRPr="003E2BD1">
              <w:rPr>
                <w:b/>
                <w:sz w:val="20"/>
                <w:szCs w:val="20"/>
              </w:rPr>
              <w:t>Adding the endings –</w:t>
            </w:r>
            <w:proofErr w:type="spellStart"/>
            <w:r w:rsidRPr="003E2BD1">
              <w:rPr>
                <w:b/>
                <w:sz w:val="20"/>
                <w:szCs w:val="20"/>
              </w:rPr>
              <w:t>ing</w:t>
            </w:r>
            <w:proofErr w:type="spellEnd"/>
            <w:r w:rsidRPr="003E2BD1">
              <w:rPr>
                <w:b/>
                <w:sz w:val="20"/>
                <w:szCs w:val="20"/>
              </w:rPr>
              <w:t>, –</w:t>
            </w:r>
            <w:proofErr w:type="spellStart"/>
            <w:r w:rsidRPr="003E2BD1">
              <w:rPr>
                <w:b/>
                <w:sz w:val="20"/>
                <w:szCs w:val="20"/>
              </w:rPr>
              <w:t>ed</w:t>
            </w:r>
            <w:proofErr w:type="spellEnd"/>
            <w:r w:rsidRPr="003E2BD1">
              <w:rPr>
                <w:b/>
                <w:sz w:val="20"/>
                <w:szCs w:val="20"/>
              </w:rPr>
              <w:t xml:space="preserve"> and –</w:t>
            </w:r>
            <w:proofErr w:type="spellStart"/>
            <w:r w:rsidRPr="003E2BD1">
              <w:rPr>
                <w:b/>
                <w:sz w:val="20"/>
                <w:szCs w:val="20"/>
              </w:rPr>
              <w:t>er</w:t>
            </w:r>
            <w:proofErr w:type="spellEnd"/>
            <w:r w:rsidRPr="003E2BD1">
              <w:rPr>
                <w:b/>
                <w:sz w:val="20"/>
                <w:szCs w:val="20"/>
              </w:rPr>
              <w:t xml:space="preserve"> to verbs where no change is needed to the root word</w:t>
            </w:r>
          </w:p>
        </w:tc>
        <w:tc>
          <w:tcPr>
            <w:tcW w:w="1772" w:type="dxa"/>
            <w:shd w:val="clear" w:color="auto" w:fill="FFE99C" w:themeFill="accent1" w:themeFillTint="66"/>
            <w:vAlign w:val="center"/>
          </w:tcPr>
          <w:p w:rsidR="00A25AB4" w:rsidRPr="003E2BD1" w:rsidRDefault="00A25AB4" w:rsidP="00A25AB4">
            <w:pPr>
              <w:jc w:val="center"/>
              <w:rPr>
                <w:b/>
                <w:sz w:val="20"/>
                <w:szCs w:val="20"/>
              </w:rPr>
            </w:pPr>
            <w:r w:rsidRPr="003E2BD1">
              <w:rPr>
                <w:b/>
                <w:sz w:val="20"/>
                <w:szCs w:val="20"/>
              </w:rPr>
              <w:t>Adding –</w:t>
            </w:r>
            <w:proofErr w:type="spellStart"/>
            <w:r w:rsidRPr="003E2BD1">
              <w:rPr>
                <w:b/>
                <w:sz w:val="20"/>
                <w:szCs w:val="20"/>
              </w:rPr>
              <w:t>er</w:t>
            </w:r>
            <w:proofErr w:type="spellEnd"/>
            <w:r w:rsidRPr="003E2BD1">
              <w:rPr>
                <w:b/>
                <w:sz w:val="20"/>
                <w:szCs w:val="20"/>
              </w:rPr>
              <w:t xml:space="preserve"> and –</w:t>
            </w:r>
            <w:proofErr w:type="spellStart"/>
            <w:r w:rsidRPr="003E2BD1">
              <w:rPr>
                <w:b/>
                <w:sz w:val="20"/>
                <w:szCs w:val="20"/>
              </w:rPr>
              <w:t>est</w:t>
            </w:r>
            <w:proofErr w:type="spellEnd"/>
            <w:r w:rsidRPr="003E2BD1">
              <w:rPr>
                <w:b/>
                <w:sz w:val="20"/>
                <w:szCs w:val="20"/>
              </w:rPr>
              <w:t xml:space="preserve"> to adjectives where no change is needed to the root word</w:t>
            </w:r>
          </w:p>
        </w:tc>
        <w:tc>
          <w:tcPr>
            <w:tcW w:w="1772" w:type="dxa"/>
            <w:shd w:val="clear" w:color="auto" w:fill="FFE99C" w:themeFill="accent1" w:themeFillTint="66"/>
            <w:vAlign w:val="center"/>
          </w:tcPr>
          <w:p w:rsidR="00A25AB4" w:rsidRPr="003E2BD1" w:rsidRDefault="00A25AB4" w:rsidP="00A25AB4">
            <w:pPr>
              <w:jc w:val="center"/>
              <w:rPr>
                <w:b/>
                <w:sz w:val="20"/>
                <w:szCs w:val="20"/>
              </w:rPr>
            </w:pPr>
            <w:proofErr w:type="spellStart"/>
            <w:r w:rsidRPr="003E2BD1">
              <w:rPr>
                <w:b/>
                <w:sz w:val="20"/>
                <w:szCs w:val="20"/>
              </w:rPr>
              <w:t>ai</w:t>
            </w:r>
            <w:proofErr w:type="spellEnd"/>
            <w:r w:rsidRPr="003E2BD1">
              <w:rPr>
                <w:b/>
                <w:sz w:val="20"/>
                <w:szCs w:val="20"/>
              </w:rPr>
              <w:t>, oi</w:t>
            </w:r>
          </w:p>
        </w:tc>
        <w:tc>
          <w:tcPr>
            <w:tcW w:w="1772" w:type="dxa"/>
            <w:shd w:val="clear" w:color="auto" w:fill="FFE99C" w:themeFill="accent1" w:themeFillTint="66"/>
            <w:vAlign w:val="center"/>
          </w:tcPr>
          <w:p w:rsidR="00A25AB4" w:rsidRPr="003E2BD1" w:rsidRDefault="00A25AB4" w:rsidP="00A25AB4">
            <w:pPr>
              <w:jc w:val="center"/>
              <w:rPr>
                <w:b/>
                <w:sz w:val="20"/>
                <w:szCs w:val="20"/>
              </w:rPr>
            </w:pPr>
            <w:r w:rsidRPr="003E2BD1">
              <w:rPr>
                <w:b/>
                <w:sz w:val="20"/>
                <w:szCs w:val="20"/>
              </w:rPr>
              <w:t>ay, oy</w:t>
            </w:r>
          </w:p>
        </w:tc>
        <w:tc>
          <w:tcPr>
            <w:tcW w:w="1772" w:type="dxa"/>
            <w:shd w:val="clear" w:color="auto" w:fill="FFE99C" w:themeFill="accent1" w:themeFillTint="66"/>
            <w:vAlign w:val="center"/>
          </w:tcPr>
          <w:p w:rsidR="00A25AB4" w:rsidRPr="003E2BD1" w:rsidRDefault="00A25AB4" w:rsidP="00A25AB4">
            <w:pPr>
              <w:jc w:val="center"/>
              <w:rPr>
                <w:b/>
                <w:sz w:val="20"/>
                <w:szCs w:val="20"/>
              </w:rPr>
            </w:pPr>
            <w:r w:rsidRPr="003E2BD1">
              <w:rPr>
                <w:b/>
                <w:sz w:val="20"/>
                <w:szCs w:val="20"/>
              </w:rPr>
              <w:t>a–e</w:t>
            </w:r>
          </w:p>
        </w:tc>
        <w:tc>
          <w:tcPr>
            <w:tcW w:w="1772" w:type="dxa"/>
            <w:shd w:val="clear" w:color="auto" w:fill="FFE99C" w:themeFill="accent1" w:themeFillTint="66"/>
            <w:vAlign w:val="center"/>
          </w:tcPr>
          <w:p w:rsidR="00A25AB4" w:rsidRPr="003E2BD1" w:rsidRDefault="00A25AB4" w:rsidP="00A25AB4">
            <w:pPr>
              <w:jc w:val="center"/>
              <w:rPr>
                <w:b/>
                <w:sz w:val="20"/>
                <w:szCs w:val="20"/>
              </w:rPr>
            </w:pPr>
            <w:r w:rsidRPr="003E2BD1">
              <w:rPr>
                <w:b/>
                <w:sz w:val="20"/>
                <w:szCs w:val="20"/>
              </w:rPr>
              <w:t>e–e</w:t>
            </w:r>
          </w:p>
        </w:tc>
      </w:tr>
      <w:tr w:rsidR="00A25AB4" w:rsidRPr="007F6B8A" w:rsidTr="00A25AB4">
        <w:trPr>
          <w:trHeight w:val="554"/>
        </w:trPr>
        <w:tc>
          <w:tcPr>
            <w:tcW w:w="1771" w:type="dxa"/>
          </w:tcPr>
          <w:p w:rsidR="00A25AB4" w:rsidRPr="007F6B8A" w:rsidRDefault="00A25AB4" w:rsidP="00A25AB4">
            <w:pPr>
              <w:pStyle w:val="NoSpacing"/>
              <w:jc w:val="center"/>
              <w:rPr>
                <w:color w:val="auto"/>
                <w:sz w:val="18"/>
                <w:szCs w:val="18"/>
              </w:rPr>
            </w:pPr>
            <w:r w:rsidRPr="00A25AB4">
              <w:rPr>
                <w:color w:val="auto"/>
                <w:sz w:val="18"/>
                <w:szCs w:val="18"/>
              </w:rPr>
              <w:t>–</w:t>
            </w:r>
            <w:proofErr w:type="spellStart"/>
            <w:r w:rsidRPr="00A25AB4">
              <w:rPr>
                <w:color w:val="auto"/>
                <w:sz w:val="18"/>
                <w:szCs w:val="18"/>
              </w:rPr>
              <w:t>ing</w:t>
            </w:r>
            <w:proofErr w:type="spellEnd"/>
            <w:r w:rsidRPr="00A25AB4">
              <w:rPr>
                <w:color w:val="auto"/>
                <w:sz w:val="18"/>
                <w:szCs w:val="18"/>
              </w:rPr>
              <w:t xml:space="preserve"> and –</w:t>
            </w:r>
            <w:proofErr w:type="spellStart"/>
            <w:r w:rsidRPr="00A25AB4">
              <w:rPr>
                <w:color w:val="auto"/>
                <w:sz w:val="18"/>
                <w:szCs w:val="18"/>
              </w:rPr>
              <w:t>er</w:t>
            </w:r>
            <w:proofErr w:type="spellEnd"/>
            <w:r w:rsidRPr="00A25AB4">
              <w:rPr>
                <w:color w:val="auto"/>
                <w:sz w:val="18"/>
                <w:szCs w:val="18"/>
              </w:rPr>
              <w:t xml:space="preserve"> always add an extra syllable to the word and –</w:t>
            </w:r>
            <w:proofErr w:type="spellStart"/>
            <w:r w:rsidRPr="00A25AB4">
              <w:rPr>
                <w:color w:val="auto"/>
                <w:sz w:val="18"/>
                <w:szCs w:val="18"/>
              </w:rPr>
              <w:t>ed</w:t>
            </w:r>
            <w:proofErr w:type="spellEnd"/>
            <w:r w:rsidRPr="00A25AB4">
              <w:rPr>
                <w:color w:val="auto"/>
                <w:sz w:val="18"/>
                <w:szCs w:val="18"/>
              </w:rPr>
              <w:t xml:space="preserve"> sometimes does. The past tense of some verbs may sound as if it ends in /</w:t>
            </w:r>
            <w:proofErr w:type="spellStart"/>
            <w:r w:rsidRPr="00A25AB4">
              <w:rPr>
                <w:rFonts w:ascii="Arial" w:hAnsi="Arial" w:cs="Arial"/>
                <w:color w:val="auto"/>
                <w:sz w:val="18"/>
                <w:szCs w:val="18"/>
              </w:rPr>
              <w:t>ɪ</w:t>
            </w:r>
            <w:r w:rsidRPr="00A25AB4">
              <w:rPr>
                <w:color w:val="auto"/>
                <w:sz w:val="18"/>
                <w:szCs w:val="18"/>
              </w:rPr>
              <w:t>d</w:t>
            </w:r>
            <w:proofErr w:type="spellEnd"/>
            <w:r w:rsidRPr="00A25AB4">
              <w:rPr>
                <w:color w:val="auto"/>
                <w:sz w:val="18"/>
                <w:szCs w:val="18"/>
              </w:rPr>
              <w:t>/ (extra syllable), /d/ or /t/ (no extra syllable), but all these endings are spelt –ed. If the verb ends in two consonant letters (the same or different), the ending is simply added on.</w:t>
            </w:r>
          </w:p>
        </w:tc>
        <w:tc>
          <w:tcPr>
            <w:tcW w:w="1772" w:type="dxa"/>
          </w:tcPr>
          <w:p w:rsidR="00A25AB4" w:rsidRPr="007F6B8A" w:rsidRDefault="00A25AB4" w:rsidP="00A25AB4">
            <w:pPr>
              <w:pStyle w:val="NoSpacing"/>
              <w:jc w:val="center"/>
              <w:rPr>
                <w:color w:val="auto"/>
                <w:sz w:val="18"/>
                <w:szCs w:val="18"/>
              </w:rPr>
            </w:pPr>
            <w:r w:rsidRPr="00A25AB4">
              <w:rPr>
                <w:color w:val="auto"/>
                <w:sz w:val="18"/>
                <w:szCs w:val="18"/>
              </w:rPr>
              <w:t>As with verbs (see above), if the adjective ends in two consonant letters (the same or different), the ending is simply added on</w:t>
            </w:r>
          </w:p>
        </w:tc>
        <w:tc>
          <w:tcPr>
            <w:tcW w:w="1772" w:type="dxa"/>
          </w:tcPr>
          <w:p w:rsidR="00A25AB4" w:rsidRPr="007F6B8A" w:rsidRDefault="00A25AB4" w:rsidP="00A25AB4">
            <w:pPr>
              <w:pStyle w:val="NoSpacing"/>
              <w:jc w:val="center"/>
              <w:rPr>
                <w:color w:val="auto"/>
                <w:sz w:val="18"/>
                <w:szCs w:val="18"/>
              </w:rPr>
            </w:pPr>
            <w:r w:rsidRPr="00A25AB4">
              <w:rPr>
                <w:color w:val="auto"/>
                <w:sz w:val="18"/>
                <w:szCs w:val="18"/>
              </w:rPr>
              <w:t xml:space="preserve">The digraphs </w:t>
            </w:r>
            <w:proofErr w:type="spellStart"/>
            <w:r w:rsidRPr="00A25AB4">
              <w:rPr>
                <w:color w:val="auto"/>
                <w:sz w:val="18"/>
                <w:szCs w:val="18"/>
              </w:rPr>
              <w:t>ai</w:t>
            </w:r>
            <w:proofErr w:type="spellEnd"/>
            <w:r w:rsidRPr="00A25AB4">
              <w:rPr>
                <w:color w:val="auto"/>
                <w:sz w:val="18"/>
                <w:szCs w:val="18"/>
              </w:rPr>
              <w:t xml:space="preserve"> and oi are virtually never used at the end of English words.</w:t>
            </w:r>
          </w:p>
        </w:tc>
        <w:tc>
          <w:tcPr>
            <w:tcW w:w="1772" w:type="dxa"/>
          </w:tcPr>
          <w:p w:rsidR="00A25AB4" w:rsidRDefault="00A25AB4" w:rsidP="00A25AB4">
            <w:pPr>
              <w:pStyle w:val="NoSpacing"/>
              <w:jc w:val="center"/>
              <w:rPr>
                <w:color w:val="auto"/>
                <w:sz w:val="18"/>
                <w:szCs w:val="18"/>
              </w:rPr>
            </w:pPr>
            <w:proofErr w:type="gramStart"/>
            <w:r w:rsidRPr="00A25AB4">
              <w:rPr>
                <w:color w:val="auto"/>
                <w:sz w:val="18"/>
                <w:szCs w:val="18"/>
              </w:rPr>
              <w:t>ay</w:t>
            </w:r>
            <w:proofErr w:type="gramEnd"/>
            <w:r w:rsidRPr="00A25AB4">
              <w:rPr>
                <w:color w:val="auto"/>
                <w:sz w:val="18"/>
                <w:szCs w:val="18"/>
              </w:rPr>
              <w:t xml:space="preserve"> and oy are used for those sounds at the end of words and at the end of syllables.</w:t>
            </w:r>
          </w:p>
          <w:p w:rsidR="00A25AB4" w:rsidRPr="00A25AB4" w:rsidRDefault="00A25AB4" w:rsidP="00A25AB4">
            <w:pPr>
              <w:jc w:val="center"/>
              <w:rPr>
                <w:lang w:val="en-US"/>
              </w:rPr>
            </w:pPr>
          </w:p>
        </w:tc>
        <w:tc>
          <w:tcPr>
            <w:tcW w:w="1772" w:type="dxa"/>
          </w:tcPr>
          <w:p w:rsidR="00A25AB4" w:rsidRPr="007F6B8A" w:rsidRDefault="00A25AB4" w:rsidP="00A25AB4">
            <w:pPr>
              <w:pStyle w:val="NoSpacing"/>
              <w:jc w:val="center"/>
              <w:rPr>
                <w:color w:val="auto"/>
                <w:sz w:val="18"/>
                <w:szCs w:val="18"/>
              </w:rPr>
            </w:pPr>
          </w:p>
        </w:tc>
        <w:tc>
          <w:tcPr>
            <w:tcW w:w="1772" w:type="dxa"/>
          </w:tcPr>
          <w:p w:rsidR="00A25AB4" w:rsidRPr="007F6B8A" w:rsidRDefault="00A25AB4" w:rsidP="00A25AB4">
            <w:pPr>
              <w:pStyle w:val="NoSpacing"/>
              <w:jc w:val="center"/>
              <w:rPr>
                <w:color w:val="auto"/>
                <w:sz w:val="18"/>
                <w:szCs w:val="18"/>
              </w:rPr>
            </w:pPr>
          </w:p>
        </w:tc>
      </w:tr>
      <w:tr w:rsidR="00A25AB4" w:rsidRPr="00AE3D75" w:rsidTr="00A25AB4">
        <w:trPr>
          <w:trHeight w:val="1683"/>
        </w:trPr>
        <w:tc>
          <w:tcPr>
            <w:tcW w:w="1771" w:type="dxa"/>
            <w:vAlign w:val="center"/>
          </w:tcPr>
          <w:p w:rsidR="00A25AB4" w:rsidRPr="00AE3D75" w:rsidRDefault="00A25AB4" w:rsidP="00A25AB4">
            <w:pPr>
              <w:pStyle w:val="NoSpacing"/>
              <w:jc w:val="center"/>
              <w:rPr>
                <w:color w:val="auto"/>
              </w:rPr>
            </w:pPr>
            <w:r w:rsidRPr="00A25AB4">
              <w:rPr>
                <w:color w:val="auto"/>
              </w:rPr>
              <w:t>hunting, hunted, hunter, buzzing, buzzed, buzzer, jumping, jumped, jumper</w:t>
            </w:r>
          </w:p>
        </w:tc>
        <w:tc>
          <w:tcPr>
            <w:tcW w:w="1772" w:type="dxa"/>
            <w:vAlign w:val="center"/>
          </w:tcPr>
          <w:p w:rsidR="00A25AB4" w:rsidRPr="00AE3D75" w:rsidRDefault="00A25AB4" w:rsidP="00A25AB4">
            <w:pPr>
              <w:pStyle w:val="NoSpacing"/>
              <w:jc w:val="center"/>
              <w:rPr>
                <w:color w:val="auto"/>
              </w:rPr>
            </w:pPr>
            <w:r w:rsidRPr="00A25AB4">
              <w:rPr>
                <w:color w:val="auto"/>
              </w:rPr>
              <w:t>grander, grandest, fresher, freshest, quicker, quickest</w:t>
            </w:r>
          </w:p>
        </w:tc>
        <w:tc>
          <w:tcPr>
            <w:tcW w:w="1772" w:type="dxa"/>
            <w:vAlign w:val="center"/>
          </w:tcPr>
          <w:p w:rsidR="00A25AB4" w:rsidRPr="00AE3D75" w:rsidRDefault="00A25AB4" w:rsidP="00A25AB4">
            <w:pPr>
              <w:pStyle w:val="NoSpacing"/>
              <w:jc w:val="center"/>
              <w:rPr>
                <w:color w:val="auto"/>
              </w:rPr>
            </w:pPr>
            <w:r w:rsidRPr="00A25AB4">
              <w:rPr>
                <w:color w:val="auto"/>
              </w:rPr>
              <w:t>rain, wait, train, paid, afraid oil, join, coin, point, soi</w:t>
            </w:r>
            <w:r>
              <w:rPr>
                <w:color w:val="auto"/>
              </w:rPr>
              <w:t>l</w:t>
            </w:r>
          </w:p>
        </w:tc>
        <w:tc>
          <w:tcPr>
            <w:tcW w:w="1772" w:type="dxa"/>
            <w:vAlign w:val="center"/>
          </w:tcPr>
          <w:p w:rsidR="00A25AB4" w:rsidRPr="00AE3D75" w:rsidRDefault="00A25AB4" w:rsidP="00A25AB4">
            <w:pPr>
              <w:pStyle w:val="NoSpacing"/>
              <w:jc w:val="center"/>
              <w:rPr>
                <w:color w:val="auto"/>
              </w:rPr>
            </w:pPr>
            <w:r w:rsidRPr="00A25AB4">
              <w:rPr>
                <w:color w:val="auto"/>
              </w:rPr>
              <w:t>day, play, say, way, stay boy, toy, enjoy, annoy</w:t>
            </w:r>
          </w:p>
        </w:tc>
        <w:tc>
          <w:tcPr>
            <w:tcW w:w="1772" w:type="dxa"/>
            <w:vAlign w:val="center"/>
          </w:tcPr>
          <w:p w:rsidR="00A25AB4" w:rsidRPr="00AE3D75" w:rsidRDefault="00A25AB4" w:rsidP="00A25AB4">
            <w:pPr>
              <w:pStyle w:val="NoSpacing"/>
              <w:jc w:val="center"/>
              <w:rPr>
                <w:color w:val="auto"/>
              </w:rPr>
            </w:pPr>
            <w:r w:rsidRPr="00A25AB4">
              <w:rPr>
                <w:color w:val="auto"/>
              </w:rPr>
              <w:t>made, came, same, take, safe</w:t>
            </w:r>
          </w:p>
        </w:tc>
        <w:tc>
          <w:tcPr>
            <w:tcW w:w="1772" w:type="dxa"/>
            <w:vAlign w:val="center"/>
          </w:tcPr>
          <w:p w:rsidR="00A25AB4" w:rsidRPr="00AE3D75" w:rsidRDefault="00A25AB4" w:rsidP="00A25AB4">
            <w:pPr>
              <w:pStyle w:val="NoSpacing"/>
              <w:jc w:val="center"/>
              <w:rPr>
                <w:color w:val="auto"/>
              </w:rPr>
            </w:pPr>
            <w:r w:rsidRPr="00A25AB4">
              <w:rPr>
                <w:color w:val="auto"/>
              </w:rPr>
              <w:t>these, theme, complet</w:t>
            </w:r>
            <w:r>
              <w:rPr>
                <w:color w:val="auto"/>
              </w:rPr>
              <w:t>e</w:t>
            </w:r>
          </w:p>
        </w:tc>
      </w:tr>
      <w:tr w:rsidR="00A25AB4" w:rsidRPr="00706CF4" w:rsidTr="0048616E">
        <w:trPr>
          <w:trHeight w:val="407"/>
        </w:trPr>
        <w:tc>
          <w:tcPr>
            <w:tcW w:w="1771" w:type="dxa"/>
            <w:shd w:val="clear" w:color="auto" w:fill="FFCA08" w:themeFill="accent1"/>
            <w:vAlign w:val="center"/>
          </w:tcPr>
          <w:p w:rsidR="00A25AB4" w:rsidRPr="00706CF4" w:rsidRDefault="00A25AB4"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A25AB4" w:rsidRPr="00706CF4" w:rsidRDefault="00A25AB4"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A25AB4" w:rsidRPr="00706CF4" w:rsidRDefault="00A25AB4"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A25AB4" w:rsidRPr="00706CF4" w:rsidRDefault="00A25AB4"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A25AB4" w:rsidRPr="00706CF4" w:rsidRDefault="00A25AB4"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A25AB4" w:rsidRPr="00706CF4" w:rsidRDefault="00A25AB4" w:rsidP="0048616E">
            <w:pPr>
              <w:jc w:val="center"/>
              <w:rPr>
                <w:b/>
                <w:sz w:val="20"/>
                <w:szCs w:val="20"/>
              </w:rPr>
            </w:pPr>
            <w:r w:rsidRPr="00706CF4">
              <w:rPr>
                <w:b/>
                <w:sz w:val="20"/>
                <w:szCs w:val="20"/>
              </w:rPr>
              <w:t>Rule/Theme</w:t>
            </w:r>
          </w:p>
        </w:tc>
      </w:tr>
      <w:tr w:rsidR="00A25AB4" w:rsidRPr="007F6B8A" w:rsidTr="003E2BD1">
        <w:trPr>
          <w:trHeight w:val="693"/>
        </w:trPr>
        <w:tc>
          <w:tcPr>
            <w:tcW w:w="1771" w:type="dxa"/>
            <w:shd w:val="clear" w:color="auto" w:fill="FFE99C" w:themeFill="accent1" w:themeFillTint="66"/>
            <w:vAlign w:val="center"/>
          </w:tcPr>
          <w:p w:rsidR="00A25AB4" w:rsidRPr="003E2BD1" w:rsidRDefault="00A25AB4" w:rsidP="0048616E">
            <w:pPr>
              <w:jc w:val="center"/>
              <w:rPr>
                <w:b/>
                <w:sz w:val="20"/>
                <w:szCs w:val="20"/>
              </w:rPr>
            </w:pPr>
            <w:proofErr w:type="spellStart"/>
            <w:r w:rsidRPr="003E2BD1">
              <w:rPr>
                <w:b/>
                <w:sz w:val="20"/>
                <w:szCs w:val="20"/>
              </w:rPr>
              <w:t>i</w:t>
            </w:r>
            <w:proofErr w:type="spellEnd"/>
            <w:r w:rsidRPr="003E2BD1">
              <w:rPr>
                <w:b/>
                <w:sz w:val="20"/>
                <w:szCs w:val="20"/>
              </w:rPr>
              <w:t>–e</w:t>
            </w:r>
          </w:p>
        </w:tc>
        <w:tc>
          <w:tcPr>
            <w:tcW w:w="1772" w:type="dxa"/>
            <w:shd w:val="clear" w:color="auto" w:fill="FFE99C" w:themeFill="accent1" w:themeFillTint="66"/>
            <w:vAlign w:val="center"/>
          </w:tcPr>
          <w:p w:rsidR="00A25AB4" w:rsidRPr="003E2BD1" w:rsidRDefault="00A25AB4" w:rsidP="0048616E">
            <w:pPr>
              <w:jc w:val="center"/>
              <w:rPr>
                <w:b/>
                <w:sz w:val="20"/>
                <w:szCs w:val="20"/>
              </w:rPr>
            </w:pPr>
            <w:r w:rsidRPr="003E2BD1">
              <w:rPr>
                <w:b/>
                <w:sz w:val="20"/>
                <w:szCs w:val="20"/>
              </w:rPr>
              <w:t>o–e</w:t>
            </w:r>
          </w:p>
        </w:tc>
        <w:tc>
          <w:tcPr>
            <w:tcW w:w="1772" w:type="dxa"/>
            <w:shd w:val="clear" w:color="auto" w:fill="FFE99C" w:themeFill="accent1" w:themeFillTint="66"/>
            <w:vAlign w:val="center"/>
          </w:tcPr>
          <w:p w:rsidR="00A25AB4" w:rsidRPr="003E2BD1" w:rsidRDefault="00A25AB4" w:rsidP="0048616E">
            <w:pPr>
              <w:jc w:val="center"/>
              <w:rPr>
                <w:b/>
                <w:sz w:val="20"/>
                <w:szCs w:val="20"/>
              </w:rPr>
            </w:pPr>
            <w:r w:rsidRPr="003E2BD1">
              <w:rPr>
                <w:b/>
                <w:sz w:val="20"/>
                <w:szCs w:val="20"/>
              </w:rPr>
              <w:t>u–e</w:t>
            </w:r>
          </w:p>
        </w:tc>
        <w:tc>
          <w:tcPr>
            <w:tcW w:w="1772" w:type="dxa"/>
            <w:shd w:val="clear" w:color="auto" w:fill="FFE99C" w:themeFill="accent1" w:themeFillTint="66"/>
            <w:vAlign w:val="center"/>
          </w:tcPr>
          <w:p w:rsidR="00A25AB4" w:rsidRPr="003E2BD1" w:rsidRDefault="00A25AB4" w:rsidP="0048616E">
            <w:pPr>
              <w:jc w:val="center"/>
              <w:rPr>
                <w:b/>
                <w:sz w:val="20"/>
                <w:szCs w:val="20"/>
              </w:rPr>
            </w:pPr>
            <w:proofErr w:type="spellStart"/>
            <w:r w:rsidRPr="003E2BD1">
              <w:rPr>
                <w:b/>
                <w:sz w:val="20"/>
                <w:szCs w:val="20"/>
              </w:rPr>
              <w:t>ar</w:t>
            </w:r>
            <w:proofErr w:type="spellEnd"/>
          </w:p>
        </w:tc>
        <w:tc>
          <w:tcPr>
            <w:tcW w:w="1772" w:type="dxa"/>
            <w:shd w:val="clear" w:color="auto" w:fill="FFE99C" w:themeFill="accent1" w:themeFillTint="66"/>
            <w:vAlign w:val="center"/>
          </w:tcPr>
          <w:p w:rsidR="00A25AB4" w:rsidRPr="003E2BD1" w:rsidRDefault="00A25AB4" w:rsidP="0048616E">
            <w:pPr>
              <w:jc w:val="center"/>
              <w:rPr>
                <w:b/>
                <w:sz w:val="20"/>
                <w:szCs w:val="20"/>
              </w:rPr>
            </w:pPr>
            <w:proofErr w:type="spellStart"/>
            <w:r w:rsidRPr="003E2BD1">
              <w:rPr>
                <w:b/>
                <w:sz w:val="20"/>
                <w:szCs w:val="20"/>
              </w:rPr>
              <w:t>ee</w:t>
            </w:r>
            <w:proofErr w:type="spellEnd"/>
          </w:p>
        </w:tc>
        <w:tc>
          <w:tcPr>
            <w:tcW w:w="1772" w:type="dxa"/>
            <w:shd w:val="clear" w:color="auto" w:fill="FFE99C" w:themeFill="accent1" w:themeFillTint="66"/>
            <w:vAlign w:val="center"/>
          </w:tcPr>
          <w:p w:rsidR="00A25AB4" w:rsidRPr="003E2BD1" w:rsidRDefault="00A25AB4" w:rsidP="0048616E">
            <w:pPr>
              <w:jc w:val="center"/>
              <w:rPr>
                <w:b/>
                <w:sz w:val="20"/>
                <w:szCs w:val="20"/>
              </w:rPr>
            </w:pPr>
            <w:proofErr w:type="spellStart"/>
            <w:proofErr w:type="gramStart"/>
            <w:r w:rsidRPr="003E2BD1">
              <w:rPr>
                <w:b/>
                <w:sz w:val="20"/>
                <w:szCs w:val="20"/>
              </w:rPr>
              <w:t>ea</w:t>
            </w:r>
            <w:proofErr w:type="spellEnd"/>
            <w:proofErr w:type="gramEnd"/>
            <w:r w:rsidRPr="003E2BD1">
              <w:rPr>
                <w:b/>
                <w:sz w:val="20"/>
                <w:szCs w:val="20"/>
              </w:rPr>
              <w:t xml:space="preserve"> (/</w:t>
            </w:r>
            <w:proofErr w:type="spellStart"/>
            <w:r w:rsidRPr="003E2BD1">
              <w:rPr>
                <w:b/>
                <w:sz w:val="20"/>
                <w:szCs w:val="20"/>
              </w:rPr>
              <w:t>i</w:t>
            </w:r>
            <w:proofErr w:type="spellEnd"/>
            <w:r w:rsidRPr="003E2BD1">
              <w:rPr>
                <w:b/>
                <w:sz w:val="20"/>
                <w:szCs w:val="20"/>
              </w:rPr>
              <w:t>:/)</w:t>
            </w:r>
          </w:p>
        </w:tc>
      </w:tr>
      <w:tr w:rsidR="00A25AB4" w:rsidRPr="007F6B8A" w:rsidTr="0048616E">
        <w:trPr>
          <w:trHeight w:val="554"/>
        </w:trPr>
        <w:tc>
          <w:tcPr>
            <w:tcW w:w="1771" w:type="dxa"/>
          </w:tcPr>
          <w:p w:rsidR="00A25AB4" w:rsidRPr="007F6B8A" w:rsidRDefault="00A25AB4" w:rsidP="0048616E">
            <w:pPr>
              <w:pStyle w:val="NoSpacing"/>
              <w:jc w:val="center"/>
              <w:rPr>
                <w:color w:val="auto"/>
                <w:sz w:val="18"/>
                <w:szCs w:val="18"/>
              </w:rPr>
            </w:pPr>
          </w:p>
        </w:tc>
        <w:tc>
          <w:tcPr>
            <w:tcW w:w="1772" w:type="dxa"/>
          </w:tcPr>
          <w:p w:rsidR="00A25AB4" w:rsidRPr="007F6B8A" w:rsidRDefault="00A25AB4" w:rsidP="0048616E">
            <w:pPr>
              <w:pStyle w:val="NoSpacing"/>
              <w:jc w:val="center"/>
              <w:rPr>
                <w:color w:val="auto"/>
                <w:sz w:val="18"/>
                <w:szCs w:val="18"/>
              </w:rPr>
            </w:pPr>
          </w:p>
        </w:tc>
        <w:tc>
          <w:tcPr>
            <w:tcW w:w="1772" w:type="dxa"/>
          </w:tcPr>
          <w:p w:rsidR="00A25AB4" w:rsidRPr="007F6B8A" w:rsidRDefault="003E2BD1" w:rsidP="0048616E">
            <w:pPr>
              <w:pStyle w:val="NoSpacing"/>
              <w:jc w:val="center"/>
              <w:rPr>
                <w:color w:val="auto"/>
                <w:sz w:val="18"/>
                <w:szCs w:val="18"/>
              </w:rPr>
            </w:pPr>
            <w:r w:rsidRPr="003E2BD1">
              <w:rPr>
                <w:color w:val="auto"/>
                <w:sz w:val="18"/>
                <w:szCs w:val="18"/>
              </w:rPr>
              <w:t>Both the /u</w:t>
            </w:r>
            <w:proofErr w:type="gramStart"/>
            <w:r w:rsidRPr="003E2BD1">
              <w:rPr>
                <w:color w:val="auto"/>
                <w:sz w:val="18"/>
                <w:szCs w:val="18"/>
              </w:rPr>
              <w:t>:/</w:t>
            </w:r>
            <w:proofErr w:type="gramEnd"/>
            <w:r w:rsidRPr="003E2BD1">
              <w:rPr>
                <w:color w:val="auto"/>
                <w:sz w:val="18"/>
                <w:szCs w:val="18"/>
              </w:rPr>
              <w:t xml:space="preserve"> and /</w:t>
            </w:r>
            <w:proofErr w:type="spellStart"/>
            <w:r w:rsidRPr="003E2BD1">
              <w:rPr>
                <w:color w:val="auto"/>
                <w:sz w:val="18"/>
                <w:szCs w:val="18"/>
              </w:rPr>
              <w:t>ju</w:t>
            </w:r>
            <w:proofErr w:type="spellEnd"/>
            <w:r w:rsidRPr="003E2BD1">
              <w:rPr>
                <w:color w:val="auto"/>
                <w:sz w:val="18"/>
                <w:szCs w:val="18"/>
              </w:rPr>
              <w:t>:/ (‘</w:t>
            </w:r>
            <w:proofErr w:type="spellStart"/>
            <w:r w:rsidRPr="003E2BD1">
              <w:rPr>
                <w:color w:val="auto"/>
                <w:sz w:val="18"/>
                <w:szCs w:val="18"/>
              </w:rPr>
              <w:t>oo</w:t>
            </w:r>
            <w:proofErr w:type="spellEnd"/>
            <w:r w:rsidRPr="003E2BD1">
              <w:rPr>
                <w:color w:val="auto"/>
                <w:sz w:val="18"/>
                <w:szCs w:val="18"/>
              </w:rPr>
              <w:t>’ and ‘</w:t>
            </w:r>
            <w:proofErr w:type="spellStart"/>
            <w:r w:rsidRPr="003E2BD1">
              <w:rPr>
                <w:color w:val="auto"/>
                <w:sz w:val="18"/>
                <w:szCs w:val="18"/>
              </w:rPr>
              <w:t>yoo</w:t>
            </w:r>
            <w:proofErr w:type="spellEnd"/>
            <w:r w:rsidRPr="003E2BD1">
              <w:rPr>
                <w:color w:val="auto"/>
                <w:sz w:val="18"/>
                <w:szCs w:val="18"/>
              </w:rPr>
              <w:t>’) sounds can be spelt as u–e.</w:t>
            </w:r>
          </w:p>
        </w:tc>
        <w:tc>
          <w:tcPr>
            <w:tcW w:w="1772" w:type="dxa"/>
          </w:tcPr>
          <w:p w:rsidR="00A25AB4" w:rsidRPr="00A25AB4" w:rsidRDefault="00A25AB4" w:rsidP="0048616E">
            <w:pPr>
              <w:jc w:val="center"/>
              <w:rPr>
                <w:lang w:val="en-US"/>
              </w:rPr>
            </w:pPr>
          </w:p>
        </w:tc>
        <w:tc>
          <w:tcPr>
            <w:tcW w:w="1772" w:type="dxa"/>
          </w:tcPr>
          <w:p w:rsidR="00A25AB4" w:rsidRPr="007F6B8A" w:rsidRDefault="00A25AB4" w:rsidP="0048616E">
            <w:pPr>
              <w:pStyle w:val="NoSpacing"/>
              <w:jc w:val="center"/>
              <w:rPr>
                <w:color w:val="auto"/>
                <w:sz w:val="18"/>
                <w:szCs w:val="18"/>
              </w:rPr>
            </w:pPr>
          </w:p>
        </w:tc>
        <w:tc>
          <w:tcPr>
            <w:tcW w:w="1772" w:type="dxa"/>
          </w:tcPr>
          <w:p w:rsidR="00A25AB4" w:rsidRPr="007F6B8A" w:rsidRDefault="00A25AB4" w:rsidP="0048616E">
            <w:pPr>
              <w:pStyle w:val="NoSpacing"/>
              <w:jc w:val="center"/>
              <w:rPr>
                <w:color w:val="auto"/>
                <w:sz w:val="18"/>
                <w:szCs w:val="18"/>
              </w:rPr>
            </w:pPr>
          </w:p>
        </w:tc>
      </w:tr>
      <w:tr w:rsidR="00A25AB4" w:rsidRPr="00AE3D75" w:rsidTr="0048616E">
        <w:trPr>
          <w:trHeight w:val="1683"/>
        </w:trPr>
        <w:tc>
          <w:tcPr>
            <w:tcW w:w="1771" w:type="dxa"/>
            <w:vAlign w:val="center"/>
          </w:tcPr>
          <w:p w:rsidR="00A25AB4" w:rsidRPr="00AE3D75" w:rsidRDefault="003E2BD1" w:rsidP="0048616E">
            <w:pPr>
              <w:pStyle w:val="NoSpacing"/>
              <w:jc w:val="center"/>
              <w:rPr>
                <w:color w:val="auto"/>
              </w:rPr>
            </w:pPr>
            <w:r w:rsidRPr="003E2BD1">
              <w:rPr>
                <w:color w:val="auto"/>
              </w:rPr>
              <w:t>five, ride, like, time, side</w:t>
            </w:r>
          </w:p>
        </w:tc>
        <w:tc>
          <w:tcPr>
            <w:tcW w:w="1772" w:type="dxa"/>
            <w:vAlign w:val="center"/>
          </w:tcPr>
          <w:p w:rsidR="00A25AB4" w:rsidRPr="00AE3D75" w:rsidRDefault="003E2BD1" w:rsidP="0048616E">
            <w:pPr>
              <w:pStyle w:val="NoSpacing"/>
              <w:jc w:val="center"/>
              <w:rPr>
                <w:color w:val="auto"/>
              </w:rPr>
            </w:pPr>
            <w:r w:rsidRPr="003E2BD1">
              <w:rPr>
                <w:color w:val="auto"/>
              </w:rPr>
              <w:t>home, those, woke, hope, hole</w:t>
            </w:r>
          </w:p>
        </w:tc>
        <w:tc>
          <w:tcPr>
            <w:tcW w:w="1772" w:type="dxa"/>
            <w:vAlign w:val="center"/>
          </w:tcPr>
          <w:p w:rsidR="00A25AB4" w:rsidRPr="00AE3D75" w:rsidRDefault="003E2BD1" w:rsidP="003E2BD1">
            <w:pPr>
              <w:pStyle w:val="NoSpacing"/>
              <w:jc w:val="center"/>
              <w:rPr>
                <w:color w:val="auto"/>
              </w:rPr>
            </w:pPr>
            <w:r w:rsidRPr="003E2BD1">
              <w:rPr>
                <w:color w:val="auto"/>
              </w:rPr>
              <w:t>June, rule, rude, use, tube, tune</w:t>
            </w:r>
          </w:p>
        </w:tc>
        <w:tc>
          <w:tcPr>
            <w:tcW w:w="1772" w:type="dxa"/>
            <w:vAlign w:val="center"/>
          </w:tcPr>
          <w:p w:rsidR="00A25AB4" w:rsidRPr="00AE3D75" w:rsidRDefault="003E2BD1" w:rsidP="0048616E">
            <w:pPr>
              <w:pStyle w:val="NoSpacing"/>
              <w:jc w:val="center"/>
              <w:rPr>
                <w:color w:val="auto"/>
              </w:rPr>
            </w:pPr>
            <w:r w:rsidRPr="003E2BD1">
              <w:rPr>
                <w:color w:val="auto"/>
              </w:rPr>
              <w:t>car, start, park, arm, garden</w:t>
            </w:r>
          </w:p>
        </w:tc>
        <w:tc>
          <w:tcPr>
            <w:tcW w:w="1772" w:type="dxa"/>
            <w:vAlign w:val="center"/>
          </w:tcPr>
          <w:p w:rsidR="00A25AB4" w:rsidRPr="00AE3D75" w:rsidRDefault="003E2BD1" w:rsidP="0048616E">
            <w:pPr>
              <w:pStyle w:val="NoSpacing"/>
              <w:jc w:val="center"/>
              <w:rPr>
                <w:color w:val="auto"/>
              </w:rPr>
            </w:pPr>
            <w:r w:rsidRPr="003E2BD1">
              <w:rPr>
                <w:color w:val="auto"/>
              </w:rPr>
              <w:t>see, tree, green, meet, week</w:t>
            </w:r>
          </w:p>
        </w:tc>
        <w:tc>
          <w:tcPr>
            <w:tcW w:w="1772" w:type="dxa"/>
            <w:vAlign w:val="center"/>
          </w:tcPr>
          <w:p w:rsidR="003E2BD1" w:rsidRPr="003E2BD1" w:rsidRDefault="003E2BD1" w:rsidP="003E2BD1">
            <w:pPr>
              <w:pStyle w:val="NoSpacing"/>
              <w:jc w:val="center"/>
              <w:rPr>
                <w:color w:val="auto"/>
              </w:rPr>
            </w:pPr>
          </w:p>
          <w:p w:rsidR="00A25AB4" w:rsidRPr="00AE3D75" w:rsidRDefault="003E2BD1" w:rsidP="003E2BD1">
            <w:pPr>
              <w:pStyle w:val="NoSpacing"/>
              <w:jc w:val="center"/>
              <w:rPr>
                <w:color w:val="auto"/>
              </w:rPr>
            </w:pPr>
            <w:r w:rsidRPr="003E2BD1">
              <w:rPr>
                <w:color w:val="auto"/>
              </w:rPr>
              <w:t xml:space="preserve">  sea, dream, meat, each, read (present tense)</w:t>
            </w:r>
          </w:p>
        </w:tc>
      </w:tr>
    </w:tbl>
    <w:p w:rsidR="00A25AB4" w:rsidRDefault="00A25AB4" w:rsidP="00410819">
      <w:pPr>
        <w:pStyle w:val="Title"/>
        <w:ind w:left="-709"/>
        <w:rPr>
          <w:rFonts w:asciiTheme="minorHAnsi" w:hAnsiTheme="minorHAnsi"/>
        </w:rPr>
      </w:pPr>
    </w:p>
    <w:p w:rsidR="00A25AB4" w:rsidRDefault="00A25AB4" w:rsidP="00A25AB4"/>
    <w:p w:rsidR="00A25AB4" w:rsidRPr="00A25AB4" w:rsidRDefault="00A25AB4" w:rsidP="00A25AB4"/>
    <w:tbl>
      <w:tblPr>
        <w:tblStyle w:val="TableGrid"/>
        <w:tblpPr w:leftFromText="180" w:rightFromText="180" w:vertAnchor="page" w:horzAnchor="margin" w:tblpXSpec="center" w:tblpY="1566"/>
        <w:tblW w:w="10631" w:type="dxa"/>
        <w:tblLayout w:type="fixed"/>
        <w:tblLook w:val="04A0" w:firstRow="1" w:lastRow="0" w:firstColumn="1" w:lastColumn="0" w:noHBand="0" w:noVBand="1"/>
      </w:tblPr>
      <w:tblGrid>
        <w:gridCol w:w="1771"/>
        <w:gridCol w:w="1772"/>
        <w:gridCol w:w="1772"/>
        <w:gridCol w:w="1772"/>
        <w:gridCol w:w="1772"/>
        <w:gridCol w:w="1772"/>
      </w:tblGrid>
      <w:tr w:rsidR="003E2BD1" w:rsidRPr="00706CF4" w:rsidTr="0048616E">
        <w:trPr>
          <w:trHeight w:val="407"/>
        </w:trPr>
        <w:tc>
          <w:tcPr>
            <w:tcW w:w="1771" w:type="dxa"/>
            <w:shd w:val="clear" w:color="auto" w:fill="FFCA08" w:themeFill="accent1"/>
            <w:vAlign w:val="center"/>
          </w:tcPr>
          <w:p w:rsidR="003E2BD1" w:rsidRPr="00706CF4" w:rsidRDefault="003E2BD1" w:rsidP="0048616E">
            <w:pPr>
              <w:jc w:val="center"/>
              <w:rPr>
                <w:b/>
                <w:sz w:val="20"/>
                <w:szCs w:val="20"/>
              </w:rPr>
            </w:pPr>
            <w:r w:rsidRPr="00706CF4">
              <w:rPr>
                <w:b/>
                <w:sz w:val="20"/>
                <w:szCs w:val="20"/>
              </w:rPr>
              <w:lastRenderedPageBreak/>
              <w:t>Rule/Theme</w:t>
            </w:r>
          </w:p>
        </w:tc>
        <w:tc>
          <w:tcPr>
            <w:tcW w:w="1772" w:type="dxa"/>
            <w:shd w:val="clear" w:color="auto" w:fill="FFCA08" w:themeFill="accent1"/>
            <w:vAlign w:val="center"/>
          </w:tcPr>
          <w:p w:rsidR="003E2BD1" w:rsidRPr="00706CF4" w:rsidRDefault="003E2BD1"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3E2BD1" w:rsidRPr="00706CF4" w:rsidRDefault="003E2BD1"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3E2BD1" w:rsidRPr="00706CF4" w:rsidRDefault="003E2BD1"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3E2BD1" w:rsidRPr="00706CF4" w:rsidRDefault="003E2BD1"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3E2BD1" w:rsidRPr="00706CF4" w:rsidRDefault="003E2BD1" w:rsidP="0048616E">
            <w:pPr>
              <w:jc w:val="center"/>
              <w:rPr>
                <w:b/>
                <w:sz w:val="20"/>
                <w:szCs w:val="20"/>
              </w:rPr>
            </w:pPr>
            <w:r w:rsidRPr="00706CF4">
              <w:rPr>
                <w:b/>
                <w:sz w:val="20"/>
                <w:szCs w:val="20"/>
              </w:rPr>
              <w:t>Rule/Theme</w:t>
            </w:r>
          </w:p>
        </w:tc>
      </w:tr>
      <w:tr w:rsidR="003E2BD1" w:rsidRPr="007F6B8A" w:rsidTr="008F7CBB">
        <w:trPr>
          <w:trHeight w:val="847"/>
        </w:trPr>
        <w:tc>
          <w:tcPr>
            <w:tcW w:w="1771" w:type="dxa"/>
            <w:shd w:val="clear" w:color="auto" w:fill="FFE99C" w:themeFill="accent1" w:themeFillTint="66"/>
            <w:vAlign w:val="center"/>
          </w:tcPr>
          <w:p w:rsidR="003E2BD1" w:rsidRPr="003E2BD1" w:rsidRDefault="003E2BD1" w:rsidP="008F7CBB">
            <w:pPr>
              <w:jc w:val="center"/>
              <w:rPr>
                <w:b/>
                <w:sz w:val="20"/>
                <w:szCs w:val="20"/>
              </w:rPr>
            </w:pPr>
            <w:proofErr w:type="spellStart"/>
            <w:r w:rsidRPr="003E2BD1">
              <w:rPr>
                <w:b/>
                <w:sz w:val="20"/>
                <w:szCs w:val="20"/>
              </w:rPr>
              <w:t>ea</w:t>
            </w:r>
            <w:proofErr w:type="spellEnd"/>
            <w:r w:rsidRPr="003E2BD1">
              <w:rPr>
                <w:b/>
                <w:sz w:val="20"/>
                <w:szCs w:val="20"/>
              </w:rPr>
              <w:t xml:space="preserve"> (/</w:t>
            </w:r>
            <w:r w:rsidRPr="003E2BD1">
              <w:rPr>
                <w:rFonts w:ascii="Arial" w:hAnsi="Arial" w:cs="Arial"/>
                <w:b/>
                <w:sz w:val="20"/>
                <w:szCs w:val="20"/>
              </w:rPr>
              <w:t>ɛ</w:t>
            </w:r>
            <w:r w:rsidRPr="003E2BD1">
              <w:rPr>
                <w:b/>
                <w:sz w:val="20"/>
                <w:szCs w:val="20"/>
              </w:rPr>
              <w:t>/)</w:t>
            </w:r>
          </w:p>
        </w:tc>
        <w:tc>
          <w:tcPr>
            <w:tcW w:w="1772" w:type="dxa"/>
            <w:shd w:val="clear" w:color="auto" w:fill="FFE99C" w:themeFill="accent1" w:themeFillTint="66"/>
            <w:vAlign w:val="center"/>
          </w:tcPr>
          <w:p w:rsidR="003E2BD1" w:rsidRPr="003E2BD1" w:rsidRDefault="003E2BD1" w:rsidP="008F7CBB">
            <w:pPr>
              <w:jc w:val="center"/>
              <w:rPr>
                <w:b/>
                <w:sz w:val="20"/>
                <w:szCs w:val="20"/>
              </w:rPr>
            </w:pPr>
            <w:proofErr w:type="spellStart"/>
            <w:proofErr w:type="gramStart"/>
            <w:r w:rsidRPr="003E2BD1">
              <w:rPr>
                <w:b/>
                <w:sz w:val="20"/>
                <w:szCs w:val="20"/>
              </w:rPr>
              <w:t>er</w:t>
            </w:r>
            <w:proofErr w:type="spellEnd"/>
            <w:proofErr w:type="gramEnd"/>
            <w:r w:rsidRPr="003E2BD1">
              <w:rPr>
                <w:b/>
                <w:sz w:val="20"/>
                <w:szCs w:val="20"/>
              </w:rPr>
              <w:t xml:space="preserve"> (/</w:t>
            </w:r>
            <w:r w:rsidRPr="003E2BD1">
              <w:rPr>
                <w:rFonts w:ascii="Arial" w:hAnsi="Arial" w:cs="Arial"/>
                <w:b/>
                <w:sz w:val="20"/>
                <w:szCs w:val="20"/>
              </w:rPr>
              <w:t>ɜ</w:t>
            </w:r>
            <w:r w:rsidRPr="003E2BD1">
              <w:rPr>
                <w:b/>
                <w:sz w:val="20"/>
                <w:szCs w:val="20"/>
              </w:rPr>
              <w:t>:/)</w:t>
            </w:r>
          </w:p>
        </w:tc>
        <w:tc>
          <w:tcPr>
            <w:tcW w:w="1772" w:type="dxa"/>
            <w:shd w:val="clear" w:color="auto" w:fill="FFE99C" w:themeFill="accent1" w:themeFillTint="66"/>
            <w:vAlign w:val="center"/>
          </w:tcPr>
          <w:p w:rsidR="003E2BD1" w:rsidRPr="003E2BD1" w:rsidRDefault="003E2BD1" w:rsidP="008F7CBB">
            <w:pPr>
              <w:jc w:val="center"/>
              <w:rPr>
                <w:b/>
                <w:sz w:val="20"/>
                <w:szCs w:val="20"/>
              </w:rPr>
            </w:pPr>
            <w:proofErr w:type="spellStart"/>
            <w:r w:rsidRPr="003E2BD1">
              <w:rPr>
                <w:b/>
                <w:sz w:val="20"/>
                <w:szCs w:val="20"/>
              </w:rPr>
              <w:t>Er</w:t>
            </w:r>
            <w:proofErr w:type="spellEnd"/>
            <w:r w:rsidRPr="003E2BD1">
              <w:rPr>
                <w:b/>
                <w:sz w:val="20"/>
                <w:szCs w:val="20"/>
              </w:rPr>
              <w:t xml:space="preserve"> (/</w:t>
            </w:r>
            <w:r w:rsidRPr="003E2BD1">
              <w:rPr>
                <w:rFonts w:ascii="Arial" w:hAnsi="Arial" w:cs="Arial"/>
                <w:b/>
                <w:sz w:val="20"/>
                <w:szCs w:val="20"/>
              </w:rPr>
              <w:t>ə</w:t>
            </w:r>
            <w:r w:rsidRPr="003E2BD1">
              <w:rPr>
                <w:b/>
                <w:sz w:val="20"/>
                <w:szCs w:val="20"/>
              </w:rPr>
              <w:t>/)</w:t>
            </w:r>
          </w:p>
        </w:tc>
        <w:tc>
          <w:tcPr>
            <w:tcW w:w="1772" w:type="dxa"/>
            <w:shd w:val="clear" w:color="auto" w:fill="FFE99C" w:themeFill="accent1" w:themeFillTint="66"/>
            <w:vAlign w:val="center"/>
          </w:tcPr>
          <w:p w:rsidR="003E2BD1" w:rsidRPr="003E2BD1" w:rsidRDefault="003E2BD1" w:rsidP="008F7CBB">
            <w:pPr>
              <w:jc w:val="center"/>
              <w:rPr>
                <w:b/>
                <w:sz w:val="20"/>
                <w:szCs w:val="20"/>
              </w:rPr>
            </w:pPr>
            <w:proofErr w:type="spellStart"/>
            <w:r w:rsidRPr="003E2BD1">
              <w:rPr>
                <w:b/>
                <w:sz w:val="20"/>
                <w:szCs w:val="20"/>
              </w:rPr>
              <w:t>ir</w:t>
            </w:r>
            <w:proofErr w:type="spellEnd"/>
          </w:p>
        </w:tc>
        <w:tc>
          <w:tcPr>
            <w:tcW w:w="1772" w:type="dxa"/>
            <w:shd w:val="clear" w:color="auto" w:fill="FFE99C" w:themeFill="accent1" w:themeFillTint="66"/>
            <w:vAlign w:val="center"/>
          </w:tcPr>
          <w:p w:rsidR="003E2BD1" w:rsidRPr="008F7CBB" w:rsidRDefault="003E2BD1" w:rsidP="008F7CBB">
            <w:pPr>
              <w:jc w:val="center"/>
              <w:rPr>
                <w:b/>
                <w:sz w:val="20"/>
                <w:szCs w:val="20"/>
              </w:rPr>
            </w:pPr>
            <w:proofErr w:type="spellStart"/>
            <w:r w:rsidRPr="003E2BD1">
              <w:rPr>
                <w:b/>
                <w:sz w:val="20"/>
                <w:szCs w:val="20"/>
              </w:rPr>
              <w:t>ur</w:t>
            </w:r>
            <w:proofErr w:type="spellEnd"/>
          </w:p>
        </w:tc>
        <w:tc>
          <w:tcPr>
            <w:tcW w:w="1772" w:type="dxa"/>
            <w:shd w:val="clear" w:color="auto" w:fill="FFE99C" w:themeFill="accent1" w:themeFillTint="66"/>
            <w:vAlign w:val="center"/>
          </w:tcPr>
          <w:p w:rsidR="003E2BD1" w:rsidRPr="003E2BD1" w:rsidRDefault="003E2BD1" w:rsidP="008F7CBB">
            <w:pPr>
              <w:jc w:val="center"/>
              <w:rPr>
                <w:b/>
                <w:sz w:val="20"/>
                <w:szCs w:val="20"/>
              </w:rPr>
            </w:pPr>
            <w:proofErr w:type="spellStart"/>
            <w:proofErr w:type="gramStart"/>
            <w:r w:rsidRPr="003E2BD1">
              <w:rPr>
                <w:b/>
                <w:sz w:val="20"/>
                <w:szCs w:val="20"/>
              </w:rPr>
              <w:t>oo</w:t>
            </w:r>
            <w:proofErr w:type="spellEnd"/>
            <w:proofErr w:type="gramEnd"/>
            <w:r w:rsidRPr="003E2BD1">
              <w:rPr>
                <w:b/>
                <w:sz w:val="20"/>
                <w:szCs w:val="20"/>
              </w:rPr>
              <w:t xml:space="preserve"> (/u:/)</w:t>
            </w:r>
          </w:p>
        </w:tc>
      </w:tr>
      <w:tr w:rsidR="003E2BD1" w:rsidRPr="007F6B8A" w:rsidTr="0048616E">
        <w:trPr>
          <w:trHeight w:val="554"/>
        </w:trPr>
        <w:tc>
          <w:tcPr>
            <w:tcW w:w="1771" w:type="dxa"/>
          </w:tcPr>
          <w:p w:rsidR="003E2BD1" w:rsidRPr="007F6B8A" w:rsidRDefault="003E2BD1" w:rsidP="003E2BD1">
            <w:pPr>
              <w:pStyle w:val="NoSpacing"/>
              <w:jc w:val="center"/>
              <w:rPr>
                <w:color w:val="auto"/>
                <w:sz w:val="18"/>
                <w:szCs w:val="18"/>
              </w:rPr>
            </w:pPr>
          </w:p>
        </w:tc>
        <w:tc>
          <w:tcPr>
            <w:tcW w:w="1772" w:type="dxa"/>
          </w:tcPr>
          <w:p w:rsidR="003E2BD1" w:rsidRPr="007F6B8A" w:rsidRDefault="003E2BD1" w:rsidP="003E2BD1">
            <w:pPr>
              <w:pStyle w:val="NoSpacing"/>
              <w:jc w:val="center"/>
              <w:rPr>
                <w:color w:val="auto"/>
                <w:sz w:val="18"/>
                <w:szCs w:val="18"/>
              </w:rPr>
            </w:pPr>
          </w:p>
        </w:tc>
        <w:tc>
          <w:tcPr>
            <w:tcW w:w="1772" w:type="dxa"/>
          </w:tcPr>
          <w:p w:rsidR="003E2BD1" w:rsidRPr="007F6B8A" w:rsidRDefault="003E2BD1" w:rsidP="003E2BD1">
            <w:pPr>
              <w:pStyle w:val="NoSpacing"/>
              <w:jc w:val="center"/>
              <w:rPr>
                <w:color w:val="auto"/>
                <w:sz w:val="18"/>
                <w:szCs w:val="18"/>
              </w:rPr>
            </w:pPr>
          </w:p>
        </w:tc>
        <w:tc>
          <w:tcPr>
            <w:tcW w:w="1772" w:type="dxa"/>
          </w:tcPr>
          <w:p w:rsidR="003E2BD1" w:rsidRPr="00A25AB4" w:rsidRDefault="003E2BD1" w:rsidP="003E2BD1">
            <w:pPr>
              <w:jc w:val="center"/>
              <w:rPr>
                <w:lang w:val="en-US"/>
              </w:rPr>
            </w:pPr>
          </w:p>
        </w:tc>
        <w:tc>
          <w:tcPr>
            <w:tcW w:w="1772" w:type="dxa"/>
          </w:tcPr>
          <w:p w:rsidR="003E2BD1" w:rsidRPr="007F6B8A" w:rsidRDefault="003E2BD1" w:rsidP="003E2BD1">
            <w:pPr>
              <w:pStyle w:val="NoSpacing"/>
              <w:jc w:val="center"/>
              <w:rPr>
                <w:color w:val="auto"/>
                <w:sz w:val="18"/>
                <w:szCs w:val="18"/>
              </w:rPr>
            </w:pPr>
          </w:p>
        </w:tc>
        <w:tc>
          <w:tcPr>
            <w:tcW w:w="1772" w:type="dxa"/>
          </w:tcPr>
          <w:p w:rsidR="003E2BD1" w:rsidRPr="007F6B8A" w:rsidRDefault="003E2BD1" w:rsidP="003E2BD1">
            <w:pPr>
              <w:pStyle w:val="NoSpacing"/>
              <w:jc w:val="center"/>
              <w:rPr>
                <w:color w:val="auto"/>
                <w:sz w:val="18"/>
                <w:szCs w:val="18"/>
              </w:rPr>
            </w:pPr>
            <w:r w:rsidRPr="003E2BD1">
              <w:rPr>
                <w:color w:val="auto"/>
                <w:sz w:val="18"/>
                <w:szCs w:val="18"/>
              </w:rPr>
              <w:t xml:space="preserve">Very few words end with the letters </w:t>
            </w:r>
            <w:proofErr w:type="spellStart"/>
            <w:r w:rsidRPr="003E2BD1">
              <w:rPr>
                <w:color w:val="auto"/>
                <w:sz w:val="18"/>
                <w:szCs w:val="18"/>
              </w:rPr>
              <w:t>oo</w:t>
            </w:r>
            <w:proofErr w:type="spellEnd"/>
            <w:r w:rsidRPr="003E2BD1">
              <w:rPr>
                <w:color w:val="auto"/>
                <w:sz w:val="18"/>
                <w:szCs w:val="18"/>
              </w:rPr>
              <w:t>, although the few that do are often words that primary children in year 1 will encounter, for example, zoo</w:t>
            </w:r>
          </w:p>
        </w:tc>
      </w:tr>
      <w:tr w:rsidR="003E2BD1" w:rsidRPr="00AE3D75" w:rsidTr="0048616E">
        <w:trPr>
          <w:trHeight w:val="1683"/>
        </w:trPr>
        <w:tc>
          <w:tcPr>
            <w:tcW w:w="1771" w:type="dxa"/>
            <w:vAlign w:val="center"/>
          </w:tcPr>
          <w:p w:rsidR="003E2BD1" w:rsidRPr="00AE3D75" w:rsidRDefault="003E2BD1" w:rsidP="003E2BD1">
            <w:pPr>
              <w:pStyle w:val="NoSpacing"/>
              <w:jc w:val="center"/>
              <w:rPr>
                <w:color w:val="auto"/>
              </w:rPr>
            </w:pPr>
            <w:r w:rsidRPr="003E2BD1">
              <w:rPr>
                <w:color w:val="auto"/>
              </w:rPr>
              <w:t>head, bread, meant, instead, read (past tense)</w:t>
            </w:r>
          </w:p>
        </w:tc>
        <w:tc>
          <w:tcPr>
            <w:tcW w:w="1772" w:type="dxa"/>
            <w:vAlign w:val="center"/>
          </w:tcPr>
          <w:p w:rsidR="003E2BD1" w:rsidRPr="00AE3D75" w:rsidRDefault="003E2BD1" w:rsidP="003E2BD1">
            <w:pPr>
              <w:pStyle w:val="NoSpacing"/>
              <w:jc w:val="center"/>
              <w:rPr>
                <w:color w:val="auto"/>
              </w:rPr>
            </w:pPr>
            <w:r w:rsidRPr="003E2BD1">
              <w:rPr>
                <w:color w:val="auto"/>
              </w:rPr>
              <w:t>(stressed sound): her, term, verb, person</w:t>
            </w:r>
          </w:p>
        </w:tc>
        <w:tc>
          <w:tcPr>
            <w:tcW w:w="1772" w:type="dxa"/>
            <w:vAlign w:val="center"/>
          </w:tcPr>
          <w:p w:rsidR="003E2BD1" w:rsidRPr="00AE3D75" w:rsidRDefault="003E2BD1" w:rsidP="003E2BD1">
            <w:pPr>
              <w:pStyle w:val="NoSpacing"/>
              <w:jc w:val="center"/>
              <w:rPr>
                <w:color w:val="auto"/>
              </w:rPr>
            </w:pPr>
            <w:r w:rsidRPr="003E2BD1">
              <w:rPr>
                <w:color w:val="auto"/>
              </w:rPr>
              <w:t>(unstressed schwa sound): better, under, summer, winter, sister</w:t>
            </w:r>
          </w:p>
        </w:tc>
        <w:tc>
          <w:tcPr>
            <w:tcW w:w="1772" w:type="dxa"/>
            <w:vAlign w:val="center"/>
          </w:tcPr>
          <w:p w:rsidR="003E2BD1" w:rsidRPr="00AE3D75" w:rsidRDefault="003E2BD1" w:rsidP="003E2BD1">
            <w:pPr>
              <w:pStyle w:val="NoSpacing"/>
              <w:jc w:val="center"/>
              <w:rPr>
                <w:color w:val="auto"/>
              </w:rPr>
            </w:pPr>
            <w:r w:rsidRPr="003E2BD1">
              <w:rPr>
                <w:color w:val="auto"/>
              </w:rPr>
              <w:t>girl, bird, shirt, first, third</w:t>
            </w:r>
          </w:p>
        </w:tc>
        <w:tc>
          <w:tcPr>
            <w:tcW w:w="1772" w:type="dxa"/>
            <w:vAlign w:val="center"/>
          </w:tcPr>
          <w:p w:rsidR="003E2BD1" w:rsidRPr="00AE3D75" w:rsidRDefault="003E2BD1" w:rsidP="003E2BD1">
            <w:pPr>
              <w:pStyle w:val="NoSpacing"/>
              <w:jc w:val="center"/>
              <w:rPr>
                <w:color w:val="auto"/>
              </w:rPr>
            </w:pPr>
            <w:r w:rsidRPr="003E2BD1">
              <w:rPr>
                <w:color w:val="auto"/>
              </w:rPr>
              <w:t>turn, hurt, church, burst, Thursday</w:t>
            </w:r>
          </w:p>
        </w:tc>
        <w:tc>
          <w:tcPr>
            <w:tcW w:w="1772" w:type="dxa"/>
            <w:vAlign w:val="center"/>
          </w:tcPr>
          <w:p w:rsidR="003E2BD1" w:rsidRPr="003E2BD1" w:rsidRDefault="003E2BD1" w:rsidP="003E2BD1">
            <w:pPr>
              <w:pStyle w:val="NoSpacing"/>
              <w:jc w:val="center"/>
              <w:rPr>
                <w:color w:val="auto"/>
              </w:rPr>
            </w:pPr>
          </w:p>
          <w:p w:rsidR="003E2BD1" w:rsidRPr="00AE3D75" w:rsidRDefault="003E2BD1" w:rsidP="003E2BD1">
            <w:pPr>
              <w:pStyle w:val="NoSpacing"/>
              <w:jc w:val="center"/>
              <w:rPr>
                <w:color w:val="auto"/>
              </w:rPr>
            </w:pPr>
            <w:r w:rsidRPr="003E2BD1">
              <w:rPr>
                <w:color w:val="auto"/>
              </w:rPr>
              <w:t>food, pool, moon, zoo, soon</w:t>
            </w:r>
          </w:p>
        </w:tc>
      </w:tr>
      <w:tr w:rsidR="003E2BD1" w:rsidRPr="00706CF4" w:rsidTr="0048616E">
        <w:trPr>
          <w:trHeight w:val="407"/>
        </w:trPr>
        <w:tc>
          <w:tcPr>
            <w:tcW w:w="1771" w:type="dxa"/>
            <w:shd w:val="clear" w:color="auto" w:fill="FFCA08" w:themeFill="accent1"/>
            <w:vAlign w:val="center"/>
          </w:tcPr>
          <w:p w:rsidR="003E2BD1" w:rsidRPr="00706CF4" w:rsidRDefault="003E2BD1"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3E2BD1" w:rsidRPr="00706CF4" w:rsidRDefault="003E2BD1"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3E2BD1" w:rsidRPr="00706CF4" w:rsidRDefault="003E2BD1"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3E2BD1" w:rsidRPr="00706CF4" w:rsidRDefault="003E2BD1"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3E2BD1" w:rsidRPr="00706CF4" w:rsidRDefault="003E2BD1"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3E2BD1" w:rsidRPr="00706CF4" w:rsidRDefault="003E2BD1" w:rsidP="0048616E">
            <w:pPr>
              <w:jc w:val="center"/>
              <w:rPr>
                <w:b/>
                <w:sz w:val="20"/>
                <w:szCs w:val="20"/>
              </w:rPr>
            </w:pPr>
            <w:r w:rsidRPr="00706CF4">
              <w:rPr>
                <w:b/>
                <w:sz w:val="20"/>
                <w:szCs w:val="20"/>
              </w:rPr>
              <w:t>Rule/Theme</w:t>
            </w:r>
          </w:p>
        </w:tc>
      </w:tr>
      <w:tr w:rsidR="003E2BD1" w:rsidRPr="003E2BD1" w:rsidTr="008F7CBB">
        <w:trPr>
          <w:trHeight w:val="921"/>
        </w:trPr>
        <w:tc>
          <w:tcPr>
            <w:tcW w:w="1771" w:type="dxa"/>
            <w:shd w:val="clear" w:color="auto" w:fill="FFE99C" w:themeFill="accent1" w:themeFillTint="66"/>
            <w:vAlign w:val="center"/>
          </w:tcPr>
          <w:p w:rsidR="003E2BD1" w:rsidRPr="003E2BD1" w:rsidRDefault="003E2BD1" w:rsidP="0048616E">
            <w:pPr>
              <w:jc w:val="center"/>
              <w:rPr>
                <w:b/>
                <w:sz w:val="20"/>
                <w:szCs w:val="20"/>
              </w:rPr>
            </w:pPr>
            <w:proofErr w:type="spellStart"/>
            <w:r>
              <w:rPr>
                <w:b/>
                <w:sz w:val="20"/>
                <w:szCs w:val="20"/>
              </w:rPr>
              <w:t>oa</w:t>
            </w:r>
            <w:proofErr w:type="spellEnd"/>
          </w:p>
        </w:tc>
        <w:tc>
          <w:tcPr>
            <w:tcW w:w="1772" w:type="dxa"/>
            <w:shd w:val="clear" w:color="auto" w:fill="FFE99C" w:themeFill="accent1" w:themeFillTint="66"/>
            <w:vAlign w:val="center"/>
          </w:tcPr>
          <w:p w:rsidR="003E2BD1" w:rsidRPr="003E2BD1" w:rsidRDefault="003E2BD1" w:rsidP="0048616E">
            <w:pPr>
              <w:jc w:val="center"/>
              <w:rPr>
                <w:b/>
                <w:sz w:val="20"/>
                <w:szCs w:val="20"/>
              </w:rPr>
            </w:pPr>
            <w:proofErr w:type="spellStart"/>
            <w:r>
              <w:rPr>
                <w:b/>
                <w:sz w:val="20"/>
                <w:szCs w:val="20"/>
              </w:rPr>
              <w:t>oe</w:t>
            </w:r>
            <w:proofErr w:type="spellEnd"/>
          </w:p>
        </w:tc>
        <w:tc>
          <w:tcPr>
            <w:tcW w:w="1772" w:type="dxa"/>
            <w:shd w:val="clear" w:color="auto" w:fill="FFE99C" w:themeFill="accent1" w:themeFillTint="66"/>
            <w:vAlign w:val="center"/>
          </w:tcPr>
          <w:p w:rsidR="003E2BD1" w:rsidRPr="003E2BD1" w:rsidRDefault="003E2BD1" w:rsidP="0048616E">
            <w:pPr>
              <w:jc w:val="center"/>
              <w:rPr>
                <w:b/>
                <w:sz w:val="20"/>
                <w:szCs w:val="20"/>
              </w:rPr>
            </w:pPr>
            <w:proofErr w:type="spellStart"/>
            <w:r>
              <w:rPr>
                <w:b/>
                <w:sz w:val="20"/>
                <w:szCs w:val="20"/>
              </w:rPr>
              <w:t>ou</w:t>
            </w:r>
            <w:proofErr w:type="spellEnd"/>
          </w:p>
        </w:tc>
        <w:tc>
          <w:tcPr>
            <w:tcW w:w="1772" w:type="dxa"/>
            <w:shd w:val="clear" w:color="auto" w:fill="FFE99C" w:themeFill="accent1" w:themeFillTint="66"/>
            <w:vAlign w:val="center"/>
          </w:tcPr>
          <w:p w:rsidR="003E2BD1" w:rsidRPr="003E2BD1" w:rsidRDefault="003E2BD1" w:rsidP="0048616E">
            <w:pPr>
              <w:jc w:val="center"/>
              <w:rPr>
                <w:b/>
                <w:sz w:val="20"/>
                <w:szCs w:val="20"/>
              </w:rPr>
            </w:pPr>
            <w:r w:rsidRPr="003E2BD1">
              <w:rPr>
                <w:b/>
                <w:sz w:val="20"/>
                <w:szCs w:val="20"/>
              </w:rPr>
              <w:t>ow (/</w:t>
            </w:r>
            <w:proofErr w:type="spellStart"/>
            <w:r w:rsidRPr="003E2BD1">
              <w:rPr>
                <w:b/>
                <w:sz w:val="20"/>
                <w:szCs w:val="20"/>
              </w:rPr>
              <w:t>a</w:t>
            </w:r>
            <w:r w:rsidRPr="003E2BD1">
              <w:rPr>
                <w:rFonts w:ascii="Arial" w:hAnsi="Arial" w:cs="Arial"/>
                <w:b/>
                <w:sz w:val="20"/>
                <w:szCs w:val="20"/>
              </w:rPr>
              <w:t>ʊ</w:t>
            </w:r>
            <w:proofErr w:type="spellEnd"/>
            <w:r w:rsidRPr="003E2BD1">
              <w:rPr>
                <w:b/>
                <w:sz w:val="20"/>
                <w:szCs w:val="20"/>
              </w:rPr>
              <w:t>/)   (/</w:t>
            </w:r>
            <w:proofErr w:type="spellStart"/>
            <w:r w:rsidRPr="003E2BD1">
              <w:rPr>
                <w:rFonts w:ascii="Arial" w:hAnsi="Arial" w:cs="Arial"/>
                <w:b/>
                <w:sz w:val="20"/>
                <w:szCs w:val="20"/>
              </w:rPr>
              <w:t>əʊ</w:t>
            </w:r>
            <w:proofErr w:type="spellEnd"/>
            <w:r w:rsidRPr="003E2BD1">
              <w:rPr>
                <w:b/>
                <w:sz w:val="20"/>
                <w:szCs w:val="20"/>
              </w:rPr>
              <w:t xml:space="preserve">/) ow </w:t>
            </w:r>
            <w:proofErr w:type="spellStart"/>
            <w:r w:rsidRPr="003E2BD1">
              <w:rPr>
                <w:b/>
                <w:sz w:val="20"/>
                <w:szCs w:val="20"/>
              </w:rPr>
              <w:t>ue</w:t>
            </w:r>
            <w:proofErr w:type="spellEnd"/>
            <w:r w:rsidRPr="003E2BD1">
              <w:rPr>
                <w:b/>
                <w:sz w:val="20"/>
                <w:szCs w:val="20"/>
              </w:rPr>
              <w:t xml:space="preserve"> </w:t>
            </w:r>
            <w:proofErr w:type="spellStart"/>
            <w:r w:rsidRPr="003E2BD1">
              <w:rPr>
                <w:b/>
                <w:sz w:val="20"/>
                <w:szCs w:val="20"/>
              </w:rPr>
              <w:t>ew</w:t>
            </w:r>
            <w:proofErr w:type="spellEnd"/>
          </w:p>
        </w:tc>
        <w:tc>
          <w:tcPr>
            <w:tcW w:w="1772" w:type="dxa"/>
            <w:shd w:val="clear" w:color="auto" w:fill="FFE99C" w:themeFill="accent1" w:themeFillTint="66"/>
            <w:vAlign w:val="center"/>
          </w:tcPr>
          <w:p w:rsidR="003E2BD1" w:rsidRPr="008F7CBB" w:rsidRDefault="008F7CBB" w:rsidP="008F7CBB">
            <w:pPr>
              <w:jc w:val="center"/>
              <w:rPr>
                <w:b/>
                <w:sz w:val="20"/>
                <w:szCs w:val="20"/>
              </w:rPr>
            </w:pPr>
            <w:proofErr w:type="spellStart"/>
            <w:r w:rsidRPr="008F7CBB">
              <w:rPr>
                <w:b/>
                <w:sz w:val="20"/>
                <w:szCs w:val="20"/>
              </w:rPr>
              <w:t>ie</w:t>
            </w:r>
            <w:proofErr w:type="spellEnd"/>
            <w:r w:rsidRPr="008F7CBB">
              <w:rPr>
                <w:b/>
                <w:sz w:val="20"/>
                <w:szCs w:val="20"/>
              </w:rPr>
              <w:t xml:space="preserve"> (/</w:t>
            </w:r>
            <w:proofErr w:type="spellStart"/>
            <w:r w:rsidRPr="008F7CBB">
              <w:rPr>
                <w:b/>
                <w:sz w:val="20"/>
                <w:szCs w:val="20"/>
              </w:rPr>
              <w:t>a</w:t>
            </w:r>
            <w:r w:rsidRPr="008F7CBB">
              <w:rPr>
                <w:rFonts w:ascii="Arial" w:hAnsi="Arial" w:cs="Arial"/>
                <w:b/>
                <w:sz w:val="20"/>
                <w:szCs w:val="20"/>
              </w:rPr>
              <w:t>ɪ</w:t>
            </w:r>
            <w:proofErr w:type="spellEnd"/>
            <w:r w:rsidRPr="008F7CBB">
              <w:rPr>
                <w:b/>
                <w:sz w:val="20"/>
                <w:szCs w:val="20"/>
              </w:rPr>
              <w:t>/)</w:t>
            </w:r>
          </w:p>
        </w:tc>
        <w:tc>
          <w:tcPr>
            <w:tcW w:w="1772" w:type="dxa"/>
            <w:shd w:val="clear" w:color="auto" w:fill="FFE99C" w:themeFill="accent1" w:themeFillTint="66"/>
            <w:vAlign w:val="center"/>
          </w:tcPr>
          <w:p w:rsidR="003E2BD1" w:rsidRPr="003E2BD1" w:rsidRDefault="008F7CBB" w:rsidP="0048616E">
            <w:pPr>
              <w:jc w:val="center"/>
              <w:rPr>
                <w:b/>
                <w:sz w:val="20"/>
                <w:szCs w:val="20"/>
              </w:rPr>
            </w:pPr>
            <w:proofErr w:type="spellStart"/>
            <w:r w:rsidRPr="008F7CBB">
              <w:rPr>
                <w:b/>
                <w:sz w:val="20"/>
                <w:szCs w:val="20"/>
              </w:rPr>
              <w:t>Ie</w:t>
            </w:r>
            <w:proofErr w:type="spellEnd"/>
            <w:r>
              <w:rPr>
                <w:b/>
                <w:sz w:val="20"/>
                <w:szCs w:val="20"/>
              </w:rPr>
              <w:t xml:space="preserve"> </w:t>
            </w:r>
            <w:r w:rsidRPr="008F7CBB">
              <w:rPr>
                <w:b/>
                <w:sz w:val="20"/>
                <w:szCs w:val="20"/>
              </w:rPr>
              <w:t>(/</w:t>
            </w:r>
            <w:proofErr w:type="spellStart"/>
            <w:proofErr w:type="gramStart"/>
            <w:r w:rsidRPr="008F7CBB">
              <w:rPr>
                <w:b/>
                <w:sz w:val="20"/>
                <w:szCs w:val="20"/>
              </w:rPr>
              <w:t>i</w:t>
            </w:r>
            <w:proofErr w:type="spellEnd"/>
            <w:r w:rsidRPr="008F7CBB">
              <w:rPr>
                <w:b/>
                <w:sz w:val="20"/>
                <w:szCs w:val="20"/>
              </w:rPr>
              <w:t>:</w:t>
            </w:r>
            <w:proofErr w:type="gramEnd"/>
            <w:r w:rsidRPr="008F7CBB">
              <w:rPr>
                <w:b/>
                <w:sz w:val="20"/>
                <w:szCs w:val="20"/>
              </w:rPr>
              <w:t>/)</w:t>
            </w:r>
          </w:p>
        </w:tc>
      </w:tr>
      <w:tr w:rsidR="003E2BD1" w:rsidRPr="007F6B8A" w:rsidTr="008F7CBB">
        <w:trPr>
          <w:trHeight w:val="2394"/>
        </w:trPr>
        <w:tc>
          <w:tcPr>
            <w:tcW w:w="1771" w:type="dxa"/>
          </w:tcPr>
          <w:p w:rsidR="003E2BD1" w:rsidRPr="008F7CBB" w:rsidRDefault="008F7CBB" w:rsidP="0048616E">
            <w:pPr>
              <w:pStyle w:val="NoSpacing"/>
              <w:jc w:val="center"/>
              <w:rPr>
                <w:color w:val="auto"/>
                <w:sz w:val="18"/>
                <w:szCs w:val="18"/>
              </w:rPr>
            </w:pPr>
            <w:r w:rsidRPr="008F7CBB">
              <w:rPr>
                <w:color w:val="auto"/>
                <w:sz w:val="18"/>
                <w:szCs w:val="18"/>
              </w:rPr>
              <w:t xml:space="preserve">The digraph </w:t>
            </w:r>
            <w:proofErr w:type="spellStart"/>
            <w:r w:rsidRPr="008F7CBB">
              <w:rPr>
                <w:color w:val="auto"/>
                <w:sz w:val="18"/>
                <w:szCs w:val="18"/>
              </w:rPr>
              <w:t>oa</w:t>
            </w:r>
            <w:proofErr w:type="spellEnd"/>
            <w:r w:rsidRPr="008F7CBB">
              <w:rPr>
                <w:color w:val="auto"/>
                <w:sz w:val="18"/>
                <w:szCs w:val="18"/>
              </w:rPr>
              <w:t xml:space="preserve"> is very rare at the end of an English word.</w:t>
            </w:r>
          </w:p>
        </w:tc>
        <w:tc>
          <w:tcPr>
            <w:tcW w:w="1772" w:type="dxa"/>
          </w:tcPr>
          <w:p w:rsidR="003E2BD1" w:rsidRPr="008F7CBB" w:rsidRDefault="003E2BD1" w:rsidP="0048616E">
            <w:pPr>
              <w:pStyle w:val="NoSpacing"/>
              <w:jc w:val="center"/>
              <w:rPr>
                <w:color w:val="auto"/>
                <w:sz w:val="18"/>
                <w:szCs w:val="18"/>
              </w:rPr>
            </w:pPr>
          </w:p>
        </w:tc>
        <w:tc>
          <w:tcPr>
            <w:tcW w:w="1772" w:type="dxa"/>
          </w:tcPr>
          <w:p w:rsidR="003E2BD1" w:rsidRPr="008F7CBB" w:rsidRDefault="008F7CBB" w:rsidP="0048616E">
            <w:pPr>
              <w:pStyle w:val="NoSpacing"/>
              <w:jc w:val="center"/>
              <w:rPr>
                <w:color w:val="auto"/>
                <w:sz w:val="18"/>
                <w:szCs w:val="18"/>
              </w:rPr>
            </w:pPr>
            <w:r w:rsidRPr="008F7CBB">
              <w:rPr>
                <w:color w:val="auto"/>
                <w:sz w:val="18"/>
                <w:szCs w:val="18"/>
              </w:rPr>
              <w:t xml:space="preserve">The only common English word ending in </w:t>
            </w:r>
            <w:proofErr w:type="spellStart"/>
            <w:r w:rsidRPr="008F7CBB">
              <w:rPr>
                <w:color w:val="auto"/>
                <w:sz w:val="18"/>
                <w:szCs w:val="18"/>
              </w:rPr>
              <w:t>ou</w:t>
            </w:r>
            <w:proofErr w:type="spellEnd"/>
            <w:r w:rsidRPr="008F7CBB">
              <w:rPr>
                <w:color w:val="auto"/>
                <w:sz w:val="18"/>
                <w:szCs w:val="18"/>
              </w:rPr>
              <w:t xml:space="preserve"> is you.</w:t>
            </w:r>
          </w:p>
        </w:tc>
        <w:tc>
          <w:tcPr>
            <w:tcW w:w="1772" w:type="dxa"/>
          </w:tcPr>
          <w:p w:rsidR="003E2BD1" w:rsidRPr="008F7CBB" w:rsidRDefault="008F7CBB" w:rsidP="0048616E">
            <w:pPr>
              <w:jc w:val="center"/>
              <w:rPr>
                <w:sz w:val="18"/>
                <w:szCs w:val="18"/>
                <w:lang w:val="en-US"/>
              </w:rPr>
            </w:pPr>
            <w:r w:rsidRPr="008F7CBB">
              <w:rPr>
                <w:sz w:val="18"/>
                <w:szCs w:val="18"/>
                <w:lang w:val="en-US"/>
              </w:rPr>
              <w:t>Both the /u</w:t>
            </w:r>
            <w:proofErr w:type="gramStart"/>
            <w:r w:rsidRPr="008F7CBB">
              <w:rPr>
                <w:sz w:val="18"/>
                <w:szCs w:val="18"/>
                <w:lang w:val="en-US"/>
              </w:rPr>
              <w:t>:/</w:t>
            </w:r>
            <w:proofErr w:type="gramEnd"/>
            <w:r w:rsidRPr="008F7CBB">
              <w:rPr>
                <w:sz w:val="18"/>
                <w:szCs w:val="18"/>
                <w:lang w:val="en-US"/>
              </w:rPr>
              <w:t xml:space="preserve"> and /</w:t>
            </w:r>
            <w:proofErr w:type="spellStart"/>
            <w:r w:rsidRPr="008F7CBB">
              <w:rPr>
                <w:sz w:val="18"/>
                <w:szCs w:val="18"/>
                <w:lang w:val="en-US"/>
              </w:rPr>
              <w:t>ju</w:t>
            </w:r>
            <w:proofErr w:type="spellEnd"/>
            <w:r w:rsidRPr="008F7CBB">
              <w:rPr>
                <w:sz w:val="18"/>
                <w:szCs w:val="18"/>
                <w:lang w:val="en-US"/>
              </w:rPr>
              <w:t>:/ (</w:t>
            </w:r>
            <w:proofErr w:type="gramStart"/>
            <w:r w:rsidRPr="008F7CBB">
              <w:rPr>
                <w:sz w:val="18"/>
                <w:szCs w:val="18"/>
                <w:lang w:val="en-US"/>
              </w:rPr>
              <w:t>‘</w:t>
            </w:r>
            <w:proofErr w:type="spellStart"/>
            <w:r w:rsidRPr="008F7CBB">
              <w:rPr>
                <w:sz w:val="18"/>
                <w:szCs w:val="18"/>
                <w:lang w:val="en-US"/>
              </w:rPr>
              <w:t>oo</w:t>
            </w:r>
            <w:proofErr w:type="spellEnd"/>
            <w:proofErr w:type="gramEnd"/>
            <w:r w:rsidRPr="008F7CBB">
              <w:rPr>
                <w:sz w:val="18"/>
                <w:szCs w:val="18"/>
                <w:lang w:val="en-US"/>
              </w:rPr>
              <w:t>’ and ‘</w:t>
            </w:r>
            <w:proofErr w:type="spellStart"/>
            <w:r w:rsidRPr="008F7CBB">
              <w:rPr>
                <w:sz w:val="18"/>
                <w:szCs w:val="18"/>
                <w:lang w:val="en-US"/>
              </w:rPr>
              <w:t>yoo</w:t>
            </w:r>
            <w:proofErr w:type="spellEnd"/>
            <w:r w:rsidRPr="008F7CBB">
              <w:rPr>
                <w:sz w:val="18"/>
                <w:szCs w:val="18"/>
                <w:lang w:val="en-US"/>
              </w:rPr>
              <w:t xml:space="preserve">’) sounds can be spelt as u–e, </w:t>
            </w:r>
            <w:proofErr w:type="spellStart"/>
            <w:r w:rsidRPr="008F7CBB">
              <w:rPr>
                <w:sz w:val="18"/>
                <w:szCs w:val="18"/>
                <w:lang w:val="en-US"/>
              </w:rPr>
              <w:t>ue</w:t>
            </w:r>
            <w:proofErr w:type="spellEnd"/>
            <w:r w:rsidRPr="008F7CBB">
              <w:rPr>
                <w:sz w:val="18"/>
                <w:szCs w:val="18"/>
                <w:lang w:val="en-US"/>
              </w:rPr>
              <w:t xml:space="preserve"> and </w:t>
            </w:r>
            <w:proofErr w:type="spellStart"/>
            <w:r w:rsidRPr="008F7CBB">
              <w:rPr>
                <w:sz w:val="18"/>
                <w:szCs w:val="18"/>
                <w:lang w:val="en-US"/>
              </w:rPr>
              <w:t>ew</w:t>
            </w:r>
            <w:proofErr w:type="spellEnd"/>
            <w:r w:rsidRPr="008F7CBB">
              <w:rPr>
                <w:sz w:val="18"/>
                <w:szCs w:val="18"/>
                <w:lang w:val="en-US"/>
              </w:rPr>
              <w:t>. If words end in the /</w:t>
            </w:r>
            <w:proofErr w:type="spellStart"/>
            <w:r w:rsidRPr="008F7CBB">
              <w:rPr>
                <w:sz w:val="18"/>
                <w:szCs w:val="18"/>
                <w:lang w:val="en-US"/>
              </w:rPr>
              <w:t>oo</w:t>
            </w:r>
            <w:proofErr w:type="spellEnd"/>
            <w:r w:rsidRPr="008F7CBB">
              <w:rPr>
                <w:sz w:val="18"/>
                <w:szCs w:val="18"/>
                <w:lang w:val="en-US"/>
              </w:rPr>
              <w:t xml:space="preserve">/ sound, </w:t>
            </w:r>
            <w:proofErr w:type="spellStart"/>
            <w:r w:rsidRPr="008F7CBB">
              <w:rPr>
                <w:sz w:val="18"/>
                <w:szCs w:val="18"/>
                <w:lang w:val="en-US"/>
              </w:rPr>
              <w:t>ue</w:t>
            </w:r>
            <w:proofErr w:type="spellEnd"/>
            <w:r w:rsidRPr="008F7CBB">
              <w:rPr>
                <w:sz w:val="18"/>
                <w:szCs w:val="18"/>
                <w:lang w:val="en-US"/>
              </w:rPr>
              <w:t xml:space="preserve"> and </w:t>
            </w:r>
            <w:proofErr w:type="spellStart"/>
            <w:r w:rsidRPr="008F7CBB">
              <w:rPr>
                <w:sz w:val="18"/>
                <w:szCs w:val="18"/>
                <w:lang w:val="en-US"/>
              </w:rPr>
              <w:t>ew</w:t>
            </w:r>
            <w:proofErr w:type="spellEnd"/>
            <w:r w:rsidRPr="008F7CBB">
              <w:rPr>
                <w:sz w:val="18"/>
                <w:szCs w:val="18"/>
                <w:lang w:val="en-US"/>
              </w:rPr>
              <w:t xml:space="preserve"> are more common spellings than </w:t>
            </w:r>
            <w:proofErr w:type="spellStart"/>
            <w:r w:rsidRPr="008F7CBB">
              <w:rPr>
                <w:sz w:val="18"/>
                <w:szCs w:val="18"/>
                <w:lang w:val="en-US"/>
              </w:rPr>
              <w:t>oo</w:t>
            </w:r>
            <w:proofErr w:type="spellEnd"/>
            <w:r w:rsidRPr="008F7CBB">
              <w:rPr>
                <w:sz w:val="18"/>
                <w:szCs w:val="18"/>
                <w:lang w:val="en-US"/>
              </w:rPr>
              <w:t>.</w:t>
            </w:r>
          </w:p>
        </w:tc>
        <w:tc>
          <w:tcPr>
            <w:tcW w:w="1772" w:type="dxa"/>
          </w:tcPr>
          <w:p w:rsidR="003E2BD1" w:rsidRPr="007F6B8A" w:rsidRDefault="003E2BD1" w:rsidP="0048616E">
            <w:pPr>
              <w:pStyle w:val="NoSpacing"/>
              <w:jc w:val="center"/>
              <w:rPr>
                <w:color w:val="auto"/>
                <w:sz w:val="18"/>
                <w:szCs w:val="18"/>
              </w:rPr>
            </w:pPr>
          </w:p>
        </w:tc>
        <w:tc>
          <w:tcPr>
            <w:tcW w:w="1772" w:type="dxa"/>
          </w:tcPr>
          <w:p w:rsidR="003E2BD1" w:rsidRPr="007F6B8A" w:rsidRDefault="003E2BD1" w:rsidP="0048616E">
            <w:pPr>
              <w:pStyle w:val="NoSpacing"/>
              <w:jc w:val="center"/>
              <w:rPr>
                <w:color w:val="auto"/>
                <w:sz w:val="18"/>
                <w:szCs w:val="18"/>
              </w:rPr>
            </w:pPr>
          </w:p>
        </w:tc>
      </w:tr>
      <w:tr w:rsidR="003E2BD1" w:rsidRPr="00AE3D75" w:rsidTr="0048616E">
        <w:trPr>
          <w:trHeight w:val="1683"/>
        </w:trPr>
        <w:tc>
          <w:tcPr>
            <w:tcW w:w="1771" w:type="dxa"/>
            <w:vAlign w:val="center"/>
          </w:tcPr>
          <w:p w:rsidR="003E2BD1" w:rsidRPr="00AE3D75" w:rsidRDefault="008F7CBB" w:rsidP="008F7CBB">
            <w:pPr>
              <w:pStyle w:val="NoSpacing"/>
              <w:jc w:val="center"/>
              <w:rPr>
                <w:color w:val="auto"/>
              </w:rPr>
            </w:pPr>
            <w:r w:rsidRPr="008F7CBB">
              <w:rPr>
                <w:color w:val="auto"/>
              </w:rPr>
              <w:t>boat, coat, road, coach, goal</w:t>
            </w:r>
          </w:p>
        </w:tc>
        <w:tc>
          <w:tcPr>
            <w:tcW w:w="1772" w:type="dxa"/>
            <w:vAlign w:val="center"/>
          </w:tcPr>
          <w:p w:rsidR="003E2BD1" w:rsidRPr="00AE3D75" w:rsidRDefault="008F7CBB" w:rsidP="0048616E">
            <w:pPr>
              <w:pStyle w:val="NoSpacing"/>
              <w:jc w:val="center"/>
              <w:rPr>
                <w:color w:val="auto"/>
              </w:rPr>
            </w:pPr>
            <w:r w:rsidRPr="008F7CBB">
              <w:rPr>
                <w:color w:val="auto"/>
              </w:rPr>
              <w:t>toe, goes</w:t>
            </w:r>
          </w:p>
        </w:tc>
        <w:tc>
          <w:tcPr>
            <w:tcW w:w="1772" w:type="dxa"/>
            <w:vAlign w:val="center"/>
          </w:tcPr>
          <w:p w:rsidR="003E2BD1" w:rsidRPr="00AE3D75" w:rsidRDefault="008F7CBB" w:rsidP="008F7CBB">
            <w:pPr>
              <w:pStyle w:val="NoSpacing"/>
              <w:jc w:val="center"/>
              <w:rPr>
                <w:color w:val="auto"/>
              </w:rPr>
            </w:pPr>
            <w:r w:rsidRPr="008F7CBB">
              <w:rPr>
                <w:color w:val="auto"/>
              </w:rPr>
              <w:t>out, about, mouth, around, sound</w:t>
            </w:r>
          </w:p>
        </w:tc>
        <w:tc>
          <w:tcPr>
            <w:tcW w:w="1772" w:type="dxa"/>
            <w:vAlign w:val="center"/>
          </w:tcPr>
          <w:p w:rsidR="003E2BD1" w:rsidRPr="00AE3D75" w:rsidRDefault="008F7CBB" w:rsidP="008F7CBB">
            <w:pPr>
              <w:pStyle w:val="NoSpacing"/>
              <w:jc w:val="center"/>
              <w:rPr>
                <w:color w:val="auto"/>
              </w:rPr>
            </w:pPr>
            <w:r w:rsidRPr="008F7CBB">
              <w:rPr>
                <w:color w:val="auto"/>
              </w:rPr>
              <w:t>now, how, brown, down, town own, blow, snow, grow, show blue, clue, true, rescue, Tuesday new, few, grew, flew, drew, thre</w:t>
            </w:r>
            <w:r>
              <w:rPr>
                <w:color w:val="auto"/>
              </w:rPr>
              <w:t>w</w:t>
            </w:r>
          </w:p>
        </w:tc>
        <w:tc>
          <w:tcPr>
            <w:tcW w:w="1772" w:type="dxa"/>
            <w:vAlign w:val="center"/>
          </w:tcPr>
          <w:p w:rsidR="008F7CBB" w:rsidRPr="008F7CBB" w:rsidRDefault="008F7CBB" w:rsidP="008F7CBB">
            <w:pPr>
              <w:pStyle w:val="NoSpacing"/>
              <w:rPr>
                <w:color w:val="auto"/>
              </w:rPr>
            </w:pPr>
          </w:p>
          <w:p w:rsidR="003E2BD1" w:rsidRPr="00AE3D75" w:rsidRDefault="008F7CBB" w:rsidP="008F7CBB">
            <w:pPr>
              <w:pStyle w:val="NoSpacing"/>
              <w:jc w:val="center"/>
              <w:rPr>
                <w:color w:val="auto"/>
              </w:rPr>
            </w:pPr>
            <w:r w:rsidRPr="008F7CBB">
              <w:rPr>
                <w:color w:val="auto"/>
              </w:rPr>
              <w:t xml:space="preserve">  lie, tie, pie, cried, tried, dried </w:t>
            </w:r>
            <w:proofErr w:type="spellStart"/>
            <w:r w:rsidRPr="008F7CBB">
              <w:rPr>
                <w:color w:val="auto"/>
              </w:rPr>
              <w:t>ie</w:t>
            </w:r>
            <w:proofErr w:type="spellEnd"/>
            <w:r w:rsidRPr="008F7CBB">
              <w:rPr>
                <w:color w:val="auto"/>
              </w:rPr>
              <w:t xml:space="preserve">   </w:t>
            </w:r>
          </w:p>
        </w:tc>
        <w:tc>
          <w:tcPr>
            <w:tcW w:w="1772" w:type="dxa"/>
            <w:vAlign w:val="center"/>
          </w:tcPr>
          <w:p w:rsidR="003E2BD1" w:rsidRPr="00AE3D75" w:rsidRDefault="008F7CBB" w:rsidP="0048616E">
            <w:pPr>
              <w:pStyle w:val="NoSpacing"/>
              <w:jc w:val="center"/>
              <w:rPr>
                <w:color w:val="auto"/>
              </w:rPr>
            </w:pPr>
            <w:r w:rsidRPr="008F7CBB">
              <w:rPr>
                <w:color w:val="auto"/>
              </w:rPr>
              <w:t>chief, field, thief</w:t>
            </w:r>
          </w:p>
        </w:tc>
      </w:tr>
    </w:tbl>
    <w:p w:rsidR="00A25AB4" w:rsidRDefault="00A25AB4" w:rsidP="00410819">
      <w:pPr>
        <w:pStyle w:val="Title"/>
        <w:ind w:left="-709"/>
        <w:rPr>
          <w:rFonts w:asciiTheme="minorHAnsi" w:hAnsiTheme="minorHAnsi"/>
        </w:rPr>
      </w:pPr>
    </w:p>
    <w:p w:rsidR="007F6D8B" w:rsidRDefault="007F6D8B" w:rsidP="007F6D8B"/>
    <w:p w:rsidR="007F6D8B" w:rsidRDefault="007F6D8B" w:rsidP="007F6D8B"/>
    <w:p w:rsidR="007F6D8B" w:rsidRDefault="007F6D8B" w:rsidP="007F6D8B"/>
    <w:p w:rsidR="007F6D8B" w:rsidRDefault="007F6D8B" w:rsidP="007F6D8B"/>
    <w:p w:rsidR="007F6D8B" w:rsidRPr="007F6D8B" w:rsidRDefault="007F6D8B" w:rsidP="007F6D8B"/>
    <w:tbl>
      <w:tblPr>
        <w:tblStyle w:val="TableGrid"/>
        <w:tblpPr w:leftFromText="180" w:rightFromText="180" w:vertAnchor="page" w:horzAnchor="margin" w:tblpXSpec="center" w:tblpY="1566"/>
        <w:tblW w:w="10631" w:type="dxa"/>
        <w:tblLayout w:type="fixed"/>
        <w:tblLook w:val="04A0" w:firstRow="1" w:lastRow="0" w:firstColumn="1" w:lastColumn="0" w:noHBand="0" w:noVBand="1"/>
      </w:tblPr>
      <w:tblGrid>
        <w:gridCol w:w="1771"/>
        <w:gridCol w:w="1772"/>
        <w:gridCol w:w="1772"/>
        <w:gridCol w:w="1772"/>
        <w:gridCol w:w="1772"/>
        <w:gridCol w:w="1772"/>
      </w:tblGrid>
      <w:tr w:rsidR="007F6D8B" w:rsidRPr="00706CF4" w:rsidTr="0048616E">
        <w:trPr>
          <w:trHeight w:val="407"/>
        </w:trPr>
        <w:tc>
          <w:tcPr>
            <w:tcW w:w="1771" w:type="dxa"/>
            <w:shd w:val="clear" w:color="auto" w:fill="FFCA08" w:themeFill="accent1"/>
            <w:vAlign w:val="center"/>
          </w:tcPr>
          <w:p w:rsidR="007F6D8B" w:rsidRPr="00706CF4" w:rsidRDefault="007F6D8B"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7F6D8B" w:rsidRPr="00706CF4" w:rsidRDefault="007F6D8B"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7F6D8B" w:rsidRPr="00706CF4" w:rsidRDefault="007F6D8B"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7F6D8B" w:rsidRPr="00706CF4" w:rsidRDefault="007F6D8B"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7F6D8B" w:rsidRPr="00706CF4" w:rsidRDefault="007F6D8B"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7F6D8B" w:rsidRPr="00706CF4" w:rsidRDefault="007F6D8B" w:rsidP="0048616E">
            <w:pPr>
              <w:jc w:val="center"/>
              <w:rPr>
                <w:b/>
                <w:sz w:val="20"/>
                <w:szCs w:val="20"/>
              </w:rPr>
            </w:pPr>
            <w:r w:rsidRPr="00706CF4">
              <w:rPr>
                <w:b/>
                <w:sz w:val="20"/>
                <w:szCs w:val="20"/>
              </w:rPr>
              <w:t>Rule/Theme</w:t>
            </w:r>
          </w:p>
        </w:tc>
      </w:tr>
      <w:tr w:rsidR="007F6D8B" w:rsidRPr="003E2BD1" w:rsidTr="007F6D8B">
        <w:trPr>
          <w:trHeight w:val="706"/>
        </w:trPr>
        <w:tc>
          <w:tcPr>
            <w:tcW w:w="1771" w:type="dxa"/>
            <w:shd w:val="clear" w:color="auto" w:fill="FFE99C" w:themeFill="accent1" w:themeFillTint="66"/>
            <w:vAlign w:val="center"/>
          </w:tcPr>
          <w:p w:rsidR="007F6D8B" w:rsidRPr="003E2BD1" w:rsidRDefault="007F6D8B" w:rsidP="0048616E">
            <w:pPr>
              <w:jc w:val="center"/>
              <w:rPr>
                <w:b/>
                <w:sz w:val="20"/>
                <w:szCs w:val="20"/>
              </w:rPr>
            </w:pPr>
            <w:proofErr w:type="spellStart"/>
            <w:r w:rsidRPr="007F6D8B">
              <w:rPr>
                <w:b/>
                <w:sz w:val="20"/>
                <w:szCs w:val="20"/>
              </w:rPr>
              <w:t>igh</w:t>
            </w:r>
            <w:proofErr w:type="spellEnd"/>
          </w:p>
        </w:tc>
        <w:tc>
          <w:tcPr>
            <w:tcW w:w="1772" w:type="dxa"/>
            <w:shd w:val="clear" w:color="auto" w:fill="FFE99C" w:themeFill="accent1" w:themeFillTint="66"/>
            <w:vAlign w:val="center"/>
          </w:tcPr>
          <w:p w:rsidR="007F6D8B" w:rsidRPr="003E2BD1" w:rsidRDefault="007F6D8B" w:rsidP="0048616E">
            <w:pPr>
              <w:jc w:val="center"/>
              <w:rPr>
                <w:b/>
                <w:sz w:val="20"/>
                <w:szCs w:val="20"/>
              </w:rPr>
            </w:pPr>
            <w:r w:rsidRPr="007F6D8B">
              <w:rPr>
                <w:b/>
                <w:sz w:val="20"/>
                <w:szCs w:val="20"/>
              </w:rPr>
              <w:t>or</w:t>
            </w:r>
          </w:p>
        </w:tc>
        <w:tc>
          <w:tcPr>
            <w:tcW w:w="1772" w:type="dxa"/>
            <w:shd w:val="clear" w:color="auto" w:fill="FFE99C" w:themeFill="accent1" w:themeFillTint="66"/>
            <w:vAlign w:val="center"/>
          </w:tcPr>
          <w:p w:rsidR="007F6D8B" w:rsidRPr="003E2BD1" w:rsidRDefault="007F6D8B" w:rsidP="0048616E">
            <w:pPr>
              <w:jc w:val="center"/>
              <w:rPr>
                <w:b/>
                <w:sz w:val="20"/>
                <w:szCs w:val="20"/>
              </w:rPr>
            </w:pPr>
            <w:r w:rsidRPr="007F6D8B">
              <w:rPr>
                <w:b/>
                <w:sz w:val="20"/>
                <w:szCs w:val="20"/>
              </w:rPr>
              <w:t>ore</w:t>
            </w:r>
          </w:p>
        </w:tc>
        <w:tc>
          <w:tcPr>
            <w:tcW w:w="1772" w:type="dxa"/>
            <w:shd w:val="clear" w:color="auto" w:fill="FFE99C" w:themeFill="accent1" w:themeFillTint="66"/>
            <w:vAlign w:val="center"/>
          </w:tcPr>
          <w:p w:rsidR="007F6D8B" w:rsidRPr="003E2BD1" w:rsidRDefault="007F6D8B" w:rsidP="0048616E">
            <w:pPr>
              <w:jc w:val="center"/>
              <w:rPr>
                <w:b/>
                <w:sz w:val="20"/>
                <w:szCs w:val="20"/>
              </w:rPr>
            </w:pPr>
            <w:r w:rsidRPr="007F6D8B">
              <w:rPr>
                <w:b/>
                <w:sz w:val="20"/>
                <w:szCs w:val="20"/>
              </w:rPr>
              <w:t>aw</w:t>
            </w:r>
          </w:p>
        </w:tc>
        <w:tc>
          <w:tcPr>
            <w:tcW w:w="1772" w:type="dxa"/>
            <w:shd w:val="clear" w:color="auto" w:fill="FFE99C" w:themeFill="accent1" w:themeFillTint="66"/>
            <w:vAlign w:val="center"/>
          </w:tcPr>
          <w:p w:rsidR="007F6D8B" w:rsidRPr="008F7CBB" w:rsidRDefault="007F6D8B" w:rsidP="0048616E">
            <w:pPr>
              <w:jc w:val="center"/>
              <w:rPr>
                <w:b/>
                <w:sz w:val="20"/>
                <w:szCs w:val="20"/>
              </w:rPr>
            </w:pPr>
            <w:r w:rsidRPr="007F6D8B">
              <w:rPr>
                <w:b/>
                <w:sz w:val="20"/>
                <w:szCs w:val="20"/>
              </w:rPr>
              <w:t>au</w:t>
            </w:r>
          </w:p>
        </w:tc>
        <w:tc>
          <w:tcPr>
            <w:tcW w:w="1772" w:type="dxa"/>
            <w:shd w:val="clear" w:color="auto" w:fill="FFE99C" w:themeFill="accent1" w:themeFillTint="66"/>
            <w:vAlign w:val="center"/>
          </w:tcPr>
          <w:p w:rsidR="007F6D8B" w:rsidRPr="003E2BD1" w:rsidRDefault="007F6D8B" w:rsidP="0048616E">
            <w:pPr>
              <w:jc w:val="center"/>
              <w:rPr>
                <w:b/>
                <w:sz w:val="20"/>
                <w:szCs w:val="20"/>
              </w:rPr>
            </w:pPr>
            <w:r w:rsidRPr="007F6D8B">
              <w:rPr>
                <w:b/>
                <w:sz w:val="20"/>
                <w:szCs w:val="20"/>
              </w:rPr>
              <w:t>air</w:t>
            </w:r>
          </w:p>
        </w:tc>
      </w:tr>
      <w:tr w:rsidR="007F6D8B" w:rsidRPr="007F6B8A" w:rsidTr="007F6D8B">
        <w:trPr>
          <w:trHeight w:val="560"/>
        </w:trPr>
        <w:tc>
          <w:tcPr>
            <w:tcW w:w="1771" w:type="dxa"/>
          </w:tcPr>
          <w:p w:rsidR="007F6D8B" w:rsidRPr="008F7CBB" w:rsidRDefault="007F6D8B" w:rsidP="0048616E">
            <w:pPr>
              <w:pStyle w:val="NoSpacing"/>
              <w:jc w:val="center"/>
              <w:rPr>
                <w:color w:val="auto"/>
                <w:sz w:val="18"/>
                <w:szCs w:val="18"/>
              </w:rPr>
            </w:pPr>
          </w:p>
        </w:tc>
        <w:tc>
          <w:tcPr>
            <w:tcW w:w="1772" w:type="dxa"/>
          </w:tcPr>
          <w:p w:rsidR="007F6D8B" w:rsidRPr="008F7CBB" w:rsidRDefault="007F6D8B" w:rsidP="0048616E">
            <w:pPr>
              <w:pStyle w:val="NoSpacing"/>
              <w:jc w:val="center"/>
              <w:rPr>
                <w:color w:val="auto"/>
                <w:sz w:val="18"/>
                <w:szCs w:val="18"/>
              </w:rPr>
            </w:pPr>
          </w:p>
        </w:tc>
        <w:tc>
          <w:tcPr>
            <w:tcW w:w="1772" w:type="dxa"/>
          </w:tcPr>
          <w:p w:rsidR="007F6D8B" w:rsidRPr="008F7CBB" w:rsidRDefault="007F6D8B" w:rsidP="0048616E">
            <w:pPr>
              <w:pStyle w:val="NoSpacing"/>
              <w:jc w:val="center"/>
              <w:rPr>
                <w:color w:val="auto"/>
                <w:sz w:val="18"/>
                <w:szCs w:val="18"/>
              </w:rPr>
            </w:pPr>
          </w:p>
        </w:tc>
        <w:tc>
          <w:tcPr>
            <w:tcW w:w="1772" w:type="dxa"/>
          </w:tcPr>
          <w:p w:rsidR="007F6D8B" w:rsidRPr="008F7CBB" w:rsidRDefault="007F6D8B" w:rsidP="0048616E">
            <w:pPr>
              <w:jc w:val="center"/>
              <w:rPr>
                <w:sz w:val="18"/>
                <w:szCs w:val="18"/>
                <w:lang w:val="en-US"/>
              </w:rPr>
            </w:pPr>
          </w:p>
        </w:tc>
        <w:tc>
          <w:tcPr>
            <w:tcW w:w="1772" w:type="dxa"/>
          </w:tcPr>
          <w:p w:rsidR="007F6D8B" w:rsidRPr="007F6B8A" w:rsidRDefault="007F6D8B" w:rsidP="0048616E">
            <w:pPr>
              <w:pStyle w:val="NoSpacing"/>
              <w:jc w:val="center"/>
              <w:rPr>
                <w:color w:val="auto"/>
                <w:sz w:val="18"/>
                <w:szCs w:val="18"/>
              </w:rPr>
            </w:pPr>
          </w:p>
        </w:tc>
        <w:tc>
          <w:tcPr>
            <w:tcW w:w="1772" w:type="dxa"/>
          </w:tcPr>
          <w:p w:rsidR="007F6D8B" w:rsidRPr="007F6B8A" w:rsidRDefault="007F6D8B" w:rsidP="0048616E">
            <w:pPr>
              <w:pStyle w:val="NoSpacing"/>
              <w:jc w:val="center"/>
              <w:rPr>
                <w:color w:val="auto"/>
                <w:sz w:val="18"/>
                <w:szCs w:val="18"/>
              </w:rPr>
            </w:pPr>
          </w:p>
        </w:tc>
      </w:tr>
      <w:tr w:rsidR="007F6D8B" w:rsidRPr="00AE3D75" w:rsidTr="0048616E">
        <w:trPr>
          <w:trHeight w:val="1683"/>
        </w:trPr>
        <w:tc>
          <w:tcPr>
            <w:tcW w:w="1771" w:type="dxa"/>
            <w:vAlign w:val="center"/>
          </w:tcPr>
          <w:p w:rsidR="007F6D8B" w:rsidRPr="00AE3D75" w:rsidRDefault="007F6D8B" w:rsidP="0048616E">
            <w:pPr>
              <w:pStyle w:val="NoSpacing"/>
              <w:jc w:val="center"/>
              <w:rPr>
                <w:color w:val="auto"/>
              </w:rPr>
            </w:pPr>
            <w:r w:rsidRPr="007F6D8B">
              <w:rPr>
                <w:color w:val="auto"/>
              </w:rPr>
              <w:t>high, night, light, bright, right</w:t>
            </w:r>
          </w:p>
        </w:tc>
        <w:tc>
          <w:tcPr>
            <w:tcW w:w="1772" w:type="dxa"/>
            <w:vAlign w:val="center"/>
          </w:tcPr>
          <w:p w:rsidR="007F6D8B" w:rsidRPr="00AE3D75" w:rsidRDefault="007F6D8B" w:rsidP="0048616E">
            <w:pPr>
              <w:pStyle w:val="NoSpacing"/>
              <w:jc w:val="center"/>
              <w:rPr>
                <w:color w:val="auto"/>
              </w:rPr>
            </w:pPr>
            <w:r w:rsidRPr="007F6D8B">
              <w:rPr>
                <w:color w:val="auto"/>
              </w:rPr>
              <w:t>for, short, born, horse, morning</w:t>
            </w:r>
          </w:p>
        </w:tc>
        <w:tc>
          <w:tcPr>
            <w:tcW w:w="1772" w:type="dxa"/>
            <w:vAlign w:val="center"/>
          </w:tcPr>
          <w:p w:rsidR="007F6D8B" w:rsidRPr="00AE3D75" w:rsidRDefault="007F6D8B" w:rsidP="0048616E">
            <w:pPr>
              <w:pStyle w:val="NoSpacing"/>
              <w:jc w:val="center"/>
              <w:rPr>
                <w:color w:val="auto"/>
              </w:rPr>
            </w:pPr>
            <w:r w:rsidRPr="007F6D8B">
              <w:rPr>
                <w:color w:val="auto"/>
              </w:rPr>
              <w:t>more, score, before, wore, shore</w:t>
            </w:r>
          </w:p>
        </w:tc>
        <w:tc>
          <w:tcPr>
            <w:tcW w:w="1772" w:type="dxa"/>
            <w:vAlign w:val="center"/>
          </w:tcPr>
          <w:p w:rsidR="007F6D8B" w:rsidRPr="00AE3D75" w:rsidRDefault="007F6D8B" w:rsidP="0048616E">
            <w:pPr>
              <w:pStyle w:val="NoSpacing"/>
              <w:jc w:val="center"/>
              <w:rPr>
                <w:color w:val="auto"/>
              </w:rPr>
            </w:pPr>
            <w:r w:rsidRPr="007F6D8B">
              <w:rPr>
                <w:color w:val="auto"/>
              </w:rPr>
              <w:t>saw, draw, yawn, crawl</w:t>
            </w:r>
          </w:p>
        </w:tc>
        <w:tc>
          <w:tcPr>
            <w:tcW w:w="1772" w:type="dxa"/>
            <w:vAlign w:val="center"/>
          </w:tcPr>
          <w:p w:rsidR="007F6D8B" w:rsidRPr="00AE3D75" w:rsidRDefault="007F6D8B" w:rsidP="0048616E">
            <w:pPr>
              <w:pStyle w:val="NoSpacing"/>
              <w:jc w:val="center"/>
              <w:rPr>
                <w:color w:val="auto"/>
              </w:rPr>
            </w:pPr>
            <w:r w:rsidRPr="007F6D8B">
              <w:rPr>
                <w:color w:val="auto"/>
              </w:rPr>
              <w:t>author, August, dinosaur, astronaut air</w:t>
            </w:r>
          </w:p>
        </w:tc>
        <w:tc>
          <w:tcPr>
            <w:tcW w:w="1772" w:type="dxa"/>
            <w:vAlign w:val="center"/>
          </w:tcPr>
          <w:p w:rsidR="007F6D8B" w:rsidRPr="00AE3D75" w:rsidRDefault="007F6D8B" w:rsidP="0048616E">
            <w:pPr>
              <w:pStyle w:val="NoSpacing"/>
              <w:jc w:val="center"/>
              <w:rPr>
                <w:color w:val="auto"/>
              </w:rPr>
            </w:pPr>
            <w:r w:rsidRPr="007F6D8B">
              <w:rPr>
                <w:color w:val="auto"/>
              </w:rPr>
              <w:t>air, fair, pair, hair, chair</w:t>
            </w:r>
          </w:p>
        </w:tc>
      </w:tr>
      <w:tr w:rsidR="007F6D8B" w:rsidRPr="00706CF4" w:rsidTr="0048616E">
        <w:trPr>
          <w:trHeight w:val="407"/>
        </w:trPr>
        <w:tc>
          <w:tcPr>
            <w:tcW w:w="1771" w:type="dxa"/>
            <w:shd w:val="clear" w:color="auto" w:fill="FFCA08" w:themeFill="accent1"/>
            <w:vAlign w:val="center"/>
          </w:tcPr>
          <w:p w:rsidR="007F6D8B" w:rsidRPr="00706CF4" w:rsidRDefault="007F6D8B"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7F6D8B" w:rsidRPr="00706CF4" w:rsidRDefault="007F6D8B"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7F6D8B" w:rsidRPr="00706CF4" w:rsidRDefault="007F6D8B"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7F6D8B" w:rsidRPr="00706CF4" w:rsidRDefault="007F6D8B"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7F6D8B" w:rsidRPr="00706CF4" w:rsidRDefault="007F6D8B"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7F6D8B" w:rsidRPr="00706CF4" w:rsidRDefault="007F6D8B" w:rsidP="0048616E">
            <w:pPr>
              <w:jc w:val="center"/>
              <w:rPr>
                <w:b/>
                <w:sz w:val="20"/>
                <w:szCs w:val="20"/>
              </w:rPr>
            </w:pPr>
            <w:r w:rsidRPr="00706CF4">
              <w:rPr>
                <w:b/>
                <w:sz w:val="20"/>
                <w:szCs w:val="20"/>
              </w:rPr>
              <w:t>Rule/Theme</w:t>
            </w:r>
          </w:p>
        </w:tc>
      </w:tr>
      <w:tr w:rsidR="007F6D8B" w:rsidRPr="003E2BD1" w:rsidTr="0048616E">
        <w:trPr>
          <w:trHeight w:val="706"/>
        </w:trPr>
        <w:tc>
          <w:tcPr>
            <w:tcW w:w="1771" w:type="dxa"/>
            <w:shd w:val="clear" w:color="auto" w:fill="FFE99C" w:themeFill="accent1" w:themeFillTint="66"/>
            <w:vAlign w:val="center"/>
          </w:tcPr>
          <w:p w:rsidR="007F6D8B" w:rsidRPr="003E2BD1" w:rsidRDefault="002A315D" w:rsidP="0048616E">
            <w:pPr>
              <w:jc w:val="center"/>
              <w:rPr>
                <w:b/>
                <w:sz w:val="20"/>
                <w:szCs w:val="20"/>
              </w:rPr>
            </w:pPr>
            <w:r>
              <w:rPr>
                <w:b/>
                <w:sz w:val="20"/>
                <w:szCs w:val="20"/>
              </w:rPr>
              <w:t>e</w:t>
            </w:r>
            <w:r w:rsidR="007F6D8B" w:rsidRPr="007F6D8B">
              <w:rPr>
                <w:b/>
                <w:sz w:val="20"/>
                <w:szCs w:val="20"/>
              </w:rPr>
              <w:t>ar</w:t>
            </w:r>
            <w:r>
              <w:rPr>
                <w:b/>
                <w:sz w:val="20"/>
                <w:szCs w:val="20"/>
              </w:rPr>
              <w:t xml:space="preserve"> </w:t>
            </w:r>
            <w:r>
              <w:t xml:space="preserve"> </w:t>
            </w:r>
          </w:p>
        </w:tc>
        <w:tc>
          <w:tcPr>
            <w:tcW w:w="1772" w:type="dxa"/>
            <w:shd w:val="clear" w:color="auto" w:fill="FFE99C" w:themeFill="accent1" w:themeFillTint="66"/>
            <w:vAlign w:val="center"/>
          </w:tcPr>
          <w:p w:rsidR="007F6D8B" w:rsidRPr="003E2BD1" w:rsidRDefault="002A315D" w:rsidP="0048616E">
            <w:pPr>
              <w:jc w:val="center"/>
              <w:rPr>
                <w:b/>
                <w:sz w:val="20"/>
                <w:szCs w:val="20"/>
              </w:rPr>
            </w:pPr>
            <w:r>
              <w:rPr>
                <w:b/>
                <w:sz w:val="20"/>
                <w:szCs w:val="20"/>
              </w:rPr>
              <w:t>ear</w:t>
            </w:r>
            <w:r w:rsidR="007F6D8B" w:rsidRPr="007F6D8B">
              <w:rPr>
                <w:b/>
                <w:sz w:val="20"/>
                <w:szCs w:val="20"/>
              </w:rPr>
              <w:t xml:space="preserve"> (/</w:t>
            </w:r>
            <w:proofErr w:type="spellStart"/>
            <w:r w:rsidR="007F6D8B" w:rsidRPr="007F6D8B">
              <w:rPr>
                <w:rFonts w:ascii="Arial" w:hAnsi="Arial" w:cs="Arial"/>
                <w:b/>
                <w:sz w:val="20"/>
                <w:szCs w:val="20"/>
              </w:rPr>
              <w:t>ɛə</w:t>
            </w:r>
            <w:proofErr w:type="spellEnd"/>
            <w:r w:rsidR="007F6D8B" w:rsidRPr="007F6D8B">
              <w:rPr>
                <w:b/>
                <w:sz w:val="20"/>
                <w:szCs w:val="20"/>
              </w:rPr>
              <w:t>/)</w:t>
            </w:r>
          </w:p>
        </w:tc>
        <w:tc>
          <w:tcPr>
            <w:tcW w:w="1772" w:type="dxa"/>
            <w:shd w:val="clear" w:color="auto" w:fill="FFE99C" w:themeFill="accent1" w:themeFillTint="66"/>
            <w:vAlign w:val="center"/>
          </w:tcPr>
          <w:p w:rsidR="007F6D8B" w:rsidRPr="003E2BD1" w:rsidRDefault="002A315D" w:rsidP="0048616E">
            <w:pPr>
              <w:jc w:val="center"/>
              <w:rPr>
                <w:b/>
                <w:sz w:val="20"/>
                <w:szCs w:val="20"/>
              </w:rPr>
            </w:pPr>
            <w:r>
              <w:rPr>
                <w:b/>
                <w:sz w:val="20"/>
                <w:szCs w:val="20"/>
              </w:rPr>
              <w:t>a</w:t>
            </w:r>
            <w:r w:rsidR="007F6D8B" w:rsidRPr="007F6D8B">
              <w:rPr>
                <w:b/>
                <w:sz w:val="20"/>
                <w:szCs w:val="20"/>
              </w:rPr>
              <w:t>re</w:t>
            </w:r>
            <w:r>
              <w:rPr>
                <w:b/>
                <w:sz w:val="20"/>
                <w:szCs w:val="20"/>
              </w:rPr>
              <w:t xml:space="preserve"> </w:t>
            </w:r>
            <w:r w:rsidRPr="007F6D8B">
              <w:rPr>
                <w:b/>
                <w:sz w:val="20"/>
                <w:szCs w:val="20"/>
              </w:rPr>
              <w:t>(/</w:t>
            </w:r>
            <w:proofErr w:type="spellStart"/>
            <w:r w:rsidRPr="007F6D8B">
              <w:rPr>
                <w:rFonts w:ascii="Arial" w:hAnsi="Arial" w:cs="Arial"/>
                <w:b/>
                <w:sz w:val="20"/>
                <w:szCs w:val="20"/>
              </w:rPr>
              <w:t>ɛə</w:t>
            </w:r>
            <w:proofErr w:type="spellEnd"/>
            <w:r w:rsidRPr="007F6D8B">
              <w:rPr>
                <w:b/>
                <w:sz w:val="20"/>
                <w:szCs w:val="20"/>
              </w:rPr>
              <w:t>/)</w:t>
            </w:r>
          </w:p>
        </w:tc>
        <w:tc>
          <w:tcPr>
            <w:tcW w:w="1772" w:type="dxa"/>
            <w:shd w:val="clear" w:color="auto" w:fill="FFE99C" w:themeFill="accent1" w:themeFillTint="66"/>
            <w:vAlign w:val="center"/>
          </w:tcPr>
          <w:p w:rsidR="007F6D8B" w:rsidRPr="003E2BD1" w:rsidRDefault="002A315D" w:rsidP="0048616E">
            <w:pPr>
              <w:jc w:val="center"/>
              <w:rPr>
                <w:b/>
                <w:sz w:val="20"/>
                <w:szCs w:val="20"/>
              </w:rPr>
            </w:pPr>
            <w:r w:rsidRPr="002A315D">
              <w:rPr>
                <w:b/>
                <w:sz w:val="20"/>
                <w:szCs w:val="20"/>
              </w:rPr>
              <w:t>Words ending –y (/i:/ or /</w:t>
            </w:r>
            <w:r w:rsidRPr="002A315D">
              <w:rPr>
                <w:rFonts w:ascii="Arial" w:hAnsi="Arial" w:cs="Arial"/>
                <w:b/>
                <w:sz w:val="20"/>
                <w:szCs w:val="20"/>
              </w:rPr>
              <w:t>ɪ</w:t>
            </w:r>
            <w:r w:rsidRPr="002A315D">
              <w:rPr>
                <w:b/>
                <w:sz w:val="20"/>
                <w:szCs w:val="20"/>
              </w:rPr>
              <w:t>/)</w:t>
            </w:r>
          </w:p>
        </w:tc>
        <w:tc>
          <w:tcPr>
            <w:tcW w:w="1772" w:type="dxa"/>
            <w:shd w:val="clear" w:color="auto" w:fill="FFE99C" w:themeFill="accent1" w:themeFillTint="66"/>
            <w:vAlign w:val="center"/>
          </w:tcPr>
          <w:p w:rsidR="007F6D8B" w:rsidRPr="008F7CBB" w:rsidRDefault="002A315D" w:rsidP="0048616E">
            <w:pPr>
              <w:jc w:val="center"/>
              <w:rPr>
                <w:b/>
                <w:sz w:val="20"/>
                <w:szCs w:val="20"/>
              </w:rPr>
            </w:pPr>
            <w:r w:rsidRPr="002A315D">
              <w:rPr>
                <w:b/>
                <w:sz w:val="20"/>
                <w:szCs w:val="20"/>
              </w:rPr>
              <w:t xml:space="preserve">New consonant spellings </w:t>
            </w:r>
            <w:proofErr w:type="spellStart"/>
            <w:r w:rsidRPr="002A315D">
              <w:rPr>
                <w:b/>
                <w:sz w:val="20"/>
                <w:szCs w:val="20"/>
              </w:rPr>
              <w:t>ph</w:t>
            </w:r>
            <w:proofErr w:type="spellEnd"/>
            <w:r w:rsidRPr="002A315D">
              <w:rPr>
                <w:b/>
                <w:sz w:val="20"/>
                <w:szCs w:val="20"/>
              </w:rPr>
              <w:t xml:space="preserve"> and </w:t>
            </w:r>
            <w:proofErr w:type="spellStart"/>
            <w:r w:rsidRPr="002A315D">
              <w:rPr>
                <w:b/>
                <w:sz w:val="20"/>
                <w:szCs w:val="20"/>
              </w:rPr>
              <w:t>wh</w:t>
            </w:r>
            <w:proofErr w:type="spellEnd"/>
          </w:p>
        </w:tc>
        <w:tc>
          <w:tcPr>
            <w:tcW w:w="1772" w:type="dxa"/>
            <w:shd w:val="clear" w:color="auto" w:fill="FFE99C" w:themeFill="accent1" w:themeFillTint="66"/>
            <w:vAlign w:val="center"/>
          </w:tcPr>
          <w:p w:rsidR="007F6D8B" w:rsidRPr="003E2BD1" w:rsidRDefault="002A315D" w:rsidP="0048616E">
            <w:pPr>
              <w:jc w:val="center"/>
              <w:rPr>
                <w:b/>
                <w:sz w:val="20"/>
                <w:szCs w:val="20"/>
              </w:rPr>
            </w:pPr>
            <w:r w:rsidRPr="002A315D">
              <w:rPr>
                <w:b/>
                <w:sz w:val="20"/>
                <w:szCs w:val="20"/>
              </w:rPr>
              <w:t>Using k for the /k/ sound</w:t>
            </w:r>
          </w:p>
        </w:tc>
      </w:tr>
      <w:tr w:rsidR="007F6D8B" w:rsidRPr="007F6B8A" w:rsidTr="0048616E">
        <w:trPr>
          <w:trHeight w:val="560"/>
        </w:trPr>
        <w:tc>
          <w:tcPr>
            <w:tcW w:w="1771" w:type="dxa"/>
          </w:tcPr>
          <w:p w:rsidR="007F6D8B" w:rsidRPr="008F7CBB" w:rsidRDefault="007F6D8B" w:rsidP="0048616E">
            <w:pPr>
              <w:pStyle w:val="NoSpacing"/>
              <w:jc w:val="center"/>
              <w:rPr>
                <w:color w:val="auto"/>
                <w:sz w:val="18"/>
                <w:szCs w:val="18"/>
              </w:rPr>
            </w:pPr>
          </w:p>
        </w:tc>
        <w:tc>
          <w:tcPr>
            <w:tcW w:w="1772" w:type="dxa"/>
          </w:tcPr>
          <w:p w:rsidR="007F6D8B" w:rsidRPr="008F7CBB" w:rsidRDefault="007F6D8B" w:rsidP="0048616E">
            <w:pPr>
              <w:pStyle w:val="NoSpacing"/>
              <w:jc w:val="center"/>
              <w:rPr>
                <w:color w:val="auto"/>
                <w:sz w:val="18"/>
                <w:szCs w:val="18"/>
              </w:rPr>
            </w:pPr>
          </w:p>
        </w:tc>
        <w:tc>
          <w:tcPr>
            <w:tcW w:w="1772" w:type="dxa"/>
          </w:tcPr>
          <w:p w:rsidR="007F6D8B" w:rsidRPr="008F7CBB" w:rsidRDefault="007F6D8B" w:rsidP="0048616E">
            <w:pPr>
              <w:pStyle w:val="NoSpacing"/>
              <w:jc w:val="center"/>
              <w:rPr>
                <w:color w:val="auto"/>
                <w:sz w:val="18"/>
                <w:szCs w:val="18"/>
              </w:rPr>
            </w:pPr>
          </w:p>
        </w:tc>
        <w:tc>
          <w:tcPr>
            <w:tcW w:w="1772" w:type="dxa"/>
          </w:tcPr>
          <w:p w:rsidR="007F6D8B" w:rsidRPr="008F7CBB" w:rsidRDefault="007F6D8B" w:rsidP="002A315D">
            <w:pPr>
              <w:pStyle w:val="NoSpacing"/>
              <w:jc w:val="center"/>
              <w:rPr>
                <w:sz w:val="18"/>
                <w:szCs w:val="18"/>
              </w:rPr>
            </w:pPr>
          </w:p>
        </w:tc>
        <w:tc>
          <w:tcPr>
            <w:tcW w:w="1772" w:type="dxa"/>
          </w:tcPr>
          <w:p w:rsidR="007F6D8B" w:rsidRPr="007F6B8A" w:rsidRDefault="002A315D" w:rsidP="0048616E">
            <w:pPr>
              <w:pStyle w:val="NoSpacing"/>
              <w:jc w:val="center"/>
              <w:rPr>
                <w:color w:val="auto"/>
                <w:sz w:val="18"/>
                <w:szCs w:val="18"/>
              </w:rPr>
            </w:pPr>
            <w:r w:rsidRPr="002A315D">
              <w:rPr>
                <w:color w:val="auto"/>
                <w:sz w:val="18"/>
                <w:szCs w:val="18"/>
              </w:rPr>
              <w:t xml:space="preserve">The /f/ sound is not usually spelt as </w:t>
            </w:r>
            <w:proofErr w:type="spellStart"/>
            <w:r w:rsidRPr="002A315D">
              <w:rPr>
                <w:color w:val="auto"/>
                <w:sz w:val="18"/>
                <w:szCs w:val="18"/>
              </w:rPr>
              <w:t>ph</w:t>
            </w:r>
            <w:proofErr w:type="spellEnd"/>
            <w:r w:rsidRPr="002A315D">
              <w:rPr>
                <w:color w:val="auto"/>
                <w:sz w:val="18"/>
                <w:szCs w:val="18"/>
              </w:rPr>
              <w:t xml:space="preserve"> in short everyday words (e.g. fat, fill, fun).</w:t>
            </w:r>
          </w:p>
        </w:tc>
        <w:tc>
          <w:tcPr>
            <w:tcW w:w="1772" w:type="dxa"/>
          </w:tcPr>
          <w:p w:rsidR="007F6D8B" w:rsidRPr="007F6B8A" w:rsidRDefault="002A315D" w:rsidP="0048616E">
            <w:pPr>
              <w:pStyle w:val="NoSpacing"/>
              <w:jc w:val="center"/>
              <w:rPr>
                <w:color w:val="auto"/>
                <w:sz w:val="18"/>
                <w:szCs w:val="18"/>
              </w:rPr>
            </w:pPr>
            <w:r w:rsidRPr="002A315D">
              <w:rPr>
                <w:color w:val="auto"/>
                <w:sz w:val="18"/>
                <w:szCs w:val="18"/>
              </w:rPr>
              <w:t xml:space="preserve">The /k/ sound is spelt </w:t>
            </w:r>
            <w:proofErr w:type="spellStart"/>
            <w:r w:rsidRPr="002A315D">
              <w:rPr>
                <w:color w:val="auto"/>
                <w:sz w:val="18"/>
                <w:szCs w:val="18"/>
              </w:rPr>
              <w:t>as k</w:t>
            </w:r>
            <w:proofErr w:type="spellEnd"/>
            <w:r w:rsidRPr="002A315D">
              <w:rPr>
                <w:color w:val="auto"/>
                <w:sz w:val="18"/>
                <w:szCs w:val="18"/>
              </w:rPr>
              <w:t xml:space="preserve"> rather than as c before e, </w:t>
            </w:r>
            <w:proofErr w:type="spellStart"/>
            <w:r w:rsidRPr="002A315D">
              <w:rPr>
                <w:color w:val="auto"/>
                <w:sz w:val="18"/>
                <w:szCs w:val="18"/>
              </w:rPr>
              <w:t>i</w:t>
            </w:r>
            <w:proofErr w:type="spellEnd"/>
            <w:r w:rsidRPr="002A315D">
              <w:rPr>
                <w:color w:val="auto"/>
                <w:sz w:val="18"/>
                <w:szCs w:val="18"/>
              </w:rPr>
              <w:t xml:space="preserve"> and y.</w:t>
            </w:r>
          </w:p>
        </w:tc>
      </w:tr>
      <w:tr w:rsidR="007F6D8B" w:rsidRPr="00AE3D75" w:rsidTr="0048616E">
        <w:trPr>
          <w:trHeight w:val="1683"/>
        </w:trPr>
        <w:tc>
          <w:tcPr>
            <w:tcW w:w="1771" w:type="dxa"/>
            <w:vAlign w:val="center"/>
          </w:tcPr>
          <w:p w:rsidR="007F6D8B" w:rsidRPr="00AE3D75" w:rsidRDefault="007F6D8B" w:rsidP="0048616E">
            <w:pPr>
              <w:pStyle w:val="NoSpacing"/>
              <w:jc w:val="center"/>
              <w:rPr>
                <w:color w:val="auto"/>
              </w:rPr>
            </w:pPr>
            <w:r w:rsidRPr="007F6D8B">
              <w:rPr>
                <w:color w:val="auto"/>
              </w:rPr>
              <w:t>dear, hear, beard, near, year</w:t>
            </w:r>
          </w:p>
        </w:tc>
        <w:tc>
          <w:tcPr>
            <w:tcW w:w="1772" w:type="dxa"/>
            <w:vAlign w:val="center"/>
          </w:tcPr>
          <w:p w:rsidR="007F6D8B" w:rsidRPr="00AE3D75" w:rsidRDefault="007F6D8B" w:rsidP="0048616E">
            <w:pPr>
              <w:pStyle w:val="NoSpacing"/>
              <w:jc w:val="center"/>
              <w:rPr>
                <w:color w:val="auto"/>
              </w:rPr>
            </w:pPr>
            <w:r>
              <w:rPr>
                <w:color w:val="auto"/>
              </w:rPr>
              <w:t>Bear, pear, wear</w:t>
            </w:r>
          </w:p>
        </w:tc>
        <w:tc>
          <w:tcPr>
            <w:tcW w:w="1772" w:type="dxa"/>
            <w:vAlign w:val="center"/>
          </w:tcPr>
          <w:p w:rsidR="007F6D8B" w:rsidRPr="00AE3D75" w:rsidRDefault="007F6D8B" w:rsidP="0048616E">
            <w:pPr>
              <w:pStyle w:val="NoSpacing"/>
              <w:jc w:val="center"/>
              <w:rPr>
                <w:color w:val="auto"/>
              </w:rPr>
            </w:pPr>
            <w:r w:rsidRPr="007F6D8B">
              <w:rPr>
                <w:color w:val="auto"/>
              </w:rPr>
              <w:t>bare, dare, care, share, scared</w:t>
            </w:r>
          </w:p>
        </w:tc>
        <w:tc>
          <w:tcPr>
            <w:tcW w:w="1772" w:type="dxa"/>
            <w:vAlign w:val="center"/>
          </w:tcPr>
          <w:p w:rsidR="007F6D8B" w:rsidRPr="00AE3D75" w:rsidRDefault="002A315D" w:rsidP="007F6D8B">
            <w:pPr>
              <w:pStyle w:val="NoSpacing"/>
              <w:jc w:val="center"/>
              <w:rPr>
                <w:color w:val="auto"/>
              </w:rPr>
            </w:pPr>
            <w:r>
              <w:rPr>
                <w:color w:val="auto"/>
              </w:rPr>
              <w:t>Very, happy, funny, party, family</w:t>
            </w:r>
          </w:p>
        </w:tc>
        <w:tc>
          <w:tcPr>
            <w:tcW w:w="1772" w:type="dxa"/>
            <w:vAlign w:val="center"/>
          </w:tcPr>
          <w:p w:rsidR="007F6D8B" w:rsidRPr="00AE3D75" w:rsidRDefault="007F6D8B" w:rsidP="007F6D8B">
            <w:pPr>
              <w:pStyle w:val="NoSpacing"/>
              <w:jc w:val="center"/>
              <w:rPr>
                <w:color w:val="auto"/>
              </w:rPr>
            </w:pPr>
            <w:r w:rsidRPr="007F6D8B">
              <w:rPr>
                <w:color w:val="auto"/>
              </w:rPr>
              <w:t>dolphin, alphabet, phonics, elephant when, where, which, wheel, while</w:t>
            </w:r>
          </w:p>
        </w:tc>
        <w:tc>
          <w:tcPr>
            <w:tcW w:w="1772" w:type="dxa"/>
            <w:vAlign w:val="center"/>
          </w:tcPr>
          <w:p w:rsidR="007F6D8B" w:rsidRPr="00AE3D75" w:rsidRDefault="002A315D" w:rsidP="0048616E">
            <w:pPr>
              <w:pStyle w:val="NoSpacing"/>
              <w:jc w:val="center"/>
              <w:rPr>
                <w:color w:val="auto"/>
              </w:rPr>
            </w:pPr>
            <w:r w:rsidRPr="007F6D8B">
              <w:rPr>
                <w:color w:val="auto"/>
              </w:rPr>
              <w:t>Kent, sketch, kit, skin, frisky</w:t>
            </w:r>
          </w:p>
        </w:tc>
      </w:tr>
      <w:tr w:rsidR="002A315D" w:rsidRPr="00706CF4" w:rsidTr="0048616E">
        <w:trPr>
          <w:trHeight w:val="407"/>
        </w:trPr>
        <w:tc>
          <w:tcPr>
            <w:tcW w:w="1771" w:type="dxa"/>
            <w:shd w:val="clear" w:color="auto" w:fill="FFCA08" w:themeFill="accent1"/>
            <w:vAlign w:val="center"/>
          </w:tcPr>
          <w:p w:rsidR="002A315D" w:rsidRPr="00706CF4" w:rsidRDefault="002A315D"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2A315D" w:rsidRPr="00706CF4" w:rsidRDefault="002A315D"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2A315D" w:rsidRPr="00706CF4" w:rsidRDefault="002A315D"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2A315D" w:rsidRPr="00706CF4" w:rsidRDefault="002A315D"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2A315D" w:rsidRPr="00706CF4" w:rsidRDefault="002A315D" w:rsidP="0048616E">
            <w:pPr>
              <w:jc w:val="center"/>
              <w:rPr>
                <w:b/>
                <w:sz w:val="20"/>
                <w:szCs w:val="20"/>
              </w:rPr>
            </w:pPr>
            <w:r w:rsidRPr="00706CF4">
              <w:rPr>
                <w:b/>
                <w:sz w:val="20"/>
                <w:szCs w:val="20"/>
              </w:rPr>
              <w:t>Rule/Theme</w:t>
            </w:r>
          </w:p>
        </w:tc>
        <w:tc>
          <w:tcPr>
            <w:tcW w:w="1772" w:type="dxa"/>
            <w:shd w:val="clear" w:color="auto" w:fill="FFCA08" w:themeFill="accent1"/>
            <w:vAlign w:val="center"/>
          </w:tcPr>
          <w:p w:rsidR="002A315D" w:rsidRPr="00706CF4" w:rsidRDefault="002A315D" w:rsidP="0048616E">
            <w:pPr>
              <w:jc w:val="center"/>
              <w:rPr>
                <w:b/>
                <w:sz w:val="20"/>
                <w:szCs w:val="20"/>
              </w:rPr>
            </w:pPr>
            <w:r w:rsidRPr="00706CF4">
              <w:rPr>
                <w:b/>
                <w:sz w:val="20"/>
                <w:szCs w:val="20"/>
              </w:rPr>
              <w:t>Rule/Theme</w:t>
            </w:r>
          </w:p>
        </w:tc>
      </w:tr>
      <w:tr w:rsidR="002A315D" w:rsidRPr="003E2BD1" w:rsidTr="0048616E">
        <w:trPr>
          <w:trHeight w:val="706"/>
        </w:trPr>
        <w:tc>
          <w:tcPr>
            <w:tcW w:w="1771" w:type="dxa"/>
            <w:shd w:val="clear" w:color="auto" w:fill="FFE99C" w:themeFill="accent1" w:themeFillTint="66"/>
            <w:vAlign w:val="center"/>
          </w:tcPr>
          <w:p w:rsidR="002A315D" w:rsidRPr="003E2BD1" w:rsidRDefault="002A315D" w:rsidP="0048616E">
            <w:pPr>
              <w:jc w:val="center"/>
              <w:rPr>
                <w:b/>
                <w:sz w:val="20"/>
                <w:szCs w:val="20"/>
              </w:rPr>
            </w:pPr>
            <w:r w:rsidRPr="002A315D">
              <w:rPr>
                <w:b/>
                <w:sz w:val="20"/>
                <w:szCs w:val="20"/>
              </w:rPr>
              <w:t>Adding the prefix –un</w:t>
            </w:r>
          </w:p>
        </w:tc>
        <w:tc>
          <w:tcPr>
            <w:tcW w:w="1772" w:type="dxa"/>
            <w:shd w:val="clear" w:color="auto" w:fill="FFE99C" w:themeFill="accent1" w:themeFillTint="66"/>
            <w:vAlign w:val="center"/>
          </w:tcPr>
          <w:p w:rsidR="002A315D" w:rsidRPr="003E2BD1" w:rsidRDefault="002A315D" w:rsidP="0048616E">
            <w:pPr>
              <w:jc w:val="center"/>
              <w:rPr>
                <w:b/>
                <w:sz w:val="20"/>
                <w:szCs w:val="20"/>
              </w:rPr>
            </w:pPr>
            <w:r w:rsidRPr="002A315D">
              <w:rPr>
                <w:b/>
                <w:sz w:val="20"/>
                <w:szCs w:val="20"/>
              </w:rPr>
              <w:t>Compound words</w:t>
            </w:r>
          </w:p>
        </w:tc>
        <w:tc>
          <w:tcPr>
            <w:tcW w:w="1772" w:type="dxa"/>
            <w:shd w:val="clear" w:color="auto" w:fill="FFE99C" w:themeFill="accent1" w:themeFillTint="66"/>
            <w:vAlign w:val="center"/>
          </w:tcPr>
          <w:p w:rsidR="002A315D" w:rsidRPr="003E2BD1" w:rsidRDefault="002A315D" w:rsidP="0048616E">
            <w:pPr>
              <w:jc w:val="center"/>
              <w:rPr>
                <w:b/>
                <w:sz w:val="20"/>
                <w:szCs w:val="20"/>
              </w:rPr>
            </w:pPr>
          </w:p>
        </w:tc>
        <w:tc>
          <w:tcPr>
            <w:tcW w:w="1772" w:type="dxa"/>
            <w:shd w:val="clear" w:color="auto" w:fill="FFE99C" w:themeFill="accent1" w:themeFillTint="66"/>
            <w:vAlign w:val="center"/>
          </w:tcPr>
          <w:p w:rsidR="002A315D" w:rsidRPr="003E2BD1" w:rsidRDefault="002A315D" w:rsidP="0048616E">
            <w:pPr>
              <w:jc w:val="center"/>
              <w:rPr>
                <w:b/>
                <w:sz w:val="20"/>
                <w:szCs w:val="20"/>
              </w:rPr>
            </w:pPr>
          </w:p>
        </w:tc>
        <w:tc>
          <w:tcPr>
            <w:tcW w:w="1772" w:type="dxa"/>
            <w:shd w:val="clear" w:color="auto" w:fill="FFE99C" w:themeFill="accent1" w:themeFillTint="66"/>
            <w:vAlign w:val="center"/>
          </w:tcPr>
          <w:p w:rsidR="002A315D" w:rsidRPr="008F7CBB" w:rsidRDefault="002A315D" w:rsidP="0048616E">
            <w:pPr>
              <w:jc w:val="center"/>
              <w:rPr>
                <w:b/>
                <w:sz w:val="20"/>
                <w:szCs w:val="20"/>
              </w:rPr>
            </w:pPr>
          </w:p>
        </w:tc>
        <w:tc>
          <w:tcPr>
            <w:tcW w:w="1772" w:type="dxa"/>
            <w:shd w:val="clear" w:color="auto" w:fill="FFE99C" w:themeFill="accent1" w:themeFillTint="66"/>
            <w:vAlign w:val="center"/>
          </w:tcPr>
          <w:p w:rsidR="002A315D" w:rsidRPr="003E2BD1" w:rsidRDefault="002A315D" w:rsidP="0048616E">
            <w:pPr>
              <w:jc w:val="center"/>
              <w:rPr>
                <w:b/>
                <w:sz w:val="20"/>
                <w:szCs w:val="20"/>
              </w:rPr>
            </w:pPr>
          </w:p>
        </w:tc>
      </w:tr>
      <w:tr w:rsidR="002A315D" w:rsidRPr="007F6B8A" w:rsidTr="0048616E">
        <w:trPr>
          <w:trHeight w:val="560"/>
        </w:trPr>
        <w:tc>
          <w:tcPr>
            <w:tcW w:w="1771" w:type="dxa"/>
          </w:tcPr>
          <w:p w:rsidR="002A315D" w:rsidRPr="008F7CBB" w:rsidRDefault="002A315D" w:rsidP="0048616E">
            <w:pPr>
              <w:pStyle w:val="NoSpacing"/>
              <w:jc w:val="center"/>
              <w:rPr>
                <w:color w:val="auto"/>
                <w:sz w:val="18"/>
                <w:szCs w:val="18"/>
              </w:rPr>
            </w:pPr>
            <w:r w:rsidRPr="002A315D">
              <w:rPr>
                <w:color w:val="auto"/>
                <w:sz w:val="18"/>
                <w:szCs w:val="18"/>
              </w:rPr>
              <w:t>The prefix un– is added to the beginning of a word without any change to the spelling of the root word.</w:t>
            </w:r>
          </w:p>
        </w:tc>
        <w:tc>
          <w:tcPr>
            <w:tcW w:w="1772" w:type="dxa"/>
          </w:tcPr>
          <w:p w:rsidR="002A315D" w:rsidRPr="008F7CBB" w:rsidRDefault="002A315D" w:rsidP="0048616E">
            <w:pPr>
              <w:pStyle w:val="NoSpacing"/>
              <w:jc w:val="center"/>
              <w:rPr>
                <w:color w:val="auto"/>
                <w:sz w:val="18"/>
                <w:szCs w:val="18"/>
              </w:rPr>
            </w:pPr>
            <w:r w:rsidRPr="002A315D">
              <w:rPr>
                <w:color w:val="auto"/>
                <w:sz w:val="18"/>
                <w:szCs w:val="18"/>
              </w:rPr>
              <w:t>Compound words are two words joined together. Each part of the longer word is spelt as it would be if it were on its own</w:t>
            </w:r>
          </w:p>
        </w:tc>
        <w:tc>
          <w:tcPr>
            <w:tcW w:w="1772" w:type="dxa"/>
          </w:tcPr>
          <w:p w:rsidR="002A315D" w:rsidRPr="008F7CBB" w:rsidRDefault="002A315D" w:rsidP="0048616E">
            <w:pPr>
              <w:pStyle w:val="NoSpacing"/>
              <w:jc w:val="center"/>
              <w:rPr>
                <w:color w:val="auto"/>
                <w:sz w:val="18"/>
                <w:szCs w:val="18"/>
              </w:rPr>
            </w:pPr>
          </w:p>
        </w:tc>
        <w:tc>
          <w:tcPr>
            <w:tcW w:w="1772" w:type="dxa"/>
          </w:tcPr>
          <w:p w:rsidR="002A315D" w:rsidRPr="008F7CBB" w:rsidRDefault="002A315D" w:rsidP="0048616E">
            <w:pPr>
              <w:pStyle w:val="NoSpacing"/>
              <w:jc w:val="center"/>
              <w:rPr>
                <w:sz w:val="18"/>
                <w:szCs w:val="18"/>
              </w:rPr>
            </w:pPr>
          </w:p>
        </w:tc>
        <w:tc>
          <w:tcPr>
            <w:tcW w:w="1772" w:type="dxa"/>
          </w:tcPr>
          <w:p w:rsidR="002A315D" w:rsidRPr="007F6B8A" w:rsidRDefault="002A315D" w:rsidP="0048616E">
            <w:pPr>
              <w:pStyle w:val="NoSpacing"/>
              <w:jc w:val="center"/>
              <w:rPr>
                <w:color w:val="auto"/>
                <w:sz w:val="18"/>
                <w:szCs w:val="18"/>
              </w:rPr>
            </w:pPr>
          </w:p>
        </w:tc>
        <w:tc>
          <w:tcPr>
            <w:tcW w:w="1772" w:type="dxa"/>
          </w:tcPr>
          <w:p w:rsidR="002A315D" w:rsidRPr="007F6B8A" w:rsidRDefault="002A315D" w:rsidP="0048616E">
            <w:pPr>
              <w:pStyle w:val="NoSpacing"/>
              <w:jc w:val="center"/>
              <w:rPr>
                <w:color w:val="auto"/>
                <w:sz w:val="18"/>
                <w:szCs w:val="18"/>
              </w:rPr>
            </w:pPr>
          </w:p>
        </w:tc>
      </w:tr>
      <w:tr w:rsidR="002A315D" w:rsidRPr="00AE3D75" w:rsidTr="0048616E">
        <w:trPr>
          <w:trHeight w:val="1683"/>
        </w:trPr>
        <w:tc>
          <w:tcPr>
            <w:tcW w:w="1771" w:type="dxa"/>
            <w:vAlign w:val="center"/>
          </w:tcPr>
          <w:p w:rsidR="002A315D" w:rsidRPr="00AE3D75" w:rsidRDefault="002A315D" w:rsidP="002A315D">
            <w:pPr>
              <w:pStyle w:val="NoSpacing"/>
              <w:jc w:val="center"/>
              <w:rPr>
                <w:color w:val="auto"/>
              </w:rPr>
            </w:pPr>
            <w:r w:rsidRPr="002A315D">
              <w:rPr>
                <w:color w:val="auto"/>
              </w:rPr>
              <w:t>unhappy, undo, unload, unfair, unlock</w:t>
            </w:r>
          </w:p>
        </w:tc>
        <w:tc>
          <w:tcPr>
            <w:tcW w:w="1772" w:type="dxa"/>
            <w:vAlign w:val="center"/>
          </w:tcPr>
          <w:p w:rsidR="002A315D" w:rsidRPr="00AE3D75" w:rsidRDefault="002A315D" w:rsidP="002A315D">
            <w:pPr>
              <w:pStyle w:val="NoSpacing"/>
              <w:jc w:val="center"/>
              <w:rPr>
                <w:color w:val="auto"/>
              </w:rPr>
            </w:pPr>
            <w:r w:rsidRPr="002A315D">
              <w:rPr>
                <w:color w:val="auto"/>
              </w:rPr>
              <w:t>football, playground, farmyard, bedroom, blackberr</w:t>
            </w:r>
            <w:r>
              <w:rPr>
                <w:color w:val="auto"/>
              </w:rPr>
              <w:t>y</w:t>
            </w:r>
          </w:p>
        </w:tc>
        <w:tc>
          <w:tcPr>
            <w:tcW w:w="1772" w:type="dxa"/>
            <w:vAlign w:val="center"/>
          </w:tcPr>
          <w:p w:rsidR="002A315D" w:rsidRPr="00AE3D75" w:rsidRDefault="002A315D" w:rsidP="0048616E">
            <w:pPr>
              <w:pStyle w:val="NoSpacing"/>
              <w:jc w:val="center"/>
              <w:rPr>
                <w:color w:val="auto"/>
              </w:rPr>
            </w:pPr>
          </w:p>
        </w:tc>
        <w:tc>
          <w:tcPr>
            <w:tcW w:w="1772" w:type="dxa"/>
            <w:vAlign w:val="center"/>
          </w:tcPr>
          <w:p w:rsidR="002A315D" w:rsidRPr="00AE3D75" w:rsidRDefault="002A315D" w:rsidP="0048616E">
            <w:pPr>
              <w:pStyle w:val="NoSpacing"/>
              <w:jc w:val="center"/>
              <w:rPr>
                <w:color w:val="auto"/>
              </w:rPr>
            </w:pPr>
          </w:p>
        </w:tc>
        <w:tc>
          <w:tcPr>
            <w:tcW w:w="1772" w:type="dxa"/>
            <w:vAlign w:val="center"/>
          </w:tcPr>
          <w:p w:rsidR="002A315D" w:rsidRPr="00AE3D75" w:rsidRDefault="002A315D" w:rsidP="0048616E">
            <w:pPr>
              <w:pStyle w:val="NoSpacing"/>
              <w:jc w:val="center"/>
              <w:rPr>
                <w:color w:val="auto"/>
              </w:rPr>
            </w:pPr>
          </w:p>
        </w:tc>
        <w:tc>
          <w:tcPr>
            <w:tcW w:w="1772" w:type="dxa"/>
            <w:vAlign w:val="center"/>
          </w:tcPr>
          <w:p w:rsidR="002A315D" w:rsidRPr="00AE3D75" w:rsidRDefault="002A315D" w:rsidP="0048616E">
            <w:pPr>
              <w:pStyle w:val="NoSpacing"/>
              <w:jc w:val="center"/>
              <w:rPr>
                <w:color w:val="auto"/>
              </w:rPr>
            </w:pPr>
          </w:p>
        </w:tc>
      </w:tr>
    </w:tbl>
    <w:p w:rsidR="00A25AB4" w:rsidRDefault="00A25AB4" w:rsidP="00410819">
      <w:pPr>
        <w:pStyle w:val="Title"/>
        <w:ind w:left="-709"/>
        <w:rPr>
          <w:rFonts w:asciiTheme="minorHAnsi" w:hAnsiTheme="minorHAnsi"/>
        </w:rPr>
      </w:pPr>
    </w:p>
    <w:p w:rsidR="00A25AB4" w:rsidRDefault="00A25AB4" w:rsidP="00410819">
      <w:pPr>
        <w:pStyle w:val="Title"/>
        <w:ind w:left="-709"/>
        <w:rPr>
          <w:rFonts w:asciiTheme="minorHAnsi" w:hAnsiTheme="minorHAnsi"/>
        </w:rPr>
      </w:pPr>
    </w:p>
    <w:p w:rsidR="00D63530" w:rsidRPr="00410819" w:rsidRDefault="00D63530" w:rsidP="00410819">
      <w:pPr>
        <w:pStyle w:val="Title"/>
        <w:ind w:left="-709"/>
        <w:rPr>
          <w:rFonts w:asciiTheme="minorHAnsi" w:hAnsiTheme="minorHAnsi"/>
        </w:rPr>
      </w:pPr>
      <w:r w:rsidRPr="00410819">
        <w:rPr>
          <w:rFonts w:asciiTheme="minorHAnsi" w:hAnsiTheme="minorHAnsi"/>
        </w:rPr>
        <w:lastRenderedPageBreak/>
        <w:t>Handwriting</w:t>
      </w:r>
    </w:p>
    <w:p w:rsidR="00D63530" w:rsidRPr="00410819" w:rsidRDefault="00D63530" w:rsidP="00410819">
      <w:pPr>
        <w:ind w:left="-709"/>
      </w:pPr>
    </w:p>
    <w:p w:rsidR="004F7C23" w:rsidRPr="00410819" w:rsidRDefault="004F7C23" w:rsidP="00410819">
      <w:pPr>
        <w:ind w:left="-709"/>
        <w:jc w:val="both"/>
        <w:rPr>
          <w:rFonts w:cs="Tahoma"/>
        </w:rPr>
      </w:pPr>
      <w:r w:rsidRPr="00410819">
        <w:rPr>
          <w:rFonts w:cs="Tahoma"/>
        </w:rPr>
        <w:t xml:space="preserve">Handwriting is a complex skill involving a wide range of cognitive, linguistic, perceptual and motor abilities. It is a skill that children rarely acquire spontaneously. Even with expert tuition, it usually takes some time to perfect. As the child progresses through school, the requirement to write legibly and fluently increases considerably and the cost of being unable to do so also increases. Children need to be encouraged to adapt the correct pencil grip and writing posture from the start of their school life. They also need regular and constant opportunities to learn, practice and apply specific handwriting skills. </w:t>
      </w:r>
    </w:p>
    <w:p w:rsidR="00410819" w:rsidRPr="00410819" w:rsidRDefault="00410819" w:rsidP="00D34277">
      <w:pPr>
        <w:pStyle w:val="Heading5"/>
        <w:ind w:hanging="709"/>
      </w:pPr>
      <w:r w:rsidRPr="00410819">
        <w:t>Whole school practice</w:t>
      </w:r>
    </w:p>
    <w:p w:rsidR="00410819" w:rsidRPr="00410819" w:rsidRDefault="00410819" w:rsidP="007456B6">
      <w:pPr>
        <w:numPr>
          <w:ilvl w:val="0"/>
          <w:numId w:val="1"/>
        </w:numPr>
        <w:tabs>
          <w:tab w:val="clear" w:pos="720"/>
          <w:tab w:val="num" w:pos="-426"/>
        </w:tabs>
        <w:spacing w:after="0" w:line="240" w:lineRule="auto"/>
        <w:ind w:left="-709" w:firstLine="0"/>
        <w:jc w:val="both"/>
        <w:rPr>
          <w:rFonts w:cs="Tahoma"/>
        </w:rPr>
      </w:pPr>
      <w:r w:rsidRPr="00410819">
        <w:rPr>
          <w:rFonts w:cs="Tahoma"/>
        </w:rPr>
        <w:t>Daily practice of handwriting</w:t>
      </w:r>
      <w:r>
        <w:rPr>
          <w:rFonts w:cs="Tahoma"/>
        </w:rPr>
        <w:t>.</w:t>
      </w:r>
    </w:p>
    <w:p w:rsidR="00410819" w:rsidRPr="00410819" w:rsidRDefault="00410819" w:rsidP="007456B6">
      <w:pPr>
        <w:numPr>
          <w:ilvl w:val="0"/>
          <w:numId w:val="1"/>
        </w:numPr>
        <w:tabs>
          <w:tab w:val="clear" w:pos="720"/>
          <w:tab w:val="num" w:pos="-426"/>
        </w:tabs>
        <w:spacing w:after="0" w:line="240" w:lineRule="auto"/>
        <w:ind w:left="-709" w:firstLine="0"/>
        <w:jc w:val="both"/>
        <w:rPr>
          <w:rFonts w:cs="Tahoma"/>
          <w:u w:val="single"/>
        </w:rPr>
      </w:pPr>
      <w:r w:rsidRPr="00410819">
        <w:rPr>
          <w:rFonts w:cs="Tahoma"/>
        </w:rPr>
        <w:t>Same language (in line with Letter Join) to be used in each year group – short, tall and tail</w:t>
      </w:r>
    </w:p>
    <w:p w:rsidR="00410819" w:rsidRPr="00410819" w:rsidRDefault="00410819" w:rsidP="007456B6">
      <w:pPr>
        <w:numPr>
          <w:ilvl w:val="0"/>
          <w:numId w:val="1"/>
        </w:numPr>
        <w:tabs>
          <w:tab w:val="clear" w:pos="720"/>
          <w:tab w:val="num" w:pos="-426"/>
        </w:tabs>
        <w:spacing w:after="0" w:line="240" w:lineRule="auto"/>
        <w:ind w:left="-709" w:firstLine="0"/>
        <w:jc w:val="both"/>
        <w:rPr>
          <w:rFonts w:cs="Tahoma"/>
          <w:u w:val="single"/>
        </w:rPr>
      </w:pPr>
      <w:r w:rsidRPr="00410819">
        <w:rPr>
          <w:rFonts w:cs="Tahoma"/>
        </w:rPr>
        <w:t>Joining is to follow Letter Join scheme and Hand Writing policy.</w:t>
      </w:r>
    </w:p>
    <w:p w:rsidR="00410819" w:rsidRPr="00410819" w:rsidRDefault="00410819" w:rsidP="007456B6">
      <w:pPr>
        <w:numPr>
          <w:ilvl w:val="0"/>
          <w:numId w:val="1"/>
        </w:numPr>
        <w:tabs>
          <w:tab w:val="clear" w:pos="720"/>
          <w:tab w:val="num" w:pos="-426"/>
        </w:tabs>
        <w:spacing w:after="0" w:line="240" w:lineRule="auto"/>
        <w:ind w:left="-709" w:firstLine="0"/>
        <w:jc w:val="both"/>
        <w:rPr>
          <w:rFonts w:cs="Tahoma"/>
          <w:u w:val="single"/>
        </w:rPr>
      </w:pPr>
      <w:r w:rsidRPr="00410819">
        <w:rPr>
          <w:rFonts w:cs="Tahoma"/>
        </w:rPr>
        <w:t>Letter Join interactive whiteboard resources, workbooks and worksheets to be used to support main teaching tool</w:t>
      </w:r>
      <w:r>
        <w:rPr>
          <w:rFonts w:cs="Tahoma"/>
        </w:rPr>
        <w:t>.</w:t>
      </w:r>
    </w:p>
    <w:p w:rsidR="00410819" w:rsidRPr="00410819" w:rsidRDefault="00410819" w:rsidP="007456B6">
      <w:pPr>
        <w:numPr>
          <w:ilvl w:val="0"/>
          <w:numId w:val="1"/>
        </w:numPr>
        <w:tabs>
          <w:tab w:val="clear" w:pos="720"/>
          <w:tab w:val="num" w:pos="-426"/>
        </w:tabs>
        <w:spacing w:after="0" w:line="240" w:lineRule="auto"/>
        <w:ind w:left="-709" w:firstLine="0"/>
        <w:jc w:val="both"/>
        <w:rPr>
          <w:rFonts w:cs="Tahoma"/>
          <w:b/>
          <w:u w:val="single"/>
        </w:rPr>
      </w:pPr>
      <w:r w:rsidRPr="00410819">
        <w:rPr>
          <w:rFonts w:cs="Tahoma"/>
        </w:rPr>
        <w:t>Pencils to be of a good quality and sharp. High expectations regarding pencils. Children should not be completing work with blunt pencils.</w:t>
      </w:r>
    </w:p>
    <w:p w:rsidR="00410819" w:rsidRPr="00410819" w:rsidRDefault="00410819" w:rsidP="007456B6">
      <w:pPr>
        <w:numPr>
          <w:ilvl w:val="0"/>
          <w:numId w:val="1"/>
        </w:numPr>
        <w:tabs>
          <w:tab w:val="clear" w:pos="720"/>
          <w:tab w:val="num" w:pos="-426"/>
        </w:tabs>
        <w:spacing w:after="0" w:line="240" w:lineRule="auto"/>
        <w:ind w:left="-709" w:firstLine="0"/>
        <w:jc w:val="both"/>
        <w:rPr>
          <w:rFonts w:cs="Tahoma"/>
          <w:b/>
          <w:u w:val="single"/>
        </w:rPr>
      </w:pPr>
      <w:r w:rsidRPr="00410819">
        <w:rPr>
          <w:rFonts w:cs="Tahoma"/>
        </w:rPr>
        <w:t>Where handwriting is displayed, it should be of a high quality. Letter join font is to be used for displays.</w:t>
      </w:r>
    </w:p>
    <w:p w:rsidR="00410819" w:rsidRPr="00410819" w:rsidRDefault="00410819" w:rsidP="007456B6">
      <w:pPr>
        <w:numPr>
          <w:ilvl w:val="0"/>
          <w:numId w:val="1"/>
        </w:numPr>
        <w:tabs>
          <w:tab w:val="clear" w:pos="720"/>
          <w:tab w:val="num" w:pos="-426"/>
        </w:tabs>
        <w:spacing w:after="0" w:line="240" w:lineRule="auto"/>
        <w:ind w:left="-709" w:firstLine="0"/>
        <w:jc w:val="both"/>
        <w:rPr>
          <w:rFonts w:cs="Tahoma"/>
        </w:rPr>
      </w:pPr>
      <w:r w:rsidRPr="00410819">
        <w:rPr>
          <w:rFonts w:cs="Tahoma"/>
        </w:rPr>
        <w:t xml:space="preserve">Letter formation is to follow the </w:t>
      </w:r>
      <w:r>
        <w:rPr>
          <w:rFonts w:cs="Tahoma"/>
        </w:rPr>
        <w:t>progression policy outlined in this section.</w:t>
      </w:r>
    </w:p>
    <w:p w:rsidR="00410819" w:rsidRPr="00410819" w:rsidRDefault="00410819" w:rsidP="00410819">
      <w:pPr>
        <w:ind w:left="-709"/>
        <w:rPr>
          <w:rFonts w:cs="Tahoma"/>
        </w:rPr>
      </w:pPr>
    </w:p>
    <w:p w:rsidR="00410819" w:rsidRDefault="00410819" w:rsidP="00D34277">
      <w:pPr>
        <w:pStyle w:val="Heading5"/>
        <w:ind w:hanging="709"/>
      </w:pPr>
      <w:r w:rsidRPr="00410819">
        <w:t>T</w:t>
      </w:r>
      <w:r>
        <w:t>e</w:t>
      </w:r>
      <w:r w:rsidRPr="00410819">
        <w:t>aching time:</w:t>
      </w:r>
    </w:p>
    <w:p w:rsidR="00410819" w:rsidRPr="00410819" w:rsidRDefault="00410819" w:rsidP="00410819">
      <w:pPr>
        <w:ind w:left="-709"/>
        <w:rPr>
          <w:rFonts w:cs="Tahoma"/>
        </w:rPr>
      </w:pPr>
      <w:r w:rsidRPr="00410819">
        <w:rPr>
          <w:rFonts w:cs="Tahoma"/>
        </w:rPr>
        <w:t xml:space="preserve">Handwriting practice should, in varying forms, take place DAILY where possible (games, English lesson starters, handwriting sessions etc.). More formal taught handwriting sessions need to be built in to the EYFS framework and timetable. They should also, be discretely built in to and taught through the KS1 and KS2 timetable. </w:t>
      </w:r>
    </w:p>
    <w:p w:rsidR="00410819" w:rsidRPr="00410819" w:rsidRDefault="00410819" w:rsidP="00410819">
      <w:pPr>
        <w:ind w:left="-709"/>
        <w:rPr>
          <w:rFonts w:cs="Tahoma"/>
        </w:rPr>
      </w:pPr>
    </w:p>
    <w:p w:rsidR="00410819" w:rsidRPr="00410819" w:rsidRDefault="00410819" w:rsidP="00D34277">
      <w:pPr>
        <w:pStyle w:val="Heading4"/>
        <w:ind w:hanging="709"/>
      </w:pPr>
      <w:r w:rsidRPr="00410819">
        <w:t xml:space="preserve">FOUNDATION: </w:t>
      </w:r>
    </w:p>
    <w:p w:rsidR="00410819" w:rsidRPr="00410819"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color w:val="000000"/>
        </w:rPr>
      </w:pPr>
      <w:r w:rsidRPr="00410819">
        <w:rPr>
          <w:rFonts w:cs="Tahoma"/>
          <w:color w:val="000000"/>
        </w:rPr>
        <w:t>For our youngest pupils we aim for two to three weekly sessions totalling 30 to 45 minutes th</w:t>
      </w:r>
      <w:r w:rsidR="00D34277">
        <w:rPr>
          <w:rFonts w:cs="Tahoma"/>
          <w:color w:val="000000"/>
        </w:rPr>
        <w:t>at will include the following:</w:t>
      </w:r>
    </w:p>
    <w:p w:rsidR="00410819" w:rsidRPr="00410819" w:rsidRDefault="00410819" w:rsidP="007456B6">
      <w:pPr>
        <w:pStyle w:val="ListParagraph"/>
        <w:widowControl w:val="0"/>
        <w:numPr>
          <w:ilvl w:val="0"/>
          <w:numId w:val="8"/>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Movements to enhance gross motor skills such as air-writing, pattern making, dancing.</w:t>
      </w:r>
    </w:p>
    <w:p w:rsidR="00410819" w:rsidRPr="00410819" w:rsidRDefault="00410819" w:rsidP="007456B6">
      <w:pPr>
        <w:pStyle w:val="ListParagraph"/>
        <w:widowControl w:val="0"/>
        <w:numPr>
          <w:ilvl w:val="0"/>
          <w:numId w:val="8"/>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Exercises to develop fine motor skills such as making marks on paper, whiteboards, blackboards, sand trays, iPads and tablets.</w:t>
      </w:r>
    </w:p>
    <w:p w:rsidR="00410819" w:rsidRPr="00410819" w:rsidRDefault="00410819" w:rsidP="007456B6">
      <w:pPr>
        <w:pStyle w:val="ListParagraph"/>
        <w:widowControl w:val="0"/>
        <w:numPr>
          <w:ilvl w:val="0"/>
          <w:numId w:val="8"/>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Letter learning to familiarise letter shapes, formation and vocabulary.</w:t>
      </w:r>
    </w:p>
    <w:p w:rsidR="00D34277" w:rsidRDefault="00D34277" w:rsidP="00D34277">
      <w:pPr>
        <w:pStyle w:val="Heading4"/>
        <w:ind w:hanging="709"/>
      </w:pPr>
    </w:p>
    <w:p w:rsidR="00410819" w:rsidRPr="00D34277" w:rsidRDefault="00410819" w:rsidP="00D34277">
      <w:pPr>
        <w:pStyle w:val="Heading4"/>
        <w:ind w:hanging="709"/>
      </w:pPr>
      <w:r w:rsidRPr="00D34277">
        <w:t>KS1:</w:t>
      </w:r>
    </w:p>
    <w:p w:rsidR="00410819" w:rsidRPr="00410819" w:rsidRDefault="00410819" w:rsidP="00410819">
      <w:pPr>
        <w:widowControl w:val="0"/>
        <w:autoSpaceDE w:val="0"/>
        <w:autoSpaceDN w:val="0"/>
        <w:adjustRightInd w:val="0"/>
        <w:spacing w:after="28" w:line="288" w:lineRule="auto"/>
        <w:ind w:left="-709"/>
        <w:textAlignment w:val="center"/>
        <w:rPr>
          <w:rFonts w:cs="Tahoma"/>
          <w:color w:val="000000"/>
        </w:rPr>
      </w:pPr>
      <w:r w:rsidRPr="00410819">
        <w:rPr>
          <w:rFonts w:cs="Tahoma"/>
          <w:color w:val="000000"/>
        </w:rPr>
        <w:t>Tuition will continue with two or three weekly sessions totalling 30 to 45 minutes covering:</w:t>
      </w:r>
    </w:p>
    <w:p w:rsidR="00410819" w:rsidRPr="00410819" w:rsidRDefault="00410819" w:rsidP="007456B6">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Gross and fine motor skills exercises.</w:t>
      </w:r>
    </w:p>
    <w:p w:rsidR="00410819" w:rsidRPr="00410819" w:rsidRDefault="00410819" w:rsidP="007456B6">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Cursive handwriting reinforcement, learning and practice.</w:t>
      </w:r>
    </w:p>
    <w:p w:rsidR="00410819" w:rsidRPr="00410819" w:rsidRDefault="00410819" w:rsidP="007456B6">
      <w:pPr>
        <w:pStyle w:val="ListParagraph"/>
        <w:widowControl w:val="0"/>
        <w:numPr>
          <w:ilvl w:val="0"/>
          <w:numId w:val="9"/>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Numerals, capitals and printed letters: where and when to use, learning and practice.</w:t>
      </w:r>
    </w:p>
    <w:p w:rsidR="00D34277" w:rsidRDefault="00D34277" w:rsidP="00410819">
      <w:pPr>
        <w:widowControl w:val="0"/>
        <w:tabs>
          <w:tab w:val="left" w:pos="283"/>
        </w:tabs>
        <w:suppressAutoHyphens/>
        <w:autoSpaceDE w:val="0"/>
        <w:autoSpaceDN w:val="0"/>
        <w:adjustRightInd w:val="0"/>
        <w:spacing w:after="28" w:line="288" w:lineRule="auto"/>
        <w:ind w:left="-709"/>
        <w:textAlignment w:val="center"/>
        <w:rPr>
          <w:rStyle w:val="Heading4Char"/>
        </w:rPr>
      </w:pPr>
    </w:p>
    <w:p w:rsidR="00D34277" w:rsidRDefault="00D34277" w:rsidP="00410819">
      <w:pPr>
        <w:widowControl w:val="0"/>
        <w:tabs>
          <w:tab w:val="left" w:pos="283"/>
        </w:tabs>
        <w:suppressAutoHyphens/>
        <w:autoSpaceDE w:val="0"/>
        <w:autoSpaceDN w:val="0"/>
        <w:adjustRightInd w:val="0"/>
        <w:spacing w:after="28" w:line="288" w:lineRule="auto"/>
        <w:ind w:left="-709"/>
        <w:textAlignment w:val="center"/>
        <w:rPr>
          <w:rStyle w:val="Heading4Char"/>
        </w:rPr>
      </w:pPr>
    </w:p>
    <w:p w:rsidR="00D34277"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rPr>
      </w:pPr>
      <w:r w:rsidRPr="00D34277">
        <w:rPr>
          <w:rStyle w:val="Heading4Char"/>
        </w:rPr>
        <w:lastRenderedPageBreak/>
        <w:t>KS2:</w:t>
      </w:r>
      <w:r w:rsidRPr="00410819">
        <w:rPr>
          <w:rFonts w:cs="Tahoma"/>
        </w:rPr>
        <w:t xml:space="preserve"> </w:t>
      </w:r>
    </w:p>
    <w:p w:rsidR="00410819" w:rsidRPr="00410819"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color w:val="000000"/>
        </w:rPr>
      </w:pPr>
      <w:r w:rsidRPr="00410819">
        <w:rPr>
          <w:rFonts w:cs="Tahoma"/>
          <w:color w:val="000000"/>
        </w:rPr>
        <w:t>More advanced handwriting techniques will be taught during two or three weekly sessions totalling 30 to 45 minutes teaching:</w:t>
      </w:r>
    </w:p>
    <w:p w:rsidR="00410819" w:rsidRPr="00410819" w:rsidRDefault="00410819" w:rsidP="007456B6">
      <w:pPr>
        <w:pStyle w:val="ListParagraph"/>
        <w:widowControl w:val="0"/>
        <w:numPr>
          <w:ilvl w:val="0"/>
          <w:numId w:val="10"/>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Cursive handwriting re-enforcement.</w:t>
      </w:r>
    </w:p>
    <w:p w:rsidR="00410819" w:rsidRPr="00410819" w:rsidRDefault="00410819" w:rsidP="007456B6">
      <w:pPr>
        <w:pStyle w:val="ListParagraph"/>
        <w:widowControl w:val="0"/>
        <w:numPr>
          <w:ilvl w:val="0"/>
          <w:numId w:val="10"/>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Form-filling/labelling using printed and capital letters.</w:t>
      </w:r>
    </w:p>
    <w:p w:rsidR="00410819" w:rsidRPr="00410819" w:rsidRDefault="00410819" w:rsidP="007456B6">
      <w:pPr>
        <w:pStyle w:val="ListParagraph"/>
        <w:numPr>
          <w:ilvl w:val="0"/>
          <w:numId w:val="10"/>
        </w:numPr>
        <w:tabs>
          <w:tab w:val="left" w:pos="-426"/>
        </w:tabs>
        <w:spacing w:after="0" w:line="240" w:lineRule="auto"/>
        <w:ind w:left="-709" w:firstLine="0"/>
        <w:rPr>
          <w:rFonts w:cs="Tahoma"/>
        </w:rPr>
      </w:pPr>
      <w:r w:rsidRPr="00410819">
        <w:rPr>
          <w:rFonts w:cs="Tahoma"/>
          <w:color w:val="000000"/>
        </w:rPr>
        <w:t xml:space="preserve">Dictation exercises to teach the need for quick notes and handwriting </w:t>
      </w:r>
      <w:r w:rsidR="00D34277">
        <w:rPr>
          <w:rFonts w:cs="Tahoma"/>
          <w:color w:val="000000"/>
        </w:rPr>
        <w:t>at speed.</w:t>
      </w:r>
    </w:p>
    <w:p w:rsidR="00410819" w:rsidRPr="00410819" w:rsidRDefault="00410819" w:rsidP="00410819">
      <w:pPr>
        <w:ind w:left="-709"/>
        <w:rPr>
          <w:rFonts w:cs="Tahoma"/>
        </w:rPr>
      </w:pPr>
    </w:p>
    <w:p w:rsidR="00410819" w:rsidRPr="00410819" w:rsidRDefault="00410819" w:rsidP="00410819">
      <w:pPr>
        <w:ind w:left="-709"/>
        <w:rPr>
          <w:rFonts w:cs="Tahoma"/>
        </w:rPr>
      </w:pPr>
      <w:r w:rsidRPr="00410819">
        <w:rPr>
          <w:rFonts w:cs="Tahoma"/>
        </w:rPr>
        <w:t>One morning session per week should be a taught handwriting session to encourage a positive and calm start to the day. Following sessions can be planned in after lunch time break spelling session for 15 minutes or planned in to another area of the school timetable. English/grammar/reading comp lessons can also start with handwriting games/practice to warm children’s thinking up.</w:t>
      </w:r>
    </w:p>
    <w:p w:rsidR="00410819" w:rsidRPr="00410819" w:rsidRDefault="00410819" w:rsidP="00D34277">
      <w:pPr>
        <w:pStyle w:val="Heading1"/>
        <w:ind w:hanging="709"/>
      </w:pPr>
      <w:r w:rsidRPr="00410819">
        <w:t>Teaching strategies and expectations:</w:t>
      </w:r>
    </w:p>
    <w:p w:rsidR="00410819" w:rsidRPr="00410819" w:rsidRDefault="00410819" w:rsidP="00410819">
      <w:pPr>
        <w:widowControl w:val="0"/>
        <w:tabs>
          <w:tab w:val="left" w:pos="351"/>
        </w:tabs>
        <w:autoSpaceDE w:val="0"/>
        <w:autoSpaceDN w:val="0"/>
        <w:adjustRightInd w:val="0"/>
        <w:spacing w:line="255" w:lineRule="exact"/>
        <w:ind w:left="-709"/>
        <w:rPr>
          <w:rFonts w:cs="Tahoma"/>
          <w:b/>
          <w:u w:val="single"/>
        </w:rPr>
      </w:pPr>
    </w:p>
    <w:p w:rsidR="00410819" w:rsidRPr="00410819" w:rsidRDefault="00137F3B" w:rsidP="00137F3B">
      <w:pPr>
        <w:pStyle w:val="Heading4"/>
        <w:ind w:hanging="709"/>
        <w:rPr>
          <w:rFonts w:asciiTheme="minorHAnsi" w:hAnsiTheme="minorHAnsi"/>
        </w:rPr>
      </w:pPr>
      <w:r>
        <w:t>EYFS</w:t>
      </w:r>
    </w:p>
    <w:p w:rsidR="00410819" w:rsidRPr="00410819" w:rsidRDefault="00410819" w:rsidP="007456B6">
      <w:pPr>
        <w:numPr>
          <w:ilvl w:val="0"/>
          <w:numId w:val="2"/>
        </w:numPr>
        <w:tabs>
          <w:tab w:val="clear" w:pos="720"/>
          <w:tab w:val="num" w:pos="-426"/>
        </w:tabs>
        <w:spacing w:after="0" w:line="240" w:lineRule="auto"/>
        <w:ind w:left="-709" w:firstLine="0"/>
        <w:jc w:val="both"/>
        <w:rPr>
          <w:rFonts w:cs="Tahoma"/>
        </w:rPr>
      </w:pPr>
      <w:r w:rsidRPr="00410819">
        <w:rPr>
          <w:rFonts w:cs="Tahoma"/>
        </w:rPr>
        <w:t>Concentrate on letter formation including verbalisation of how to form letters (see appendix)</w:t>
      </w:r>
    </w:p>
    <w:p w:rsidR="00410819" w:rsidRPr="00410819" w:rsidRDefault="00410819" w:rsidP="007456B6">
      <w:pPr>
        <w:numPr>
          <w:ilvl w:val="0"/>
          <w:numId w:val="2"/>
        </w:numPr>
        <w:tabs>
          <w:tab w:val="clear" w:pos="720"/>
          <w:tab w:val="num" w:pos="-426"/>
        </w:tabs>
        <w:spacing w:after="0" w:line="240" w:lineRule="auto"/>
        <w:ind w:left="-709" w:firstLine="0"/>
        <w:jc w:val="both"/>
        <w:rPr>
          <w:rFonts w:cs="Tahoma"/>
        </w:rPr>
      </w:pPr>
      <w:r w:rsidRPr="00410819">
        <w:rPr>
          <w:rFonts w:cs="Tahoma"/>
        </w:rPr>
        <w:t>Lots of initial mark making and opportunities to explore mark making.</w:t>
      </w:r>
    </w:p>
    <w:p w:rsidR="00410819" w:rsidRPr="00410819" w:rsidRDefault="00410819" w:rsidP="007456B6">
      <w:pPr>
        <w:numPr>
          <w:ilvl w:val="0"/>
          <w:numId w:val="2"/>
        </w:numPr>
        <w:tabs>
          <w:tab w:val="clear" w:pos="720"/>
          <w:tab w:val="num" w:pos="-426"/>
        </w:tabs>
        <w:spacing w:after="0" w:line="240" w:lineRule="auto"/>
        <w:ind w:left="-709" w:firstLine="0"/>
        <w:jc w:val="both"/>
        <w:rPr>
          <w:rFonts w:cs="Tahoma"/>
        </w:rPr>
      </w:pPr>
      <w:r w:rsidRPr="00410819">
        <w:rPr>
          <w:rFonts w:cs="Tahoma"/>
        </w:rPr>
        <w:t>Use of Letter Join’s SMART board resources to develop muscular strength, coordination and recognition of letter formation.</w:t>
      </w:r>
    </w:p>
    <w:p w:rsidR="00410819" w:rsidRPr="00410819" w:rsidRDefault="00410819" w:rsidP="007456B6">
      <w:pPr>
        <w:numPr>
          <w:ilvl w:val="0"/>
          <w:numId w:val="2"/>
        </w:numPr>
        <w:tabs>
          <w:tab w:val="clear" w:pos="720"/>
          <w:tab w:val="num" w:pos="-426"/>
        </w:tabs>
        <w:spacing w:after="0" w:line="240" w:lineRule="auto"/>
        <w:ind w:left="-709" w:firstLine="0"/>
        <w:jc w:val="both"/>
        <w:rPr>
          <w:rFonts w:cs="Tahoma"/>
        </w:rPr>
      </w:pPr>
      <w:r w:rsidRPr="00410819">
        <w:rPr>
          <w:rFonts w:cs="Tahoma"/>
        </w:rPr>
        <w:t>Use of thicker triangular pencils for all children initially until motor skills sufficiently developed to use a normal school pencil.</w:t>
      </w:r>
    </w:p>
    <w:p w:rsidR="00410819" w:rsidRPr="00410819" w:rsidRDefault="00410819" w:rsidP="007456B6">
      <w:pPr>
        <w:numPr>
          <w:ilvl w:val="0"/>
          <w:numId w:val="2"/>
        </w:numPr>
        <w:tabs>
          <w:tab w:val="clear" w:pos="720"/>
          <w:tab w:val="num" w:pos="-426"/>
        </w:tabs>
        <w:spacing w:after="0" w:line="240" w:lineRule="auto"/>
        <w:ind w:left="-709" w:firstLine="0"/>
        <w:jc w:val="both"/>
        <w:rPr>
          <w:rFonts w:cs="Tahoma"/>
        </w:rPr>
      </w:pPr>
      <w:r w:rsidRPr="00410819">
        <w:rPr>
          <w:rFonts w:cs="Tahoma"/>
        </w:rPr>
        <w:t xml:space="preserve">By the end of Year R children should be to: Use a pencil, and hold it effectively to form recognisable letters [with ‘kicks’/’flicks’], </w:t>
      </w:r>
      <w:r w:rsidRPr="00410819">
        <w:rPr>
          <w:rFonts w:cs="Tahoma"/>
          <w:b/>
          <w:i/>
        </w:rPr>
        <w:t>most</w:t>
      </w:r>
      <w:r w:rsidRPr="00410819">
        <w:rPr>
          <w:rFonts w:cs="Tahoma"/>
        </w:rPr>
        <w:t xml:space="preserve"> of which are correctly formed and apply their writing in exercise books.</w:t>
      </w:r>
    </w:p>
    <w:p w:rsidR="00410819" w:rsidRPr="00410819" w:rsidRDefault="00410819" w:rsidP="007456B6">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b/>
        </w:rPr>
        <w:t xml:space="preserve">Write Dance </w:t>
      </w:r>
      <w:r w:rsidRPr="00410819">
        <w:rPr>
          <w:rFonts w:cs="Tahoma"/>
        </w:rPr>
        <w:t xml:space="preserve">used whole class to support early writing development. </w:t>
      </w:r>
      <w:proofErr w:type="spellStart"/>
      <w:r w:rsidRPr="00410819">
        <w:rPr>
          <w:rFonts w:cs="Tahoma"/>
        </w:rPr>
        <w:t>FunFit</w:t>
      </w:r>
      <w:proofErr w:type="spellEnd"/>
      <w:r w:rsidRPr="00410819">
        <w:rPr>
          <w:rFonts w:cs="Tahoma"/>
        </w:rPr>
        <w:t>, Hand-Eye, Write Dance and interventions to be used to support children who have additional needs. Children with poor pencil control/grip must be supported and their needs addressed as early as possible in the school year.</w:t>
      </w:r>
    </w:p>
    <w:p w:rsidR="00410819" w:rsidRPr="00B87A5C" w:rsidRDefault="00410819" w:rsidP="007456B6">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B87A5C">
        <w:rPr>
          <w:rFonts w:cs="Tahoma"/>
        </w:rPr>
        <w:t>Embed approach of “This is how we read it… round the apple and down the stem!” for recognizing letters in RML and “This is how we write it… whoosh, round the apple and down the stem!” to show an extra flick to begin pre-cursive joining.</w:t>
      </w:r>
    </w:p>
    <w:p w:rsidR="00410819" w:rsidRPr="00410819" w:rsidRDefault="00410819" w:rsidP="00410819">
      <w:pPr>
        <w:widowControl w:val="0"/>
        <w:autoSpaceDE w:val="0"/>
        <w:autoSpaceDN w:val="0"/>
        <w:adjustRightInd w:val="0"/>
        <w:snapToGrid w:val="0"/>
        <w:ind w:left="-709"/>
        <w:jc w:val="both"/>
        <w:rPr>
          <w:rFonts w:cs="Tahoma"/>
        </w:rPr>
      </w:pPr>
    </w:p>
    <w:p w:rsidR="00410819" w:rsidRPr="00410819" w:rsidRDefault="00137F3B" w:rsidP="00137F3B">
      <w:pPr>
        <w:pStyle w:val="Heading4"/>
        <w:ind w:left="-709"/>
      </w:pPr>
      <w:r>
        <w:t>KEYSTAGE 1</w:t>
      </w:r>
    </w:p>
    <w:p w:rsidR="00410819" w:rsidRPr="00410819" w:rsidRDefault="00410819" w:rsidP="007456B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Write legibly using upper and lower case letters with correct joins.</w:t>
      </w:r>
    </w:p>
    <w:p w:rsidR="00410819" w:rsidRPr="00410819" w:rsidRDefault="00410819" w:rsidP="007456B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Ensure that letters sit on the base line and are consistent in size with ascenders and descenders that are the correct length and formation.</w:t>
      </w:r>
    </w:p>
    <w:p w:rsidR="00410819" w:rsidRPr="00410819" w:rsidRDefault="00410819" w:rsidP="007456B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Leave the correct space between words.</w:t>
      </w:r>
    </w:p>
    <w:p w:rsidR="00410819" w:rsidRPr="00410819" w:rsidRDefault="00410819" w:rsidP="007456B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Form capital letters and use where appropriate.</w:t>
      </w:r>
    </w:p>
    <w:p w:rsidR="00410819" w:rsidRPr="00410819" w:rsidRDefault="00410819" w:rsidP="007456B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Form numerals that are consistent in size and sit on the base line.</w:t>
      </w:r>
    </w:p>
    <w:p w:rsidR="00410819" w:rsidRPr="00410819" w:rsidRDefault="00410819" w:rsidP="007456B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 xml:space="preserve">Begin to form printed letters and understand when </w:t>
      </w:r>
      <w:r w:rsidR="00137F3B">
        <w:rPr>
          <w:rFonts w:cs="Tahoma"/>
          <w:color w:val="000000"/>
        </w:rPr>
        <w:t xml:space="preserve">they are </w:t>
      </w:r>
      <w:r w:rsidRPr="00410819">
        <w:rPr>
          <w:rFonts w:cs="Tahoma"/>
          <w:color w:val="000000"/>
        </w:rPr>
        <w:t>used.</w:t>
      </w:r>
    </w:p>
    <w:p w:rsidR="00410819" w:rsidRPr="00410819" w:rsidRDefault="00410819" w:rsidP="007456B6">
      <w:pPr>
        <w:pStyle w:val="ListParagraph"/>
        <w:widowControl w:val="0"/>
        <w:numPr>
          <w:ilvl w:val="0"/>
          <w:numId w:val="11"/>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 xml:space="preserve">Improve the speed of writing and begin to write automatically so promoting creativity in independent writing. </w:t>
      </w:r>
    </w:p>
    <w:p w:rsidR="00410819" w:rsidRPr="00410819" w:rsidRDefault="00410819" w:rsidP="00410819">
      <w:pPr>
        <w:ind w:left="-709"/>
        <w:jc w:val="both"/>
        <w:rPr>
          <w:rFonts w:cs="Tahoma"/>
          <w:b/>
          <w:u w:val="single"/>
        </w:rPr>
      </w:pPr>
    </w:p>
    <w:p w:rsidR="00410819" w:rsidRPr="00410819" w:rsidRDefault="00410819" w:rsidP="003E5CD4">
      <w:pPr>
        <w:pStyle w:val="Heading4"/>
        <w:ind w:hanging="709"/>
      </w:pPr>
      <w:r w:rsidRPr="00410819">
        <w:lastRenderedPageBreak/>
        <w:t>Y1</w:t>
      </w:r>
    </w:p>
    <w:p w:rsidR="00410819" w:rsidRPr="00410819" w:rsidRDefault="00410819" w:rsidP="007456B6">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rPr>
        <w:t xml:space="preserve">Continuation of YR strategies. Ensure consistency is maintained with “This is how we read it… round the apple and down the stem!” for recognizing letters in RML and “This is how we write it… whoosh, round the apple and down the stem!” to show an extra flick to begin pre-cursive joining. </w:t>
      </w:r>
    </w:p>
    <w:p w:rsidR="00410819" w:rsidRPr="00410819" w:rsidRDefault="00410819" w:rsidP="007456B6">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color w:val="000000"/>
        </w:rPr>
        <w:t>Handwriting books introduced at the appropriate time.</w:t>
      </w:r>
    </w:p>
    <w:p w:rsidR="00410819" w:rsidRPr="00410819" w:rsidRDefault="00410819" w:rsidP="007456B6">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b/>
        </w:rPr>
        <w:t xml:space="preserve">Write Dance </w:t>
      </w:r>
      <w:r w:rsidRPr="00410819">
        <w:rPr>
          <w:rFonts w:cs="Tahoma"/>
        </w:rPr>
        <w:t xml:space="preserve">used whole class to support early writing development. </w:t>
      </w:r>
      <w:proofErr w:type="spellStart"/>
      <w:r w:rsidRPr="00410819">
        <w:rPr>
          <w:rFonts w:cs="Tahoma"/>
        </w:rPr>
        <w:t>FunFit</w:t>
      </w:r>
      <w:proofErr w:type="spellEnd"/>
      <w:r w:rsidRPr="00410819">
        <w:rPr>
          <w:rFonts w:cs="Tahoma"/>
        </w:rPr>
        <w:t>, Hand-Eye, Write Dance and interventions) used to support children who have additional needs. Children with poor pencil control/grip must be supported and their needs addressed as early as possible in the school year.</w:t>
      </w:r>
    </w:p>
    <w:p w:rsidR="00410819" w:rsidRPr="00410819" w:rsidRDefault="00410819" w:rsidP="007456B6">
      <w:pPr>
        <w:widowControl w:val="0"/>
        <w:numPr>
          <w:ilvl w:val="0"/>
          <w:numId w:val="3"/>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rPr>
        <w:t>All children to have their own handwriting practice book and to follow the whole school approach.</w:t>
      </w:r>
    </w:p>
    <w:p w:rsidR="003E5CD4" w:rsidRDefault="003E5CD4" w:rsidP="003E5CD4">
      <w:pPr>
        <w:pStyle w:val="Heading4"/>
        <w:ind w:hanging="709"/>
      </w:pPr>
    </w:p>
    <w:p w:rsidR="00410819" w:rsidRPr="00410819" w:rsidRDefault="00410819" w:rsidP="003E5CD4">
      <w:pPr>
        <w:pStyle w:val="Heading4"/>
        <w:ind w:hanging="709"/>
      </w:pPr>
      <w:r w:rsidRPr="00410819">
        <w:t>Y2</w:t>
      </w:r>
    </w:p>
    <w:p w:rsidR="00410819" w:rsidRPr="00410819" w:rsidRDefault="00410819" w:rsidP="007456B6">
      <w:pPr>
        <w:numPr>
          <w:ilvl w:val="0"/>
          <w:numId w:val="6"/>
        </w:numPr>
        <w:tabs>
          <w:tab w:val="clear" w:pos="720"/>
          <w:tab w:val="num" w:pos="-426"/>
        </w:tabs>
        <w:spacing w:after="0" w:line="240" w:lineRule="auto"/>
        <w:ind w:left="-709" w:firstLine="0"/>
        <w:jc w:val="both"/>
        <w:rPr>
          <w:rFonts w:cs="Tahoma"/>
        </w:rPr>
      </w:pPr>
      <w:r w:rsidRPr="00410819">
        <w:rPr>
          <w:rFonts w:cs="Tahoma"/>
        </w:rPr>
        <w:t>As for Y1</w:t>
      </w:r>
    </w:p>
    <w:p w:rsidR="00410819" w:rsidRPr="00410819" w:rsidRDefault="00410819" w:rsidP="007456B6">
      <w:pPr>
        <w:numPr>
          <w:ilvl w:val="0"/>
          <w:numId w:val="6"/>
        </w:numPr>
        <w:tabs>
          <w:tab w:val="clear" w:pos="720"/>
          <w:tab w:val="num" w:pos="-426"/>
        </w:tabs>
        <w:spacing w:after="0" w:line="240" w:lineRule="auto"/>
        <w:ind w:left="-709" w:firstLine="0"/>
        <w:jc w:val="both"/>
        <w:rPr>
          <w:rFonts w:cs="Tahoma"/>
        </w:rPr>
      </w:pPr>
      <w:r w:rsidRPr="00410819">
        <w:rPr>
          <w:rFonts w:cs="Tahoma"/>
        </w:rPr>
        <w:t>Change to narrower line guides</w:t>
      </w:r>
    </w:p>
    <w:p w:rsidR="00410819" w:rsidRPr="00410819" w:rsidRDefault="00410819" w:rsidP="007456B6">
      <w:pPr>
        <w:numPr>
          <w:ilvl w:val="0"/>
          <w:numId w:val="4"/>
        </w:numPr>
        <w:tabs>
          <w:tab w:val="clear" w:pos="720"/>
          <w:tab w:val="num" w:pos="-426"/>
        </w:tabs>
        <w:spacing w:after="0" w:line="240" w:lineRule="auto"/>
        <w:ind w:left="-709" w:firstLine="0"/>
        <w:jc w:val="both"/>
        <w:rPr>
          <w:rFonts w:cs="Tahoma"/>
        </w:rPr>
      </w:pPr>
      <w:r w:rsidRPr="00410819">
        <w:rPr>
          <w:rFonts w:cs="Tahoma"/>
        </w:rPr>
        <w:t>Introduce joining and can practice sounds/letters for split diagraphs and two letters one sound joins.</w:t>
      </w:r>
    </w:p>
    <w:p w:rsidR="00410819" w:rsidRPr="00410819" w:rsidRDefault="00410819" w:rsidP="007456B6">
      <w:pPr>
        <w:numPr>
          <w:ilvl w:val="0"/>
          <w:numId w:val="4"/>
        </w:numPr>
        <w:tabs>
          <w:tab w:val="clear" w:pos="720"/>
          <w:tab w:val="num" w:pos="-426"/>
        </w:tabs>
        <w:spacing w:after="0" w:line="240" w:lineRule="auto"/>
        <w:ind w:left="-709" w:firstLine="0"/>
        <w:jc w:val="both"/>
        <w:rPr>
          <w:rFonts w:cs="Tahoma"/>
        </w:rPr>
      </w:pPr>
      <w:r w:rsidRPr="00410819">
        <w:rPr>
          <w:rFonts w:cs="Tahoma"/>
        </w:rPr>
        <w:t>Pens can be used when all letters are correctly formed, work is consistently neat and letters joined in all curriculum areas</w:t>
      </w:r>
    </w:p>
    <w:p w:rsidR="00410819" w:rsidRPr="00410819" w:rsidRDefault="003E5CD4" w:rsidP="007456B6">
      <w:pPr>
        <w:numPr>
          <w:ilvl w:val="0"/>
          <w:numId w:val="4"/>
        </w:numPr>
        <w:tabs>
          <w:tab w:val="clear" w:pos="720"/>
          <w:tab w:val="num" w:pos="-426"/>
        </w:tabs>
        <w:spacing w:after="0" w:line="240" w:lineRule="auto"/>
        <w:ind w:left="-709" w:firstLine="0"/>
        <w:jc w:val="both"/>
        <w:rPr>
          <w:rFonts w:cs="Tahoma"/>
        </w:rPr>
      </w:pPr>
      <w:r>
        <w:rPr>
          <w:rFonts w:cs="Tahoma"/>
        </w:rPr>
        <w:t xml:space="preserve">Children </w:t>
      </w:r>
      <w:r w:rsidR="00410819" w:rsidRPr="00410819">
        <w:rPr>
          <w:rFonts w:cs="Tahoma"/>
        </w:rPr>
        <w:t>sent to SMT or English coordinator for celebration of their achievement before being allowed to use a pen.</w:t>
      </w:r>
    </w:p>
    <w:p w:rsidR="00410819" w:rsidRPr="00410819" w:rsidRDefault="00410819" w:rsidP="007456B6">
      <w:pPr>
        <w:numPr>
          <w:ilvl w:val="0"/>
          <w:numId w:val="4"/>
        </w:numPr>
        <w:tabs>
          <w:tab w:val="clear" w:pos="720"/>
          <w:tab w:val="num" w:pos="-426"/>
        </w:tabs>
        <w:spacing w:after="0" w:line="240" w:lineRule="auto"/>
        <w:ind w:left="-709" w:firstLine="0"/>
        <w:jc w:val="both"/>
        <w:rPr>
          <w:rFonts w:cs="Tahoma"/>
        </w:rPr>
      </w:pPr>
      <w:r w:rsidRPr="00410819">
        <w:rPr>
          <w:rFonts w:cs="Tahoma"/>
        </w:rPr>
        <w:t>Less able/SEN may still need to use specialist lined paper.</w:t>
      </w:r>
    </w:p>
    <w:p w:rsidR="00410819" w:rsidRPr="00410819" w:rsidRDefault="00410819" w:rsidP="007456B6">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 Children with poor pencil control/grip must be supported and their needs addressed as early as possible in the school year.</w:t>
      </w:r>
    </w:p>
    <w:p w:rsidR="00410819" w:rsidRPr="00410819" w:rsidRDefault="00410819" w:rsidP="007456B6">
      <w:pPr>
        <w:widowControl w:val="0"/>
        <w:numPr>
          <w:ilvl w:val="0"/>
          <w:numId w:val="4"/>
        </w:numPr>
        <w:tabs>
          <w:tab w:val="clear" w:pos="720"/>
          <w:tab w:val="num" w:pos="-426"/>
        </w:tabs>
        <w:autoSpaceDE w:val="0"/>
        <w:autoSpaceDN w:val="0"/>
        <w:adjustRightInd w:val="0"/>
        <w:snapToGrid w:val="0"/>
        <w:spacing w:after="0" w:line="240" w:lineRule="auto"/>
        <w:ind w:left="-709" w:firstLine="0"/>
        <w:jc w:val="both"/>
        <w:rPr>
          <w:rFonts w:cs="Tahoma"/>
          <w:b/>
          <w:u w:val="single"/>
        </w:rPr>
      </w:pPr>
      <w:r w:rsidRPr="00410819">
        <w:rPr>
          <w:rFonts w:cs="Tahoma"/>
        </w:rPr>
        <w:t>All children to have their own handwriting practice book and to follow the whole school approach.</w:t>
      </w:r>
    </w:p>
    <w:p w:rsidR="00410819" w:rsidRPr="00410819" w:rsidRDefault="00410819" w:rsidP="00410819">
      <w:pPr>
        <w:widowControl w:val="0"/>
        <w:autoSpaceDE w:val="0"/>
        <w:autoSpaceDN w:val="0"/>
        <w:adjustRightInd w:val="0"/>
        <w:snapToGrid w:val="0"/>
        <w:ind w:left="-709"/>
        <w:jc w:val="both"/>
        <w:rPr>
          <w:rFonts w:cs="Tahoma"/>
        </w:rPr>
      </w:pPr>
    </w:p>
    <w:p w:rsidR="00410819" w:rsidRPr="00410819" w:rsidRDefault="00137F3B" w:rsidP="00137F3B">
      <w:pPr>
        <w:pStyle w:val="Heading4"/>
        <w:ind w:hanging="709"/>
        <w:rPr>
          <w:rFonts w:asciiTheme="minorHAnsi" w:hAnsiTheme="minorHAnsi" w:cs="Tahoma"/>
          <w:color w:val="000000"/>
        </w:rPr>
      </w:pPr>
      <w:r>
        <w:t>KEY STAGE 2</w:t>
      </w:r>
    </w:p>
    <w:p w:rsidR="00410819" w:rsidRPr="00137F3B" w:rsidRDefault="00410819" w:rsidP="00137F3B">
      <w:pPr>
        <w:pStyle w:val="NoSpacing"/>
        <w:ind w:hanging="709"/>
        <w:jc w:val="both"/>
        <w:rPr>
          <w:color w:val="auto"/>
          <w:sz w:val="22"/>
          <w:szCs w:val="22"/>
        </w:rPr>
      </w:pPr>
      <w:r w:rsidRPr="00137F3B">
        <w:rPr>
          <w:color w:val="auto"/>
          <w:sz w:val="22"/>
          <w:szCs w:val="22"/>
        </w:rPr>
        <w:t>Improve quality, speed and stamina of handwriting.</w:t>
      </w:r>
    </w:p>
    <w:p w:rsidR="00410819" w:rsidRPr="00137F3B" w:rsidRDefault="00410819" w:rsidP="00137F3B">
      <w:pPr>
        <w:pStyle w:val="NoSpacing"/>
        <w:ind w:left="-709"/>
        <w:jc w:val="both"/>
        <w:rPr>
          <w:color w:val="auto"/>
          <w:sz w:val="22"/>
          <w:szCs w:val="22"/>
        </w:rPr>
      </w:pPr>
      <w:r w:rsidRPr="00137F3B">
        <w:rPr>
          <w:b/>
          <w:i/>
          <w:iCs/>
          <w:color w:val="auto"/>
          <w:sz w:val="22"/>
          <w:szCs w:val="22"/>
        </w:rPr>
        <w:t>Quality</w:t>
      </w:r>
      <w:r w:rsidRPr="00137F3B">
        <w:rPr>
          <w:b/>
          <w:color w:val="auto"/>
          <w:sz w:val="22"/>
          <w:szCs w:val="22"/>
        </w:rPr>
        <w:t>:</w:t>
      </w:r>
      <w:r w:rsidRPr="00137F3B">
        <w:rPr>
          <w:color w:val="auto"/>
          <w:sz w:val="22"/>
          <w:szCs w:val="22"/>
        </w:rPr>
        <w:t xml:space="preserve"> Ensure letters are consistently sized with equal word spacing and that ascenders and descenders are parallel and do not touch words on the lines above and below.</w:t>
      </w:r>
    </w:p>
    <w:p w:rsidR="00410819" w:rsidRPr="00137F3B" w:rsidRDefault="00410819" w:rsidP="00137F3B">
      <w:pPr>
        <w:pStyle w:val="NoSpacing"/>
        <w:ind w:left="-709"/>
        <w:jc w:val="both"/>
        <w:rPr>
          <w:color w:val="auto"/>
          <w:sz w:val="22"/>
          <w:szCs w:val="22"/>
        </w:rPr>
      </w:pPr>
      <w:r w:rsidRPr="00137F3B">
        <w:rPr>
          <w:b/>
          <w:i/>
          <w:iCs/>
          <w:color w:val="auto"/>
          <w:sz w:val="22"/>
          <w:szCs w:val="22"/>
        </w:rPr>
        <w:t>Speed</w:t>
      </w:r>
      <w:r w:rsidRPr="00137F3B">
        <w:rPr>
          <w:b/>
          <w:color w:val="auto"/>
          <w:sz w:val="22"/>
          <w:szCs w:val="22"/>
        </w:rPr>
        <w:t>:</w:t>
      </w:r>
      <w:r w:rsidRPr="00137F3B">
        <w:rPr>
          <w:color w:val="auto"/>
          <w:sz w:val="22"/>
          <w:szCs w:val="22"/>
        </w:rPr>
        <w:t xml:space="preserve"> Improve speed of handwriting to allow creative writing to take precedence over the task of handwriting and be able to take ‘quick notes’ at a faster pace.</w:t>
      </w:r>
    </w:p>
    <w:p w:rsidR="00410819" w:rsidRPr="00137F3B" w:rsidRDefault="00410819" w:rsidP="00137F3B">
      <w:pPr>
        <w:pStyle w:val="NoSpacing"/>
        <w:ind w:left="-709"/>
        <w:jc w:val="both"/>
        <w:rPr>
          <w:color w:val="auto"/>
          <w:sz w:val="22"/>
          <w:szCs w:val="22"/>
        </w:rPr>
      </w:pPr>
      <w:r w:rsidRPr="00137F3B">
        <w:rPr>
          <w:b/>
          <w:i/>
          <w:iCs/>
          <w:color w:val="auto"/>
          <w:sz w:val="22"/>
          <w:szCs w:val="22"/>
        </w:rPr>
        <w:t>Stamina</w:t>
      </w:r>
      <w:r w:rsidRPr="00137F3B">
        <w:rPr>
          <w:b/>
          <w:color w:val="auto"/>
          <w:sz w:val="22"/>
          <w:szCs w:val="22"/>
        </w:rPr>
        <w:t>:</w:t>
      </w:r>
      <w:r w:rsidRPr="00137F3B">
        <w:rPr>
          <w:color w:val="auto"/>
          <w:sz w:val="22"/>
          <w:szCs w:val="22"/>
        </w:rPr>
        <w:t xml:space="preserve"> Have the strength and mobility to be able to write for longer periods of time without fatigue.</w:t>
      </w:r>
    </w:p>
    <w:p w:rsidR="00410819" w:rsidRPr="00410819" w:rsidRDefault="00410819" w:rsidP="00410819">
      <w:pPr>
        <w:ind w:left="-709"/>
        <w:jc w:val="both"/>
        <w:rPr>
          <w:rFonts w:cs="Tahoma"/>
          <w:b/>
          <w:u w:val="single"/>
        </w:rPr>
      </w:pPr>
    </w:p>
    <w:p w:rsidR="00410819" w:rsidRPr="00410819" w:rsidRDefault="00410819" w:rsidP="003E5CD4">
      <w:pPr>
        <w:pStyle w:val="Heading4"/>
        <w:ind w:hanging="709"/>
      </w:pPr>
      <w:r w:rsidRPr="00410819">
        <w:t>Y3</w:t>
      </w:r>
    </w:p>
    <w:p w:rsidR="00410819" w:rsidRPr="00410819" w:rsidRDefault="00410819" w:rsidP="007456B6">
      <w:pPr>
        <w:numPr>
          <w:ilvl w:val="0"/>
          <w:numId w:val="5"/>
        </w:numPr>
        <w:tabs>
          <w:tab w:val="clear" w:pos="720"/>
          <w:tab w:val="num" w:pos="-426"/>
        </w:tabs>
        <w:spacing w:after="0" w:line="240" w:lineRule="auto"/>
        <w:ind w:left="-709" w:firstLine="0"/>
        <w:jc w:val="both"/>
        <w:rPr>
          <w:rFonts w:cs="Tahoma"/>
        </w:rPr>
      </w:pPr>
      <w:r w:rsidRPr="00410819">
        <w:rPr>
          <w:rFonts w:cs="Tahoma"/>
        </w:rPr>
        <w:t>Continue all the above</w:t>
      </w:r>
      <w:r w:rsidR="003E5CD4">
        <w:rPr>
          <w:rFonts w:cs="Tahoma"/>
        </w:rPr>
        <w:t>.</w:t>
      </w:r>
    </w:p>
    <w:p w:rsidR="00410819" w:rsidRPr="00410819" w:rsidRDefault="00410819" w:rsidP="007456B6">
      <w:pPr>
        <w:numPr>
          <w:ilvl w:val="0"/>
          <w:numId w:val="5"/>
        </w:numPr>
        <w:tabs>
          <w:tab w:val="clear" w:pos="720"/>
          <w:tab w:val="num" w:pos="-426"/>
        </w:tabs>
        <w:spacing w:after="0" w:line="240" w:lineRule="auto"/>
        <w:ind w:left="-709" w:firstLine="0"/>
        <w:jc w:val="both"/>
        <w:rPr>
          <w:rFonts w:cs="Tahoma"/>
        </w:rPr>
      </w:pPr>
      <w:r w:rsidRPr="00410819">
        <w:rPr>
          <w:rFonts w:cs="Tahoma"/>
        </w:rPr>
        <w:t>Change to narrower line guides</w:t>
      </w:r>
      <w:r w:rsidR="003E5CD4">
        <w:rPr>
          <w:rFonts w:cs="Tahoma"/>
        </w:rPr>
        <w:t>.</w:t>
      </w:r>
    </w:p>
    <w:p w:rsidR="00410819" w:rsidRPr="00410819" w:rsidRDefault="00410819" w:rsidP="007456B6">
      <w:pPr>
        <w:numPr>
          <w:ilvl w:val="0"/>
          <w:numId w:val="5"/>
        </w:numPr>
        <w:tabs>
          <w:tab w:val="clear" w:pos="720"/>
          <w:tab w:val="num" w:pos="-426"/>
        </w:tabs>
        <w:spacing w:after="0" w:line="240" w:lineRule="auto"/>
        <w:ind w:left="-709" w:firstLine="0"/>
        <w:jc w:val="both"/>
        <w:rPr>
          <w:rFonts w:cs="Tahoma"/>
        </w:rPr>
      </w:pPr>
      <w:r w:rsidRPr="00410819">
        <w:rPr>
          <w:rFonts w:cs="Tahoma"/>
        </w:rPr>
        <w:t xml:space="preserve">High expectations regarding letter formation and presentation in books – handwriting is not an independent activity </w:t>
      </w:r>
      <w:r w:rsidR="003E5CD4">
        <w:rPr>
          <w:rFonts w:cs="Tahoma"/>
        </w:rPr>
        <w:t>and</w:t>
      </w:r>
      <w:r w:rsidRPr="00410819">
        <w:rPr>
          <w:rFonts w:cs="Tahoma"/>
        </w:rPr>
        <w:t xml:space="preserve"> should be applied.</w:t>
      </w:r>
    </w:p>
    <w:p w:rsidR="00410819" w:rsidRPr="00410819" w:rsidRDefault="00410819" w:rsidP="007456B6">
      <w:pPr>
        <w:numPr>
          <w:ilvl w:val="0"/>
          <w:numId w:val="5"/>
        </w:numPr>
        <w:tabs>
          <w:tab w:val="clear" w:pos="720"/>
          <w:tab w:val="num" w:pos="-426"/>
        </w:tabs>
        <w:spacing w:after="0" w:line="240" w:lineRule="auto"/>
        <w:ind w:left="-709" w:firstLine="0"/>
        <w:jc w:val="both"/>
        <w:rPr>
          <w:rFonts w:cs="Tahoma"/>
        </w:rPr>
      </w:pPr>
      <w:r w:rsidRPr="00410819">
        <w:rPr>
          <w:rFonts w:cs="Tahoma"/>
        </w:rPr>
        <w:t>High expectations in class mean progress should be evident and poor handwriti</w:t>
      </w:r>
      <w:r w:rsidR="003E5CD4">
        <w:rPr>
          <w:rFonts w:cs="Tahoma"/>
        </w:rPr>
        <w:t>ng practice never just ‘accepted’.</w:t>
      </w:r>
    </w:p>
    <w:p w:rsidR="00410819" w:rsidRPr="00410819" w:rsidRDefault="00410819" w:rsidP="007456B6">
      <w:pPr>
        <w:numPr>
          <w:ilvl w:val="0"/>
          <w:numId w:val="5"/>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7456B6">
      <w:pPr>
        <w:numPr>
          <w:ilvl w:val="0"/>
          <w:numId w:val="5"/>
        </w:numPr>
        <w:tabs>
          <w:tab w:val="clear" w:pos="720"/>
          <w:tab w:val="num" w:pos="-426"/>
        </w:tabs>
        <w:spacing w:after="0" w:line="240" w:lineRule="auto"/>
        <w:ind w:left="-709" w:firstLine="0"/>
        <w:jc w:val="both"/>
        <w:rPr>
          <w:rFonts w:cs="Tahoma"/>
        </w:rPr>
      </w:pPr>
      <w:r w:rsidRPr="00410819">
        <w:rPr>
          <w:rFonts w:cs="Tahoma"/>
        </w:rPr>
        <w:lastRenderedPageBreak/>
        <w:t xml:space="preserve">Children should be accessing taught sessions where teachers model and exemplify letter and word formation interactively as well as in handwriting practice books. </w:t>
      </w:r>
    </w:p>
    <w:p w:rsidR="00410819" w:rsidRPr="00410819" w:rsidRDefault="00410819" w:rsidP="007456B6">
      <w:pPr>
        <w:numPr>
          <w:ilvl w:val="0"/>
          <w:numId w:val="5"/>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Pr="00410819" w:rsidRDefault="00410819" w:rsidP="00410819">
      <w:pPr>
        <w:ind w:left="-709"/>
        <w:jc w:val="both"/>
        <w:rPr>
          <w:rFonts w:cs="Tahoma"/>
          <w:b/>
          <w:u w:val="single"/>
        </w:rPr>
      </w:pPr>
    </w:p>
    <w:p w:rsidR="00410819" w:rsidRPr="00410819" w:rsidRDefault="00697BD3" w:rsidP="00697BD3">
      <w:pPr>
        <w:pStyle w:val="Heading4"/>
        <w:ind w:hanging="709"/>
        <w:rPr>
          <w:rFonts w:asciiTheme="minorHAnsi" w:hAnsiTheme="minorHAnsi"/>
        </w:rPr>
      </w:pPr>
      <w:r>
        <w:t>Y4/5</w:t>
      </w:r>
    </w:p>
    <w:p w:rsidR="00410819" w:rsidRPr="00410819" w:rsidRDefault="00410819" w:rsidP="007456B6">
      <w:pPr>
        <w:numPr>
          <w:ilvl w:val="0"/>
          <w:numId w:val="7"/>
        </w:numPr>
        <w:tabs>
          <w:tab w:val="clear" w:pos="720"/>
          <w:tab w:val="num" w:pos="-426"/>
        </w:tabs>
        <w:spacing w:after="0" w:line="240" w:lineRule="auto"/>
        <w:ind w:left="-709" w:firstLine="0"/>
        <w:jc w:val="both"/>
        <w:rPr>
          <w:rFonts w:cs="Tahoma"/>
        </w:rPr>
      </w:pPr>
      <w:r w:rsidRPr="00410819">
        <w:rPr>
          <w:rFonts w:cs="Tahoma"/>
        </w:rPr>
        <w:t>Continue as above</w:t>
      </w:r>
    </w:p>
    <w:p w:rsidR="00410819" w:rsidRPr="00410819" w:rsidRDefault="00410819" w:rsidP="007456B6">
      <w:pPr>
        <w:numPr>
          <w:ilvl w:val="0"/>
          <w:numId w:val="7"/>
        </w:numPr>
        <w:tabs>
          <w:tab w:val="clear" w:pos="720"/>
          <w:tab w:val="num" w:pos="-426"/>
        </w:tabs>
        <w:spacing w:after="0" w:line="240" w:lineRule="auto"/>
        <w:ind w:left="-709" w:firstLine="0"/>
        <w:jc w:val="both"/>
        <w:rPr>
          <w:rFonts w:cs="Tahoma"/>
        </w:rPr>
      </w:pPr>
      <w:r w:rsidRPr="00410819">
        <w:rPr>
          <w:rFonts w:cs="Tahoma"/>
        </w:rPr>
        <w:t>High expectations regarding presentation and letter formation.</w:t>
      </w:r>
    </w:p>
    <w:p w:rsidR="00410819" w:rsidRPr="00410819" w:rsidRDefault="00410819" w:rsidP="007456B6">
      <w:pPr>
        <w:numPr>
          <w:ilvl w:val="0"/>
          <w:numId w:val="7"/>
        </w:numPr>
        <w:tabs>
          <w:tab w:val="clear" w:pos="720"/>
          <w:tab w:val="num" w:pos="-426"/>
        </w:tabs>
        <w:spacing w:after="0" w:line="240" w:lineRule="auto"/>
        <w:ind w:left="-709" w:firstLine="0"/>
        <w:jc w:val="both"/>
        <w:rPr>
          <w:rFonts w:cs="Tahoma"/>
        </w:rPr>
      </w:pPr>
      <w:r w:rsidRPr="00410819">
        <w:rPr>
          <w:rFonts w:cs="Tahoma"/>
        </w:rPr>
        <w:t>Children to be developing the speed and fluency of handwriting skills.</w:t>
      </w:r>
    </w:p>
    <w:p w:rsidR="00410819" w:rsidRPr="00410819" w:rsidRDefault="00697BD3" w:rsidP="007456B6">
      <w:pPr>
        <w:numPr>
          <w:ilvl w:val="0"/>
          <w:numId w:val="7"/>
        </w:numPr>
        <w:tabs>
          <w:tab w:val="clear" w:pos="720"/>
          <w:tab w:val="num" w:pos="-426"/>
        </w:tabs>
        <w:spacing w:after="0" w:line="240" w:lineRule="auto"/>
        <w:ind w:left="-709" w:firstLine="0"/>
        <w:jc w:val="both"/>
        <w:rPr>
          <w:rFonts w:cs="Tahoma"/>
        </w:rPr>
      </w:pPr>
      <w:r>
        <w:rPr>
          <w:rFonts w:cs="Tahoma"/>
        </w:rPr>
        <w:t>More able to be practicing hand</w:t>
      </w:r>
      <w:r w:rsidR="00410819" w:rsidRPr="00410819">
        <w:rPr>
          <w:rFonts w:cs="Tahoma"/>
        </w:rPr>
        <w:t xml:space="preserve">writing through applied grammar, spelling or creative writing. </w:t>
      </w:r>
    </w:p>
    <w:p w:rsidR="00410819" w:rsidRPr="00410819" w:rsidRDefault="00410819" w:rsidP="007456B6">
      <w:pPr>
        <w:numPr>
          <w:ilvl w:val="0"/>
          <w:numId w:val="7"/>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7456B6">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Children should be accessing taught sessions where teachers model and exemplify letter and word formation interactively as well as in handwriting practice books. </w:t>
      </w:r>
    </w:p>
    <w:p w:rsidR="00410819" w:rsidRPr="00410819" w:rsidRDefault="00410819" w:rsidP="007456B6">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Pr="00410819" w:rsidRDefault="00410819" w:rsidP="00137F3B">
      <w:pPr>
        <w:tabs>
          <w:tab w:val="num" w:pos="-426"/>
        </w:tabs>
        <w:ind w:left="-709"/>
        <w:jc w:val="both"/>
        <w:rPr>
          <w:rFonts w:cs="Tahoma"/>
          <w:b/>
          <w:u w:val="single"/>
        </w:rPr>
      </w:pPr>
      <w:r w:rsidRPr="00410819">
        <w:rPr>
          <w:rFonts w:cs="Tahoma"/>
        </w:rPr>
        <w:t xml:space="preserve">    </w:t>
      </w:r>
    </w:p>
    <w:p w:rsidR="00410819" w:rsidRPr="00410819" w:rsidRDefault="00697BD3" w:rsidP="00697BD3">
      <w:pPr>
        <w:pStyle w:val="Heading4"/>
        <w:ind w:hanging="709"/>
      </w:pPr>
      <w:r>
        <w:t>Y6</w:t>
      </w:r>
    </w:p>
    <w:p w:rsidR="00410819" w:rsidRPr="00410819" w:rsidRDefault="00410819" w:rsidP="007456B6">
      <w:pPr>
        <w:numPr>
          <w:ilvl w:val="0"/>
          <w:numId w:val="7"/>
        </w:numPr>
        <w:tabs>
          <w:tab w:val="clear" w:pos="720"/>
          <w:tab w:val="num" w:pos="-426"/>
        </w:tabs>
        <w:spacing w:after="0" w:line="240" w:lineRule="auto"/>
        <w:ind w:left="-709" w:firstLine="0"/>
        <w:jc w:val="both"/>
        <w:rPr>
          <w:rFonts w:cs="Tahoma"/>
        </w:rPr>
      </w:pPr>
      <w:r w:rsidRPr="00410819">
        <w:rPr>
          <w:rFonts w:cs="Tahoma"/>
        </w:rPr>
        <w:t>Continue as above</w:t>
      </w:r>
    </w:p>
    <w:p w:rsidR="00410819" w:rsidRPr="00410819" w:rsidRDefault="00410819" w:rsidP="007456B6">
      <w:pPr>
        <w:numPr>
          <w:ilvl w:val="0"/>
          <w:numId w:val="7"/>
        </w:numPr>
        <w:tabs>
          <w:tab w:val="clear" w:pos="720"/>
          <w:tab w:val="num" w:pos="-426"/>
        </w:tabs>
        <w:spacing w:after="0" w:line="240" w:lineRule="auto"/>
        <w:ind w:left="-709" w:firstLine="0"/>
        <w:jc w:val="both"/>
        <w:rPr>
          <w:rFonts w:cs="Tahoma"/>
        </w:rPr>
      </w:pPr>
      <w:r w:rsidRPr="00410819">
        <w:rPr>
          <w:rFonts w:cs="Tahoma"/>
        </w:rPr>
        <w:t>High expectations regarding presentation and letter formation.</w:t>
      </w:r>
    </w:p>
    <w:p w:rsidR="00410819" w:rsidRPr="00410819" w:rsidRDefault="00410819" w:rsidP="007456B6">
      <w:pPr>
        <w:numPr>
          <w:ilvl w:val="0"/>
          <w:numId w:val="7"/>
        </w:numPr>
        <w:tabs>
          <w:tab w:val="clear" w:pos="720"/>
          <w:tab w:val="num" w:pos="-426"/>
        </w:tabs>
        <w:spacing w:after="0" w:line="240" w:lineRule="auto"/>
        <w:ind w:left="-709" w:firstLine="0"/>
        <w:jc w:val="both"/>
        <w:rPr>
          <w:rFonts w:cs="Tahoma"/>
        </w:rPr>
      </w:pPr>
      <w:r w:rsidRPr="00410819">
        <w:rPr>
          <w:rFonts w:cs="Tahoma"/>
        </w:rPr>
        <w:t>Children to be developing the speed and fluency of handwriting skills.</w:t>
      </w:r>
    </w:p>
    <w:p w:rsidR="00410819" w:rsidRPr="00410819" w:rsidRDefault="00697BD3" w:rsidP="007456B6">
      <w:pPr>
        <w:numPr>
          <w:ilvl w:val="0"/>
          <w:numId w:val="7"/>
        </w:numPr>
        <w:tabs>
          <w:tab w:val="clear" w:pos="720"/>
          <w:tab w:val="num" w:pos="-426"/>
        </w:tabs>
        <w:spacing w:after="0" w:line="240" w:lineRule="auto"/>
        <w:ind w:left="-709" w:firstLine="0"/>
        <w:jc w:val="both"/>
        <w:rPr>
          <w:rFonts w:cs="Tahoma"/>
        </w:rPr>
      </w:pPr>
      <w:r>
        <w:rPr>
          <w:rFonts w:cs="Tahoma"/>
        </w:rPr>
        <w:t>More able to be practicing hand</w:t>
      </w:r>
      <w:r w:rsidR="00410819" w:rsidRPr="00410819">
        <w:rPr>
          <w:rFonts w:cs="Tahoma"/>
        </w:rPr>
        <w:t>writing through applied grammar, spelling or creative writing.</w:t>
      </w:r>
    </w:p>
    <w:p w:rsidR="00410819" w:rsidRPr="00410819" w:rsidRDefault="00410819" w:rsidP="007456B6">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Handwriting should be applied throughout the curriculum and be a chance to explore different grammar, spelling, punctuation or creative writing techniques. </w:t>
      </w:r>
    </w:p>
    <w:p w:rsidR="00410819" w:rsidRPr="00410819" w:rsidRDefault="00410819" w:rsidP="007456B6">
      <w:pPr>
        <w:numPr>
          <w:ilvl w:val="0"/>
          <w:numId w:val="7"/>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7456B6">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Children should be accessing taught sessions where teachers model and exemplify letter and word formation interactively as well as in handwriting practice books. </w:t>
      </w:r>
    </w:p>
    <w:p w:rsidR="00410819" w:rsidRPr="00410819" w:rsidRDefault="00410819" w:rsidP="007456B6">
      <w:pPr>
        <w:numPr>
          <w:ilvl w:val="0"/>
          <w:numId w:val="7"/>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Default="00410819" w:rsidP="00410819">
      <w:pPr>
        <w:widowControl w:val="0"/>
        <w:tabs>
          <w:tab w:val="left" w:pos="351"/>
        </w:tabs>
        <w:autoSpaceDE w:val="0"/>
        <w:autoSpaceDN w:val="0"/>
        <w:adjustRightInd w:val="0"/>
        <w:spacing w:line="255" w:lineRule="exact"/>
        <w:ind w:left="-709"/>
        <w:rPr>
          <w:rFonts w:cs="Tahoma"/>
          <w:b/>
          <w:u w:val="single"/>
        </w:rPr>
      </w:pPr>
    </w:p>
    <w:p w:rsidR="007B7E83" w:rsidRPr="007B7E83" w:rsidRDefault="007B7E83" w:rsidP="007B7E83">
      <w:pPr>
        <w:ind w:left="-709"/>
        <w:jc w:val="both"/>
        <w:rPr>
          <w:rFonts w:cs="Tahoma"/>
          <w:i/>
        </w:rPr>
      </w:pPr>
      <w:r w:rsidRPr="007B7E83">
        <w:rPr>
          <w:rFonts w:cs="Tahoma"/>
          <w:i/>
        </w:rPr>
        <w:t>Handwriting is predominantly assessed during writing and is an important facet of overall writing effectiveness. Teachers however, should be assessing children’s needs/standards of presentation in all lessons – not just writing.</w:t>
      </w:r>
    </w:p>
    <w:p w:rsidR="007B7E83" w:rsidRDefault="007B7E83" w:rsidP="007B7E83">
      <w:pPr>
        <w:ind w:left="-709"/>
        <w:jc w:val="both"/>
        <w:rPr>
          <w:rFonts w:cs="Tahoma"/>
          <w:i/>
        </w:rPr>
      </w:pPr>
      <w:r w:rsidRPr="007B7E83">
        <w:rPr>
          <w:rFonts w:cs="Tahoma"/>
          <w:i/>
        </w:rPr>
        <w:t>Targets/reporting of progress in handwriting should be included in parental reports if necessary.</w:t>
      </w:r>
    </w:p>
    <w:p w:rsidR="007B7E83" w:rsidRPr="00410819" w:rsidRDefault="007B7E83" w:rsidP="007B7E83">
      <w:pPr>
        <w:ind w:left="-709"/>
        <w:jc w:val="both"/>
        <w:rPr>
          <w:rFonts w:cs="Tahoma"/>
        </w:rPr>
      </w:pPr>
      <w:r w:rsidRPr="00410819">
        <w:rPr>
          <w:rFonts w:cs="Tahoma"/>
        </w:rPr>
        <w:t>Pupils should be encouraged to self-assess and peer assess handwriting during literacy and handwriting lessons.</w:t>
      </w:r>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www.letterjoin.co.uk</w:t>
      </w:r>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 xml:space="preserve">Username: </w:t>
      </w:r>
      <w:proofErr w:type="spellStart"/>
      <w:r w:rsidRPr="00384D32">
        <w:rPr>
          <w:rFonts w:asciiTheme="majorHAnsi" w:hAnsiTheme="majorHAnsi"/>
          <w:b/>
          <w:color w:val="000000"/>
          <w:sz w:val="27"/>
          <w:szCs w:val="27"/>
        </w:rPr>
        <w:t>huberts</w:t>
      </w:r>
      <w:proofErr w:type="spellEnd"/>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Password: b688ed</w:t>
      </w:r>
    </w:p>
    <w:p w:rsidR="00410819" w:rsidRPr="00410819" w:rsidRDefault="00410819" w:rsidP="00410819">
      <w:pPr>
        <w:ind w:left="-709"/>
        <w:jc w:val="both"/>
        <w:rPr>
          <w:rFonts w:cs="Tahoma"/>
        </w:rPr>
      </w:pPr>
    </w:p>
    <w:p w:rsidR="00410819" w:rsidRDefault="00410819" w:rsidP="00410819">
      <w:pPr>
        <w:pStyle w:val="Title"/>
        <w:ind w:left="-709"/>
      </w:pPr>
      <w:r>
        <w:t>Handwriting Progression</w:t>
      </w:r>
    </w:p>
    <w:tbl>
      <w:tblPr>
        <w:tblpPr w:leftFromText="180" w:rightFromText="180" w:vertAnchor="text" w:horzAnchor="margin" w:tblpXSpec="center" w:tblpY="252"/>
        <w:tblW w:w="10598" w:type="dxa"/>
        <w:tblBorders>
          <w:top w:val="single" w:sz="8" w:space="0" w:color="2E74B5"/>
          <w:left w:val="single" w:sz="8" w:space="0" w:color="2E74B5"/>
          <w:bottom w:val="single" w:sz="12" w:space="0" w:color="8EAADB"/>
          <w:right w:val="single" w:sz="8" w:space="0" w:color="2E74B5"/>
          <w:insideH w:val="single" w:sz="12" w:space="0" w:color="8EAADB"/>
          <w:insideV w:val="single" w:sz="12" w:space="0" w:color="8EAADB"/>
        </w:tblBorders>
        <w:tblLook w:val="04A0" w:firstRow="1" w:lastRow="0" w:firstColumn="1" w:lastColumn="0" w:noHBand="0" w:noVBand="1"/>
      </w:tblPr>
      <w:tblGrid>
        <w:gridCol w:w="10598"/>
      </w:tblGrid>
      <w:tr w:rsidR="00410819" w:rsidRPr="00A13C21" w:rsidTr="0015175D">
        <w:trPr>
          <w:trHeight w:val="247"/>
        </w:trPr>
        <w:tc>
          <w:tcPr>
            <w:tcW w:w="10598" w:type="dxa"/>
            <w:tcBorders>
              <w:top w:val="single" w:sz="8" w:space="0" w:color="FFCA08" w:themeColor="accent1"/>
              <w:left w:val="single" w:sz="8" w:space="0" w:color="FFCA08" w:themeColor="accent1"/>
              <w:bottom w:val="single" w:sz="8" w:space="0" w:color="FFCA08" w:themeColor="accent1"/>
              <w:right w:val="single" w:sz="8" w:space="0" w:color="FFCA08" w:themeColor="accent1"/>
            </w:tcBorders>
            <w:shd w:val="clear" w:color="auto" w:fill="FFDF6A" w:themeFill="accent1" w:themeFillTint="99"/>
          </w:tcPr>
          <w:p w:rsidR="00410819" w:rsidRPr="0062674F" w:rsidRDefault="00410819" w:rsidP="00F559EF">
            <w:pPr>
              <w:jc w:val="center"/>
              <w:rPr>
                <w:rFonts w:asciiTheme="majorHAnsi" w:eastAsia="Calibri" w:hAnsiTheme="majorHAnsi" w:cs="Tahoma"/>
                <w:b/>
                <w:bCs/>
                <w:sz w:val="24"/>
                <w:szCs w:val="24"/>
              </w:rPr>
            </w:pPr>
            <w:r w:rsidRPr="0062674F">
              <w:rPr>
                <w:rFonts w:asciiTheme="majorHAnsi" w:eastAsia="Calibri" w:hAnsiTheme="majorHAnsi" w:cs="Tahoma"/>
                <w:b/>
                <w:bCs/>
                <w:sz w:val="24"/>
                <w:szCs w:val="24"/>
              </w:rPr>
              <w:t>Progression through school regarding correct letter formation:</w:t>
            </w:r>
          </w:p>
        </w:tc>
      </w:tr>
      <w:tr w:rsidR="00410819" w:rsidRPr="00A13C21" w:rsidTr="0015175D">
        <w:trPr>
          <w:trHeight w:val="3526"/>
        </w:trPr>
        <w:tc>
          <w:tcPr>
            <w:tcW w:w="10598" w:type="dxa"/>
            <w:vMerge w:val="restart"/>
            <w:tcBorders>
              <w:top w:val="single" w:sz="8" w:space="0" w:color="FFCA08" w:themeColor="accent1"/>
              <w:left w:val="single" w:sz="8" w:space="0" w:color="FFCA08" w:themeColor="accent1"/>
              <w:bottom w:val="single" w:sz="4" w:space="0" w:color="FFCA08" w:themeColor="accent1"/>
              <w:right w:val="single" w:sz="8" w:space="0" w:color="FFCA08" w:themeColor="accent1"/>
            </w:tcBorders>
            <w:shd w:val="clear" w:color="auto" w:fill="auto"/>
          </w:tcPr>
          <w:p w:rsidR="00410819" w:rsidRPr="0062674F" w:rsidRDefault="00410819" w:rsidP="00F559EF">
            <w:pPr>
              <w:jc w:val="both"/>
              <w:rPr>
                <w:rFonts w:ascii="Tahoma" w:eastAsia="Calibri" w:hAnsi="Tahoma" w:cs="Tahoma"/>
                <w:b/>
                <w:bCs/>
              </w:rPr>
            </w:pPr>
            <w:r w:rsidRPr="0062674F">
              <w:rPr>
                <w:rFonts w:eastAsia="Calibri" w:cs="Tahoma"/>
                <w:bCs/>
              </w:rPr>
              <w:t>Children will initially start with mark making and will need to practice certain pattern formations, which will naturally support good pen grip development, fine motor skills and pen control. IT will also feed in to the next stage which is letter formation. The key patterns are:</w:t>
            </w:r>
          </w:p>
          <w:p w:rsidR="00410819" w:rsidRDefault="00410819" w:rsidP="00F559EF">
            <w:pPr>
              <w:jc w:val="center"/>
              <w:rPr>
                <w:rFonts w:ascii="Tahoma" w:eastAsia="Calibri" w:hAnsi="Tahoma" w:cs="Tahoma"/>
                <w:b/>
                <w:bCs/>
                <w:sz w:val="28"/>
                <w:szCs w:val="28"/>
              </w:rPr>
            </w:pPr>
            <w:r w:rsidRPr="00DA7989">
              <w:rPr>
                <w:noProof/>
                <w:lang w:eastAsia="en-GB"/>
              </w:rPr>
              <w:drawing>
                <wp:inline distT="0" distB="0" distL="0" distR="0" wp14:anchorId="1321A64D" wp14:editId="0CF59BB6">
                  <wp:extent cx="4714875" cy="1714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6155" t="30321" r="53448" b="36618"/>
                          <a:stretch>
                            <a:fillRect/>
                          </a:stretch>
                        </pic:blipFill>
                        <pic:spPr bwMode="auto">
                          <a:xfrm>
                            <a:off x="0" y="0"/>
                            <a:ext cx="4714875" cy="1714500"/>
                          </a:xfrm>
                          <a:prstGeom prst="rect">
                            <a:avLst/>
                          </a:prstGeom>
                          <a:noFill/>
                          <a:ln>
                            <a:noFill/>
                          </a:ln>
                        </pic:spPr>
                      </pic:pic>
                    </a:graphicData>
                  </a:graphic>
                </wp:inline>
              </w:drawing>
            </w:r>
          </w:p>
          <w:p w:rsidR="00410819" w:rsidRPr="0062674F" w:rsidRDefault="00410819" w:rsidP="00F559EF">
            <w:pPr>
              <w:jc w:val="both"/>
              <w:rPr>
                <w:rFonts w:eastAsia="Calibri" w:cs="Tahoma"/>
                <w:bCs/>
              </w:rPr>
            </w:pPr>
            <w:r w:rsidRPr="0062674F">
              <w:rPr>
                <w:rFonts w:eastAsia="Calibri" w:cs="Tahoma"/>
                <w:bCs/>
              </w:rPr>
              <w:t>RML’s letter formation does not align with the initial un-joined letter formation in Letter Join. Therefore, it is important in EYFS and nursery that we introduce a two pronged “How we read it” and How we write it!” way of looking at and using letters/words.</w:t>
            </w:r>
          </w:p>
          <w:p w:rsidR="00410819" w:rsidRPr="0062674F" w:rsidRDefault="00410819" w:rsidP="00F559EF">
            <w:pPr>
              <w:jc w:val="both"/>
              <w:rPr>
                <w:rFonts w:eastAsia="Calibri" w:cs="Tahoma"/>
                <w:bCs/>
              </w:rPr>
            </w:pPr>
            <w:r w:rsidRPr="0062674F">
              <w:rPr>
                <w:rFonts w:eastAsia="Calibri" w:cs="Tahoma"/>
                <w:bCs/>
              </w:rPr>
              <w:t>The first letters children will see will be in line with RML</w:t>
            </w:r>
          </w:p>
          <w:p w:rsidR="00410819" w:rsidRPr="00A13C21" w:rsidRDefault="00410819" w:rsidP="00F559EF">
            <w:pPr>
              <w:jc w:val="center"/>
              <w:rPr>
                <w:rFonts w:ascii="Tahoma" w:eastAsia="Calibri" w:hAnsi="Tahoma" w:cs="Tahoma"/>
                <w:b/>
                <w:bCs/>
                <w:sz w:val="20"/>
                <w:szCs w:val="20"/>
              </w:rPr>
            </w:pPr>
            <w:r>
              <w:rPr>
                <w:noProof/>
                <w:lang w:eastAsia="en-GB"/>
              </w:rPr>
              <w:drawing>
                <wp:anchor distT="0" distB="0" distL="114300" distR="114300" simplePos="0" relativeHeight="251683840" behindDoc="0" locked="0" layoutInCell="1" allowOverlap="1" wp14:anchorId="45635063" wp14:editId="0E0FB372">
                  <wp:simplePos x="0" y="0"/>
                  <wp:positionH relativeFrom="column">
                    <wp:posOffset>1525905</wp:posOffset>
                  </wp:positionH>
                  <wp:positionV relativeFrom="paragraph">
                    <wp:posOffset>42545</wp:posOffset>
                  </wp:positionV>
                  <wp:extent cx="2838450" cy="1692275"/>
                  <wp:effectExtent l="0" t="0" r="0" b="3175"/>
                  <wp:wrapSquare wrapText="bothSides"/>
                  <wp:docPr id="34" name="Picture 34" descr="http://ecx.images-amazon.com/images/I/41ZaZIwHb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ZaZIwHbBL.jpg"/>
                          <pic:cNvPicPr>
                            <a:picLocks noChangeAspect="1" noChangeArrowheads="1"/>
                          </pic:cNvPicPr>
                        </pic:nvPicPr>
                        <pic:blipFill>
                          <a:blip r:embed="rId13">
                            <a:extLst>
                              <a:ext uri="{28A0092B-C50C-407E-A947-70E740481C1C}">
                                <a14:useLocalDpi xmlns:a14="http://schemas.microsoft.com/office/drawing/2010/main" val="0"/>
                              </a:ext>
                            </a:extLst>
                          </a:blip>
                          <a:srcRect b="28200"/>
                          <a:stretch>
                            <a:fillRect/>
                          </a:stretch>
                        </pic:blipFill>
                        <pic:spPr bwMode="auto">
                          <a:xfrm>
                            <a:off x="0" y="0"/>
                            <a:ext cx="2838450"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62674F" w:rsidRDefault="00410819" w:rsidP="00F559EF">
            <w:pPr>
              <w:jc w:val="both"/>
              <w:rPr>
                <w:rFonts w:asciiTheme="majorHAnsi" w:eastAsia="Calibri" w:hAnsiTheme="majorHAnsi" w:cs="Tahoma"/>
                <w:bCs/>
              </w:rPr>
            </w:pPr>
            <w:r w:rsidRPr="0062674F">
              <w:rPr>
                <w:rFonts w:asciiTheme="majorHAnsi" w:eastAsia="Calibri" w:hAnsiTheme="majorHAnsi" w:cs="Tahoma"/>
                <w:bCs/>
              </w:rPr>
              <w:t>When we are modelling in class, focusing on/teaching handwriting, exploring letter formation, then we need to use the Letter Join font and Letter Join formation to exemplify pre-cursive and cursive letter formation.</w:t>
            </w:r>
          </w:p>
          <w:p w:rsidR="00410819" w:rsidRPr="0062674F" w:rsidRDefault="00410819" w:rsidP="00F559EF">
            <w:pPr>
              <w:jc w:val="both"/>
              <w:rPr>
                <w:rFonts w:asciiTheme="majorHAnsi" w:eastAsia="Calibri" w:hAnsiTheme="majorHAnsi" w:cs="Tahoma"/>
                <w:bCs/>
                <w:i/>
              </w:rPr>
            </w:pPr>
            <w:r w:rsidRPr="0062674F">
              <w:rPr>
                <w:rFonts w:asciiTheme="majorHAnsi" w:eastAsia="Calibri" w:hAnsiTheme="majorHAnsi" w:cs="Tahoma"/>
                <w:bCs/>
                <w:i/>
              </w:rPr>
              <w:t>All letters are available at Letter Join.com and on the school’s computers.</w:t>
            </w:r>
          </w:p>
          <w:p w:rsidR="00410819" w:rsidRDefault="00410819" w:rsidP="00F559EF">
            <w:pPr>
              <w:jc w:val="both"/>
              <w:rPr>
                <w:rFonts w:asciiTheme="majorHAnsi" w:eastAsia="Calibri" w:hAnsiTheme="majorHAnsi" w:cs="Tahoma"/>
                <w:bCs/>
                <w:i/>
              </w:rPr>
            </w:pPr>
            <w:r w:rsidRPr="00DA7989">
              <w:rPr>
                <w:noProof/>
                <w:lang w:eastAsia="en-GB"/>
              </w:rPr>
              <w:drawing>
                <wp:anchor distT="0" distB="0" distL="114300" distR="114300" simplePos="0" relativeHeight="251684864" behindDoc="1" locked="0" layoutInCell="1" allowOverlap="1" wp14:anchorId="0B63C8DA" wp14:editId="0E1CFBA9">
                  <wp:simplePos x="0" y="0"/>
                  <wp:positionH relativeFrom="column">
                    <wp:posOffset>11430</wp:posOffset>
                  </wp:positionH>
                  <wp:positionV relativeFrom="paragraph">
                    <wp:posOffset>202565</wp:posOffset>
                  </wp:positionV>
                  <wp:extent cx="2476500" cy="1150638"/>
                  <wp:effectExtent l="0" t="0" r="0" b="0"/>
                  <wp:wrapTight wrapText="bothSides">
                    <wp:wrapPolygon edited="0">
                      <wp:start x="0" y="0"/>
                      <wp:lineTo x="0" y="21099"/>
                      <wp:lineTo x="21434" y="21099"/>
                      <wp:lineTo x="2143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6000" t="30058" r="53391" b="36610"/>
                          <a:stretch>
                            <a:fillRect/>
                          </a:stretch>
                        </pic:blipFill>
                        <pic:spPr bwMode="auto">
                          <a:xfrm>
                            <a:off x="0" y="0"/>
                            <a:ext cx="2476500" cy="1150638"/>
                          </a:xfrm>
                          <a:prstGeom prst="rect">
                            <a:avLst/>
                          </a:prstGeom>
                          <a:noFill/>
                          <a:ln>
                            <a:noFill/>
                          </a:ln>
                        </pic:spPr>
                      </pic:pic>
                    </a:graphicData>
                  </a:graphic>
                </wp:anchor>
              </w:drawing>
            </w:r>
            <w:r>
              <w:rPr>
                <w:rFonts w:asciiTheme="majorHAnsi" w:eastAsia="Calibri" w:hAnsiTheme="majorHAnsi" w:cs="Tahoma"/>
                <w:bCs/>
                <w:i/>
              </w:rPr>
              <w:t>P</w:t>
            </w:r>
            <w:r w:rsidRPr="0062674F">
              <w:rPr>
                <w:rFonts w:asciiTheme="majorHAnsi" w:eastAsia="Calibri" w:hAnsiTheme="majorHAnsi" w:cs="Tahoma"/>
                <w:bCs/>
                <w:i/>
              </w:rPr>
              <w:t>re-cursive:</w:t>
            </w: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Pr="0062674F" w:rsidRDefault="00410819" w:rsidP="00F559EF">
            <w:pPr>
              <w:rPr>
                <w:rFonts w:eastAsia="Calibri" w:cs="Tahoma"/>
                <w:bCs/>
                <w:i/>
              </w:rPr>
            </w:pPr>
            <w:r w:rsidRPr="0062674F">
              <w:rPr>
                <w:rFonts w:eastAsia="Calibri" w:cs="Tahoma"/>
                <w:bCs/>
                <w:i/>
              </w:rPr>
              <w:t>Cursive</w:t>
            </w:r>
            <w:r>
              <w:rPr>
                <w:rFonts w:eastAsia="Calibri" w:cs="Tahoma"/>
                <w:bCs/>
                <w:i/>
              </w:rPr>
              <w:t>:</w:t>
            </w:r>
          </w:p>
          <w:p w:rsidR="00410819" w:rsidRDefault="00410819" w:rsidP="00F559EF">
            <w:pPr>
              <w:rPr>
                <w:rFonts w:ascii="Letter-join 40" w:hAnsi="Letter-join 40"/>
                <w:sz w:val="56"/>
              </w:rPr>
            </w:pPr>
            <w:proofErr w:type="spellStart"/>
            <w:r>
              <w:rPr>
                <w:rFonts w:ascii="Letter-join 40" w:hAnsi="Letter-join 40"/>
                <w:sz w:val="56"/>
              </w:rPr>
              <w:t>abcdefghijklmno</w:t>
            </w:r>
            <w:r w:rsidR="006F01C8">
              <w:rPr>
                <w:rFonts w:ascii="Letter-join 40" w:hAnsi="Letter-join 40"/>
                <w:sz w:val="56"/>
              </w:rPr>
              <w:t>pqrstuvw</w:t>
            </w:r>
            <w:r w:rsidRPr="00C51917">
              <w:rPr>
                <w:rFonts w:ascii="Letter-join 40" w:hAnsi="Letter-join 40"/>
                <w:sz w:val="56"/>
              </w:rPr>
              <w:t>xyz</w:t>
            </w:r>
            <w:proofErr w:type="spellEnd"/>
          </w:p>
          <w:p w:rsidR="00410819" w:rsidRPr="0062674F" w:rsidRDefault="00410819" w:rsidP="00F559EF">
            <w:pPr>
              <w:rPr>
                <w:rFonts w:ascii="Tahoma" w:hAnsi="Tahoma" w:cs="Tahoma"/>
              </w:rPr>
            </w:pPr>
            <w:r w:rsidRPr="0062674F">
              <w:rPr>
                <w:rFonts w:asciiTheme="majorHAnsi" w:hAnsiTheme="majorHAnsi" w:cs="Tahoma"/>
              </w:rPr>
              <w:t>C</w:t>
            </w:r>
            <w:r>
              <w:rPr>
                <w:rFonts w:asciiTheme="majorHAnsi" w:hAnsiTheme="majorHAnsi" w:cs="Tahoma"/>
              </w:rPr>
              <w:t>apital L</w:t>
            </w:r>
            <w:r w:rsidRPr="0062674F">
              <w:rPr>
                <w:rFonts w:asciiTheme="majorHAnsi" w:hAnsiTheme="majorHAnsi" w:cs="Tahoma"/>
              </w:rPr>
              <w:t>etters</w:t>
            </w:r>
            <w:r>
              <w:rPr>
                <w:rFonts w:asciiTheme="majorHAnsi" w:hAnsiTheme="majorHAnsi" w:cs="Tahoma"/>
              </w:rPr>
              <w:t>:</w:t>
            </w:r>
          </w:p>
          <w:p w:rsidR="00410819" w:rsidRDefault="006F01C8" w:rsidP="00F559EF">
            <w:pPr>
              <w:rPr>
                <w:rFonts w:ascii="Letter-join 40" w:hAnsi="Letter-join 40"/>
                <w:sz w:val="56"/>
              </w:rPr>
            </w:pPr>
            <w:r>
              <w:rPr>
                <w:rFonts w:ascii="Letter-join 40" w:hAnsi="Letter-join 40"/>
                <w:sz w:val="56"/>
              </w:rPr>
              <w:t>A B C D E F G H I J K L M N O</w:t>
            </w:r>
            <w:r w:rsidR="00410819">
              <w:rPr>
                <w:rFonts w:ascii="Letter-join 40" w:hAnsi="Letter-join 40"/>
                <w:sz w:val="56"/>
              </w:rPr>
              <w:t xml:space="preserve"> P Q R </w:t>
            </w:r>
            <w:r>
              <w:rPr>
                <w:rFonts w:ascii="Letter-join 40" w:hAnsi="Letter-join 40"/>
                <w:sz w:val="56"/>
              </w:rPr>
              <w:t xml:space="preserve">S </w:t>
            </w:r>
            <w:r w:rsidR="00410819">
              <w:rPr>
                <w:rFonts w:ascii="Letter-join 40" w:hAnsi="Letter-join 40"/>
                <w:sz w:val="56"/>
              </w:rPr>
              <w:t xml:space="preserve">T U V W X Y Z </w:t>
            </w:r>
          </w:p>
          <w:p w:rsidR="00410819" w:rsidRPr="0062674F" w:rsidRDefault="00410819" w:rsidP="00F559EF">
            <w:pPr>
              <w:rPr>
                <w:rFonts w:eastAsia="Calibri" w:cs="Tahoma"/>
                <w:bCs/>
              </w:rPr>
            </w:pPr>
            <w:r w:rsidRPr="0062674F">
              <w:rPr>
                <w:rFonts w:eastAsia="Calibri" w:cs="Tahoma"/>
                <w:bCs/>
              </w:rPr>
              <w:t>Numerals</w:t>
            </w:r>
            <w:r>
              <w:rPr>
                <w:rFonts w:eastAsia="Calibri" w:cs="Tahoma"/>
                <w:bCs/>
              </w:rPr>
              <w:t>:</w:t>
            </w:r>
          </w:p>
          <w:p w:rsidR="00410819" w:rsidRDefault="00410819" w:rsidP="00F559EF">
            <w:pPr>
              <w:rPr>
                <w:rFonts w:ascii="Tahoma" w:eastAsia="Calibri" w:hAnsi="Tahoma" w:cs="Tahoma"/>
                <w:b/>
                <w:bCs/>
              </w:rPr>
            </w:pPr>
          </w:p>
          <w:p w:rsidR="00410819" w:rsidRDefault="00410819" w:rsidP="00F559EF">
            <w:pPr>
              <w:rPr>
                <w:rFonts w:ascii="Letter-join 40" w:eastAsia="Calibri" w:hAnsi="Letter-join 40" w:cs="Tahoma"/>
                <w:bCs/>
                <w:sz w:val="72"/>
              </w:rPr>
            </w:pPr>
            <w:r w:rsidRPr="00DA7989">
              <w:rPr>
                <w:rFonts w:ascii="Letter-join 40" w:eastAsia="Calibri" w:hAnsi="Letter-join 40" w:cs="Tahoma"/>
                <w:bCs/>
                <w:sz w:val="72"/>
              </w:rPr>
              <w:t>1 2 3 4 5 6 7 8 9 0</w:t>
            </w:r>
          </w:p>
          <w:p w:rsidR="00410819" w:rsidRPr="00DA7989" w:rsidRDefault="00410819" w:rsidP="00F559EF">
            <w:pPr>
              <w:rPr>
                <w:rFonts w:ascii="Tahoma" w:eastAsia="Calibri" w:hAnsi="Tahoma" w:cs="Tahoma"/>
                <w:b/>
                <w:bCs/>
              </w:rPr>
            </w:pPr>
            <w:r w:rsidRPr="00410819">
              <w:rPr>
                <w:rFonts w:asciiTheme="majorHAnsi" w:eastAsia="Calibri" w:hAnsiTheme="majorHAnsi" w:cs="Tahoma"/>
                <w:bCs/>
              </w:rPr>
              <w:t>In terms of joined writing, all teachers and pupils should be working towards exemplifying the following cursive style:</w:t>
            </w:r>
          </w:p>
          <w:p w:rsidR="00410819" w:rsidRPr="00A13C21" w:rsidRDefault="00410819" w:rsidP="00F559EF">
            <w:pPr>
              <w:rPr>
                <w:rFonts w:ascii="Tahoma" w:eastAsia="Calibri" w:hAnsi="Tahoma" w:cs="Tahoma"/>
                <w:b/>
                <w:bCs/>
                <w:sz w:val="20"/>
                <w:szCs w:val="20"/>
              </w:rPr>
            </w:pPr>
          </w:p>
          <w:p w:rsidR="00410819" w:rsidRDefault="00410819" w:rsidP="00F559EF">
            <w:pPr>
              <w:jc w:val="center"/>
              <w:rPr>
                <w:rFonts w:ascii="Letter-join 40" w:eastAsia="Calibri" w:hAnsi="Letter-join 40" w:cs="Tahoma"/>
                <w:bCs/>
                <w:sz w:val="56"/>
                <w:szCs w:val="52"/>
              </w:rPr>
            </w:pPr>
            <w:r w:rsidRPr="00DA7989">
              <w:rPr>
                <w:rFonts w:ascii="Letter-join 40" w:eastAsia="Calibri" w:hAnsi="Letter-join 40" w:cs="Tahoma"/>
                <w:bCs/>
                <w:sz w:val="56"/>
                <w:szCs w:val="52"/>
              </w:rPr>
              <w:t>The quick br</w:t>
            </w:r>
            <w:r>
              <w:rPr>
                <w:rFonts w:ascii="Letter-join 40" w:eastAsia="Calibri" w:hAnsi="Letter-join 40" w:cs="Tahoma"/>
                <w:bCs/>
                <w:sz w:val="56"/>
                <w:szCs w:val="52"/>
              </w:rPr>
              <w:t>own fox jumps over the lazy dog.</w:t>
            </w:r>
          </w:p>
          <w:p w:rsidR="00410819" w:rsidRPr="00A13C21" w:rsidRDefault="00410819" w:rsidP="00F559EF">
            <w:pPr>
              <w:jc w:val="center"/>
              <w:rPr>
                <w:rFonts w:ascii="Tahoma" w:eastAsia="Calibri" w:hAnsi="Tahoma" w:cs="Tahoma"/>
                <w:b/>
                <w:bCs/>
                <w:sz w:val="20"/>
                <w:szCs w:val="20"/>
              </w:rPr>
            </w:pPr>
          </w:p>
        </w:tc>
      </w:tr>
    </w:tbl>
    <w:p w:rsidR="00C16252" w:rsidRDefault="00C16252" w:rsidP="0095687B"/>
    <w:p w:rsidR="00C16252" w:rsidRDefault="00C16252" w:rsidP="0095687B"/>
    <w:p w:rsidR="00C16252" w:rsidRDefault="00C16252" w:rsidP="0095687B"/>
    <w:p w:rsidR="00C16252" w:rsidRDefault="00C16252" w:rsidP="0095687B"/>
    <w:p w:rsidR="00C16252" w:rsidRDefault="00C16252" w:rsidP="0095687B"/>
    <w:p w:rsidR="00C16252" w:rsidRDefault="00C16252" w:rsidP="0095687B"/>
    <w:p w:rsidR="005D1991" w:rsidRDefault="005D1991" w:rsidP="0095687B"/>
    <w:p w:rsidR="005D1991" w:rsidRDefault="005D1991" w:rsidP="0095687B"/>
    <w:p w:rsidR="00C16252" w:rsidRDefault="00C16252" w:rsidP="0095687B"/>
    <w:p w:rsidR="00C16252" w:rsidRDefault="00C16252" w:rsidP="00212A92">
      <w:pPr>
        <w:pStyle w:val="Title"/>
        <w:ind w:left="-709"/>
      </w:pPr>
      <w:r>
        <w:lastRenderedPageBreak/>
        <w:t>Assessment</w:t>
      </w:r>
    </w:p>
    <w:tbl>
      <w:tblPr>
        <w:tblW w:w="9943"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43"/>
      </w:tblGrid>
      <w:tr w:rsidR="00212A92" w:rsidRPr="00212A92" w:rsidTr="00523543">
        <w:trPr>
          <w:trHeight w:val="4372"/>
        </w:trPr>
        <w:tc>
          <w:tcPr>
            <w:tcW w:w="9943" w:type="dxa"/>
            <w:tcBorders>
              <w:top w:val="nil"/>
              <w:left w:val="nil"/>
              <w:bottom w:val="single" w:sz="6" w:space="0" w:color="auto"/>
              <w:right w:val="nil"/>
            </w:tcBorders>
            <w:shd w:val="clear" w:color="auto" w:fill="auto"/>
            <w:hideMark/>
          </w:tcPr>
          <w:p w:rsidR="00212A92" w:rsidRPr="00523543" w:rsidRDefault="00212A92" w:rsidP="00523543">
            <w:pPr>
              <w:jc w:val="both"/>
            </w:pPr>
            <w:r w:rsidRPr="00523543">
              <w:t>The three standards in this framework contain a number of ‘pupil can’ statements. To judge that a pupil is working at a standard in English writing, teachers need to have evidence which demonstrates that the pupil meets the standard described overall. Children should be assessed across a range of text types to form teacher assessment. These grids are designed to help inform judgements across a range of work, with each letter being a different type of text.  </w:t>
            </w:r>
          </w:p>
          <w:p w:rsidR="00212A92" w:rsidRPr="00523543" w:rsidRDefault="00212A92" w:rsidP="00523543">
            <w:pPr>
              <w:jc w:val="both"/>
            </w:pPr>
            <w:r w:rsidRPr="00523543">
              <w:t>A pupil’s writing should meet </w:t>
            </w:r>
            <w:r w:rsidRPr="00523543">
              <w:rPr>
                <w:b/>
                <w:bCs/>
              </w:rPr>
              <w:t>all</w:t>
            </w:r>
            <w:r w:rsidRPr="00523543">
              <w:t> the statements within the standard at which they are judged. However, teachers can use their discretion to ensure that, on occasion, a particular weakness does not prevent an accurate judgement being made of a pupil’s attainment overall. A teacher’s professional judgement about whether the pupil has met the standard overall takes precedence. A particular weakness could relate to a part or the whole of a statement (or statements), if there is good reason to judge that it would prevent an accurate judgement being made.  </w:t>
            </w:r>
          </w:p>
          <w:p w:rsidR="00212A92" w:rsidRPr="00523543" w:rsidRDefault="00212A92" w:rsidP="00523543">
            <w:pPr>
              <w:jc w:val="both"/>
            </w:pPr>
            <w:r w:rsidRPr="00523543">
              <w:t>A pupil’s writing which teachers use to make judgements must be produced independently.  </w:t>
            </w:r>
          </w:p>
          <w:p w:rsidR="00212A92" w:rsidRPr="00212A92" w:rsidRDefault="00212A92" w:rsidP="00523543">
            <w:pPr>
              <w:jc w:val="both"/>
            </w:pPr>
            <w:r w:rsidRPr="00523543">
              <w:t>If a pupil is not meeting </w:t>
            </w:r>
            <w:r w:rsidRPr="00523543">
              <w:rPr>
                <w:b/>
                <w:bCs/>
              </w:rPr>
              <w:t>all </w:t>
            </w:r>
            <w:r w:rsidRPr="00523543">
              <w:t>of the requirements for ‘Not Yet Met’, then they are classed as ‘Working Towards’. Further guidance on children working below this level can be found below. Children working below these standards should be assessed using P levels.</w:t>
            </w:r>
            <w:r w:rsidRPr="00212A92">
              <w:t> </w:t>
            </w:r>
          </w:p>
        </w:tc>
      </w:tr>
      <w:tr w:rsidR="00212A92" w:rsidRPr="00212A92" w:rsidTr="00523543">
        <w:trPr>
          <w:trHeight w:val="371"/>
        </w:trPr>
        <w:tc>
          <w:tcPr>
            <w:tcW w:w="9943" w:type="dxa"/>
            <w:tcBorders>
              <w:top w:val="nil"/>
              <w:left w:val="single" w:sz="6" w:space="0" w:color="auto"/>
              <w:bottom w:val="single" w:sz="6" w:space="0" w:color="auto"/>
              <w:right w:val="single" w:sz="6" w:space="0" w:color="auto"/>
            </w:tcBorders>
            <w:shd w:val="clear" w:color="auto" w:fill="FFCA08" w:themeFill="accent1"/>
            <w:hideMark/>
          </w:tcPr>
          <w:p w:rsidR="00212A92" w:rsidRPr="00212A92" w:rsidRDefault="00212A92" w:rsidP="00212A92">
            <w:r w:rsidRPr="00212A92">
              <w:rPr>
                <w:b/>
                <w:bCs/>
              </w:rPr>
              <w:t>Foundations for the expected standard - PKF</w:t>
            </w:r>
            <w:r w:rsidRPr="00212A92">
              <w:t> </w:t>
            </w:r>
          </w:p>
        </w:tc>
      </w:tr>
      <w:tr w:rsidR="00212A92" w:rsidRPr="00212A92" w:rsidTr="00523543">
        <w:trPr>
          <w:trHeight w:val="2031"/>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with the support of the teacher:  </w:t>
            </w:r>
          </w:p>
          <w:p w:rsidR="00C74186" w:rsidRPr="006B5CC6" w:rsidRDefault="00C74186" w:rsidP="007456B6">
            <w:pPr>
              <w:pStyle w:val="NoSpacing"/>
              <w:numPr>
                <w:ilvl w:val="0"/>
                <w:numId w:val="14"/>
              </w:numPr>
            </w:pPr>
            <w:proofErr w:type="gramStart"/>
            <w:r w:rsidRPr="006B5CC6">
              <w:t>write</w:t>
            </w:r>
            <w:proofErr w:type="gramEnd"/>
            <w:r w:rsidRPr="006B5CC6">
              <w:t xml:space="preserve"> phonetically plausible ‘</w:t>
            </w:r>
            <w:proofErr w:type="spellStart"/>
            <w:r w:rsidRPr="006B5CC6">
              <w:t>cvc</w:t>
            </w:r>
            <w:proofErr w:type="spellEnd"/>
            <w:r w:rsidRPr="006B5CC6">
              <w:t>’ words which can be read by self and others.</w:t>
            </w:r>
          </w:p>
          <w:p w:rsidR="00C74186" w:rsidRPr="006B5CC6" w:rsidRDefault="00C74186" w:rsidP="007456B6">
            <w:pPr>
              <w:pStyle w:val="NoSpacing"/>
              <w:numPr>
                <w:ilvl w:val="0"/>
                <w:numId w:val="14"/>
              </w:numPr>
            </w:pPr>
            <w:r w:rsidRPr="006B5CC6">
              <w:t>beginning to form recognisable lower case letters</w:t>
            </w:r>
          </w:p>
          <w:p w:rsidR="00C74186" w:rsidRPr="00C74186" w:rsidRDefault="00C74186" w:rsidP="007456B6">
            <w:pPr>
              <w:pStyle w:val="NoSpacing"/>
              <w:numPr>
                <w:ilvl w:val="0"/>
                <w:numId w:val="14"/>
              </w:numPr>
            </w:pPr>
            <w:r w:rsidRPr="006B5CC6">
              <w:t>produce sequences of letters and in some cases words, going left to right</w:t>
            </w:r>
          </w:p>
          <w:p w:rsidR="00523543" w:rsidRPr="00523543" w:rsidRDefault="00C74186" w:rsidP="007456B6">
            <w:pPr>
              <w:pStyle w:val="NoSpacing"/>
              <w:numPr>
                <w:ilvl w:val="0"/>
                <w:numId w:val="14"/>
              </w:numPr>
            </w:pPr>
            <w:r w:rsidRPr="006B5CC6">
              <w:t>write the correct letter in response to hearing some sounds of the alphabet</w:t>
            </w:r>
          </w:p>
        </w:tc>
      </w:tr>
      <w:tr w:rsidR="00212A92" w:rsidRPr="00212A92" w:rsidTr="00523543">
        <w:trPr>
          <w:trHeight w:val="346"/>
        </w:trPr>
        <w:tc>
          <w:tcPr>
            <w:tcW w:w="9943" w:type="dxa"/>
            <w:tcBorders>
              <w:top w:val="nil"/>
              <w:left w:val="single" w:sz="6" w:space="0" w:color="auto"/>
              <w:bottom w:val="single" w:sz="6" w:space="0" w:color="auto"/>
              <w:right w:val="single" w:sz="6" w:space="0" w:color="auto"/>
            </w:tcBorders>
            <w:shd w:val="clear" w:color="auto" w:fill="FFCA08" w:themeFill="accent1"/>
            <w:hideMark/>
          </w:tcPr>
          <w:p w:rsidR="00212A92" w:rsidRPr="00523543" w:rsidRDefault="00212A92" w:rsidP="00212A92">
            <w:pPr>
              <w:rPr>
                <w:sz w:val="20"/>
                <w:szCs w:val="20"/>
              </w:rPr>
            </w:pPr>
            <w:r w:rsidRPr="00523543">
              <w:rPr>
                <w:b/>
                <w:bCs/>
                <w:sz w:val="20"/>
                <w:szCs w:val="20"/>
              </w:rPr>
              <w:t>Early development of the expected standard - PKE</w:t>
            </w:r>
            <w:r w:rsidRPr="00523543">
              <w:rPr>
                <w:sz w:val="20"/>
                <w:szCs w:val="20"/>
              </w:rPr>
              <w:t> </w:t>
            </w:r>
          </w:p>
        </w:tc>
      </w:tr>
      <w:tr w:rsidR="00212A92" w:rsidRPr="00212A92" w:rsidTr="00523543">
        <w:trPr>
          <w:trHeight w:val="1622"/>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after discussion with the teacher: </w:t>
            </w:r>
          </w:p>
          <w:p w:rsidR="00C74186" w:rsidRPr="006B5CC6" w:rsidRDefault="00C74186" w:rsidP="007456B6">
            <w:pPr>
              <w:pStyle w:val="NoSpacing"/>
              <w:numPr>
                <w:ilvl w:val="0"/>
                <w:numId w:val="13"/>
              </w:numPr>
            </w:pPr>
            <w:r w:rsidRPr="006B5CC6">
              <w:t>write the correct letter in response to hearing each sound of the alphabet</w:t>
            </w:r>
          </w:p>
          <w:p w:rsidR="00C74186" w:rsidRPr="006B5CC6" w:rsidRDefault="00C74186" w:rsidP="007456B6">
            <w:pPr>
              <w:pStyle w:val="NoSpacing"/>
              <w:numPr>
                <w:ilvl w:val="0"/>
                <w:numId w:val="13"/>
              </w:numPr>
            </w:pPr>
            <w:r w:rsidRPr="006B5CC6">
              <w:t>produce sequences of letters and in some cases words, going left to right</w:t>
            </w:r>
          </w:p>
          <w:p w:rsidR="00C74186" w:rsidRPr="006B5CC6" w:rsidRDefault="00C74186" w:rsidP="007456B6">
            <w:pPr>
              <w:pStyle w:val="NoSpacing"/>
              <w:numPr>
                <w:ilvl w:val="0"/>
                <w:numId w:val="13"/>
              </w:numPr>
            </w:pPr>
            <w:r w:rsidRPr="006B5CC6">
              <w:t>segment simple spoken words into phonemes and write the graphemes corresponding to those phonemes</w:t>
            </w:r>
          </w:p>
          <w:p w:rsidR="00212A92" w:rsidRPr="00523543" w:rsidRDefault="00212A92" w:rsidP="00523543">
            <w:pPr>
              <w:pStyle w:val="NoSpacing"/>
            </w:pPr>
            <w:r w:rsidRPr="00523543">
              <w:rPr>
                <w:color w:val="auto"/>
              </w:rPr>
              <w:t> </w:t>
            </w:r>
          </w:p>
        </w:tc>
      </w:tr>
      <w:tr w:rsidR="00212A92" w:rsidRPr="00212A92" w:rsidTr="00523543">
        <w:trPr>
          <w:trHeight w:val="346"/>
        </w:trPr>
        <w:tc>
          <w:tcPr>
            <w:tcW w:w="9943" w:type="dxa"/>
            <w:tcBorders>
              <w:top w:val="nil"/>
              <w:left w:val="single" w:sz="6" w:space="0" w:color="auto"/>
              <w:bottom w:val="single" w:sz="6" w:space="0" w:color="auto"/>
              <w:right w:val="single" w:sz="6" w:space="0" w:color="auto"/>
            </w:tcBorders>
            <w:shd w:val="clear" w:color="auto" w:fill="FFCA08" w:themeFill="accent1"/>
            <w:hideMark/>
          </w:tcPr>
          <w:p w:rsidR="00212A92" w:rsidRPr="00523543" w:rsidRDefault="00212A92" w:rsidP="00212A92">
            <w:pPr>
              <w:rPr>
                <w:sz w:val="20"/>
                <w:szCs w:val="20"/>
              </w:rPr>
            </w:pPr>
            <w:r w:rsidRPr="00523543">
              <w:rPr>
                <w:b/>
                <w:bCs/>
                <w:sz w:val="20"/>
                <w:szCs w:val="20"/>
              </w:rPr>
              <w:t>Growing development of the expected standard - PKD</w:t>
            </w:r>
            <w:r w:rsidRPr="00523543">
              <w:rPr>
                <w:sz w:val="20"/>
                <w:szCs w:val="20"/>
              </w:rPr>
              <w:t> </w:t>
            </w:r>
          </w:p>
        </w:tc>
      </w:tr>
      <w:tr w:rsidR="00212A92" w:rsidRPr="00212A92" w:rsidTr="00523543">
        <w:trPr>
          <w:trHeight w:val="53"/>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after discussion with the teacher or through scaffolding:  </w:t>
            </w:r>
          </w:p>
          <w:p w:rsidR="00C74186" w:rsidRPr="006B5CC6" w:rsidRDefault="00C74186" w:rsidP="007456B6">
            <w:pPr>
              <w:pStyle w:val="NoSpacing"/>
              <w:numPr>
                <w:ilvl w:val="0"/>
                <w:numId w:val="12"/>
              </w:numPr>
            </w:pPr>
            <w:r w:rsidRPr="006B5CC6">
              <w:t>write words, phrases and short sentences that convey meaning (the teacher may help the pupil to build sentences through questioning)</w:t>
            </w:r>
          </w:p>
          <w:p w:rsidR="00C74186" w:rsidRPr="006B5CC6" w:rsidRDefault="00C74186" w:rsidP="007456B6">
            <w:pPr>
              <w:pStyle w:val="NoSpacing"/>
              <w:numPr>
                <w:ilvl w:val="0"/>
                <w:numId w:val="12"/>
              </w:numPr>
            </w:pPr>
            <w:r w:rsidRPr="006B5CC6">
              <w:t>form most lower-case letters in the correct direction, starting and finishing in the right place</w:t>
            </w:r>
          </w:p>
          <w:p w:rsidR="00C74186" w:rsidRPr="006B5CC6" w:rsidRDefault="00C74186" w:rsidP="007456B6">
            <w:pPr>
              <w:pStyle w:val="NoSpacing"/>
              <w:numPr>
                <w:ilvl w:val="0"/>
                <w:numId w:val="12"/>
              </w:numPr>
            </w:pPr>
            <w:r w:rsidRPr="006B5CC6">
              <w:t>use spacing between words (the teacher may remind the pupil to do this)</w:t>
            </w:r>
          </w:p>
          <w:p w:rsidR="00C74186" w:rsidRPr="006B5CC6" w:rsidRDefault="00C74186" w:rsidP="007456B6">
            <w:pPr>
              <w:pStyle w:val="NoSpacing"/>
              <w:numPr>
                <w:ilvl w:val="0"/>
                <w:numId w:val="12"/>
              </w:numPr>
            </w:pPr>
            <w:proofErr w:type="gramStart"/>
            <w:r w:rsidRPr="006B5CC6">
              <w:t>spell</w:t>
            </w:r>
            <w:proofErr w:type="gramEnd"/>
            <w:r w:rsidRPr="006B5CC6">
              <w:t xml:space="preserve"> correctly some familiar words, such as their own name.</w:t>
            </w:r>
          </w:p>
          <w:p w:rsidR="00C74186" w:rsidRPr="006B5CC6" w:rsidRDefault="00C74186" w:rsidP="007456B6">
            <w:pPr>
              <w:pStyle w:val="NoSpacing"/>
              <w:numPr>
                <w:ilvl w:val="0"/>
                <w:numId w:val="12"/>
              </w:numPr>
            </w:pPr>
            <w:r w:rsidRPr="006B5CC6">
              <w:t>Begin using interesting words for effect.</w:t>
            </w:r>
          </w:p>
          <w:p w:rsidR="00C74186" w:rsidRPr="006B5CC6" w:rsidRDefault="00C74186" w:rsidP="007456B6">
            <w:pPr>
              <w:pStyle w:val="NoSpacing"/>
              <w:numPr>
                <w:ilvl w:val="0"/>
                <w:numId w:val="12"/>
              </w:numPr>
            </w:pPr>
            <w:r w:rsidRPr="006B5CC6">
              <w:t xml:space="preserve">Begin to attempt to use full stops (even if incorrect place) and/or capital letters. </w:t>
            </w:r>
          </w:p>
          <w:p w:rsidR="00212A92" w:rsidRDefault="00212A92" w:rsidP="00523543">
            <w:pPr>
              <w:rPr>
                <w:sz w:val="20"/>
                <w:szCs w:val="20"/>
              </w:rPr>
            </w:pPr>
          </w:p>
          <w:p w:rsidR="002C112E" w:rsidRPr="00523543" w:rsidRDefault="002C112E" w:rsidP="00523543">
            <w:pPr>
              <w:rPr>
                <w:sz w:val="20"/>
                <w:szCs w:val="20"/>
              </w:rPr>
            </w:pPr>
          </w:p>
        </w:tc>
      </w:tr>
    </w:tbl>
    <w:tbl>
      <w:tblPr>
        <w:tblStyle w:val="TableGrid2"/>
        <w:tblW w:w="10456" w:type="dxa"/>
        <w:tblInd w:w="-622" w:type="dxa"/>
        <w:tblLook w:val="04A0" w:firstRow="1" w:lastRow="0" w:firstColumn="1" w:lastColumn="0" w:noHBand="0" w:noVBand="1"/>
      </w:tblPr>
      <w:tblGrid>
        <w:gridCol w:w="7920"/>
        <w:gridCol w:w="379"/>
        <w:gridCol w:w="344"/>
        <w:gridCol w:w="388"/>
        <w:gridCol w:w="371"/>
        <w:gridCol w:w="331"/>
        <w:gridCol w:w="322"/>
        <w:gridCol w:w="401"/>
      </w:tblGrid>
      <w:tr w:rsidR="002C112E" w:rsidRPr="00DB27C8" w:rsidTr="002C112E">
        <w:tc>
          <w:tcPr>
            <w:tcW w:w="0" w:type="auto"/>
            <w:gridSpan w:val="8"/>
            <w:shd w:val="clear" w:color="auto" w:fill="FFCA08" w:themeFill="accent1"/>
          </w:tcPr>
          <w:p w:rsidR="002C112E" w:rsidRPr="00871831" w:rsidRDefault="002C112E" w:rsidP="00871831">
            <w:pPr>
              <w:rPr>
                <w:b/>
                <w:color w:val="FFFFFF" w:themeColor="background1"/>
                <w:sz w:val="28"/>
              </w:rPr>
            </w:pPr>
            <w:r w:rsidRPr="00871831">
              <w:rPr>
                <w:b/>
              </w:rPr>
              <w:lastRenderedPageBreak/>
              <w:t>Not Yet Met - NYM</w:t>
            </w:r>
          </w:p>
        </w:tc>
      </w:tr>
      <w:tr w:rsidR="002C112E" w:rsidRPr="00204F26" w:rsidTr="002C112E">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Cs w:val="24"/>
              </w:rPr>
            </w:pPr>
            <w:r w:rsidRPr="00871831">
              <w:rPr>
                <w:b/>
                <w:szCs w:val="24"/>
              </w:rPr>
              <w:t>A</w:t>
            </w:r>
          </w:p>
        </w:tc>
        <w:tc>
          <w:tcPr>
            <w:tcW w:w="0" w:type="auto"/>
            <w:shd w:val="clear" w:color="auto" w:fill="FFE99C" w:themeFill="accent1" w:themeFillTint="66"/>
          </w:tcPr>
          <w:p w:rsidR="002C112E" w:rsidRPr="00871831" w:rsidRDefault="002C112E" w:rsidP="00871831">
            <w:pPr>
              <w:rPr>
                <w:b/>
                <w:szCs w:val="24"/>
              </w:rPr>
            </w:pPr>
            <w:r w:rsidRPr="00871831">
              <w:rPr>
                <w:b/>
                <w:szCs w:val="24"/>
              </w:rPr>
              <w:t>B</w:t>
            </w:r>
          </w:p>
        </w:tc>
        <w:tc>
          <w:tcPr>
            <w:tcW w:w="0" w:type="auto"/>
            <w:shd w:val="clear" w:color="auto" w:fill="FFE99C" w:themeFill="accent1" w:themeFillTint="66"/>
          </w:tcPr>
          <w:p w:rsidR="002C112E" w:rsidRPr="00871831" w:rsidRDefault="002C112E" w:rsidP="00871831">
            <w:pPr>
              <w:rPr>
                <w:b/>
                <w:szCs w:val="24"/>
              </w:rPr>
            </w:pPr>
            <w:r w:rsidRPr="00871831">
              <w:rPr>
                <w:b/>
                <w:szCs w:val="24"/>
              </w:rPr>
              <w:t>C</w:t>
            </w:r>
          </w:p>
        </w:tc>
        <w:tc>
          <w:tcPr>
            <w:tcW w:w="0" w:type="auto"/>
            <w:shd w:val="clear" w:color="auto" w:fill="FFE99C" w:themeFill="accent1" w:themeFillTint="66"/>
          </w:tcPr>
          <w:p w:rsidR="002C112E" w:rsidRPr="00871831" w:rsidRDefault="002C112E" w:rsidP="00871831">
            <w:pPr>
              <w:rPr>
                <w:b/>
                <w:szCs w:val="24"/>
              </w:rPr>
            </w:pPr>
            <w:r w:rsidRPr="00871831">
              <w:rPr>
                <w:b/>
                <w:szCs w:val="24"/>
              </w:rPr>
              <w:t>D</w:t>
            </w:r>
          </w:p>
        </w:tc>
        <w:tc>
          <w:tcPr>
            <w:tcW w:w="0" w:type="auto"/>
            <w:shd w:val="clear" w:color="auto" w:fill="FFE99C" w:themeFill="accent1" w:themeFillTint="66"/>
          </w:tcPr>
          <w:p w:rsidR="002C112E" w:rsidRPr="00871831" w:rsidRDefault="002C112E" w:rsidP="00871831">
            <w:pPr>
              <w:rPr>
                <w:b/>
                <w:szCs w:val="24"/>
              </w:rPr>
            </w:pPr>
            <w:r w:rsidRPr="00871831">
              <w:rPr>
                <w:b/>
                <w:szCs w:val="24"/>
              </w:rPr>
              <w:t>E</w:t>
            </w:r>
          </w:p>
        </w:tc>
        <w:tc>
          <w:tcPr>
            <w:tcW w:w="0" w:type="auto"/>
            <w:shd w:val="clear" w:color="auto" w:fill="FFE99C" w:themeFill="accent1" w:themeFillTint="66"/>
          </w:tcPr>
          <w:p w:rsidR="002C112E" w:rsidRPr="00871831" w:rsidRDefault="002C112E" w:rsidP="00871831">
            <w:pPr>
              <w:rPr>
                <w:b/>
                <w:szCs w:val="24"/>
              </w:rPr>
            </w:pPr>
            <w:r w:rsidRPr="00871831">
              <w:rPr>
                <w:b/>
                <w:szCs w:val="24"/>
              </w:rPr>
              <w:t>F</w:t>
            </w:r>
          </w:p>
        </w:tc>
        <w:tc>
          <w:tcPr>
            <w:tcW w:w="0" w:type="auto"/>
            <w:shd w:val="clear" w:color="auto" w:fill="FFE99C" w:themeFill="accent1" w:themeFillTint="66"/>
          </w:tcPr>
          <w:p w:rsidR="002C112E" w:rsidRPr="00871831" w:rsidRDefault="002C112E" w:rsidP="00871831">
            <w:pPr>
              <w:rPr>
                <w:b/>
                <w:szCs w:val="24"/>
              </w:rPr>
            </w:pPr>
            <w:r w:rsidRPr="00871831">
              <w:rPr>
                <w:b/>
                <w:szCs w:val="24"/>
              </w:rPr>
              <w:t>G</w:t>
            </w:r>
          </w:p>
        </w:tc>
      </w:tr>
      <w:tr w:rsidR="002C112E" w:rsidRPr="00DB27C8" w:rsidTr="002C112E">
        <w:tc>
          <w:tcPr>
            <w:tcW w:w="0" w:type="auto"/>
            <w:shd w:val="clear" w:color="auto" w:fill="FFE99C" w:themeFill="accent1" w:themeFillTint="66"/>
          </w:tcPr>
          <w:p w:rsidR="002C112E" w:rsidRPr="00871831" w:rsidRDefault="002C112E" w:rsidP="00871831">
            <w:pPr>
              <w:rPr>
                <w:b/>
                <w:sz w:val="28"/>
              </w:rPr>
            </w:pPr>
            <w:r w:rsidRPr="00871831">
              <w:rPr>
                <w:b/>
              </w:rPr>
              <w:t>The pupil can:</w:t>
            </w: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rPr>
            </w:pPr>
          </w:p>
        </w:tc>
      </w:tr>
      <w:tr w:rsidR="002C112E" w:rsidRPr="00DB27C8" w:rsidTr="002C112E">
        <w:tc>
          <w:tcPr>
            <w:tcW w:w="0" w:type="auto"/>
          </w:tcPr>
          <w:p w:rsidR="002C112E" w:rsidRPr="00DB27C8" w:rsidRDefault="002C112E" w:rsidP="00871831">
            <w:r w:rsidRPr="00DB27C8">
              <w:t>begin to write sentences to retell a story or personal experience</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show some use of capital letters and full stops</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use phonetically-plausible attempts for spelling</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begin to form lower-case letters in the correct direction, starting and finishing in the right place</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begin to form lower-case letters in the correct size relative to one another in some of the writing</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proofErr w:type="gramStart"/>
            <w:r w:rsidRPr="00DB27C8">
              <w:t>begin</w:t>
            </w:r>
            <w:proofErr w:type="gramEnd"/>
            <w:r w:rsidRPr="00DB27C8">
              <w:t xml:space="preserve"> to use spacing between words.</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gridSpan w:val="8"/>
            <w:shd w:val="clear" w:color="auto" w:fill="FFCA08" w:themeFill="accent1"/>
          </w:tcPr>
          <w:p w:rsidR="002C112E" w:rsidRPr="00871831" w:rsidRDefault="002C112E" w:rsidP="00871831">
            <w:pPr>
              <w:rPr>
                <w:b/>
                <w:color w:val="FFFFFF" w:themeColor="background1"/>
              </w:rPr>
            </w:pPr>
            <w:r w:rsidRPr="00871831">
              <w:rPr>
                <w:b/>
              </w:rPr>
              <w:t>Mastery - MAS</w:t>
            </w:r>
          </w:p>
        </w:tc>
      </w:tr>
      <w:tr w:rsidR="002C112E" w:rsidRPr="00204F26" w:rsidTr="002C112E">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Cs w:val="24"/>
              </w:rPr>
            </w:pPr>
            <w:r w:rsidRPr="00871831">
              <w:rPr>
                <w:b/>
                <w:szCs w:val="24"/>
              </w:rPr>
              <w:t>A</w:t>
            </w:r>
          </w:p>
        </w:tc>
        <w:tc>
          <w:tcPr>
            <w:tcW w:w="0" w:type="auto"/>
            <w:shd w:val="clear" w:color="auto" w:fill="FFE99C" w:themeFill="accent1" w:themeFillTint="66"/>
          </w:tcPr>
          <w:p w:rsidR="002C112E" w:rsidRPr="00871831" w:rsidRDefault="002C112E" w:rsidP="00871831">
            <w:pPr>
              <w:rPr>
                <w:b/>
                <w:szCs w:val="24"/>
              </w:rPr>
            </w:pPr>
            <w:r w:rsidRPr="00871831">
              <w:rPr>
                <w:b/>
                <w:szCs w:val="24"/>
              </w:rPr>
              <w:t>B</w:t>
            </w:r>
          </w:p>
        </w:tc>
        <w:tc>
          <w:tcPr>
            <w:tcW w:w="0" w:type="auto"/>
            <w:shd w:val="clear" w:color="auto" w:fill="FFE99C" w:themeFill="accent1" w:themeFillTint="66"/>
          </w:tcPr>
          <w:p w:rsidR="002C112E" w:rsidRPr="00871831" w:rsidRDefault="002C112E" w:rsidP="00871831">
            <w:pPr>
              <w:rPr>
                <w:b/>
                <w:szCs w:val="24"/>
              </w:rPr>
            </w:pPr>
            <w:r w:rsidRPr="00871831">
              <w:rPr>
                <w:b/>
                <w:szCs w:val="24"/>
              </w:rPr>
              <w:t>C</w:t>
            </w:r>
          </w:p>
        </w:tc>
        <w:tc>
          <w:tcPr>
            <w:tcW w:w="0" w:type="auto"/>
            <w:shd w:val="clear" w:color="auto" w:fill="FFE99C" w:themeFill="accent1" w:themeFillTint="66"/>
          </w:tcPr>
          <w:p w:rsidR="002C112E" w:rsidRPr="00871831" w:rsidRDefault="002C112E" w:rsidP="00871831">
            <w:pPr>
              <w:rPr>
                <w:b/>
                <w:szCs w:val="24"/>
              </w:rPr>
            </w:pPr>
            <w:r w:rsidRPr="00871831">
              <w:rPr>
                <w:b/>
                <w:szCs w:val="24"/>
              </w:rPr>
              <w:t>D</w:t>
            </w:r>
          </w:p>
        </w:tc>
        <w:tc>
          <w:tcPr>
            <w:tcW w:w="0" w:type="auto"/>
            <w:shd w:val="clear" w:color="auto" w:fill="FFE99C" w:themeFill="accent1" w:themeFillTint="66"/>
          </w:tcPr>
          <w:p w:rsidR="002C112E" w:rsidRPr="00871831" w:rsidRDefault="002C112E" w:rsidP="00871831">
            <w:pPr>
              <w:rPr>
                <w:b/>
                <w:szCs w:val="24"/>
              </w:rPr>
            </w:pPr>
            <w:r w:rsidRPr="00871831">
              <w:rPr>
                <w:b/>
                <w:szCs w:val="24"/>
              </w:rPr>
              <w:t>E</w:t>
            </w:r>
          </w:p>
        </w:tc>
        <w:tc>
          <w:tcPr>
            <w:tcW w:w="0" w:type="auto"/>
            <w:shd w:val="clear" w:color="auto" w:fill="FFE99C" w:themeFill="accent1" w:themeFillTint="66"/>
          </w:tcPr>
          <w:p w:rsidR="002C112E" w:rsidRPr="00871831" w:rsidRDefault="002C112E" w:rsidP="00871831">
            <w:pPr>
              <w:rPr>
                <w:b/>
                <w:szCs w:val="24"/>
              </w:rPr>
            </w:pPr>
            <w:r w:rsidRPr="00871831">
              <w:rPr>
                <w:b/>
                <w:szCs w:val="24"/>
              </w:rPr>
              <w:t>F</w:t>
            </w:r>
          </w:p>
        </w:tc>
        <w:tc>
          <w:tcPr>
            <w:tcW w:w="0" w:type="auto"/>
            <w:shd w:val="clear" w:color="auto" w:fill="FFE99C" w:themeFill="accent1" w:themeFillTint="66"/>
          </w:tcPr>
          <w:p w:rsidR="002C112E" w:rsidRPr="00871831" w:rsidRDefault="002C112E" w:rsidP="00871831">
            <w:pPr>
              <w:rPr>
                <w:b/>
                <w:szCs w:val="24"/>
              </w:rPr>
            </w:pPr>
            <w:r w:rsidRPr="00871831">
              <w:rPr>
                <w:b/>
                <w:szCs w:val="24"/>
              </w:rPr>
              <w:t>G</w:t>
            </w:r>
          </w:p>
        </w:tc>
      </w:tr>
      <w:tr w:rsidR="002C112E" w:rsidRPr="00DB27C8" w:rsidTr="002C112E">
        <w:tc>
          <w:tcPr>
            <w:tcW w:w="0" w:type="auto"/>
            <w:shd w:val="clear" w:color="auto" w:fill="FFE99C" w:themeFill="accent1" w:themeFillTint="66"/>
          </w:tcPr>
          <w:p w:rsidR="002C112E" w:rsidRPr="00871831" w:rsidRDefault="002C112E" w:rsidP="00871831">
            <w:pPr>
              <w:rPr>
                <w:b/>
                <w:sz w:val="28"/>
              </w:rPr>
            </w:pPr>
            <w:r w:rsidRPr="00871831">
              <w:rPr>
                <w:b/>
              </w:rPr>
              <w:t>The pupil can:</w:t>
            </w: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rPr>
            </w:pPr>
          </w:p>
        </w:tc>
      </w:tr>
      <w:tr w:rsidR="002C112E" w:rsidRPr="00DB27C8" w:rsidTr="002C112E">
        <w:tc>
          <w:tcPr>
            <w:tcW w:w="0" w:type="auto"/>
          </w:tcPr>
          <w:p w:rsidR="002C112E" w:rsidRPr="00DB27C8" w:rsidRDefault="002C112E" w:rsidP="00871831">
            <w:r w:rsidRPr="00DB27C8">
              <w:t>write sentences that are sequenced to form a short narrative</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write about real events with prompts</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demarcating some sentences with capital letters and full stops</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show awareness of question marks</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begin to show awareness of past and present tense</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using some co-ordination (or/ and / but)</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segmenting spoken words into phonemes and representing these by graphemes, spelling some correctly and making phonetically-plausible attempts</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forming lower-case letters in the correct direction, starting and finishing in the right place</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forming lower-case letters in the correct size relative to one another in some of the writing</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using spacing between words</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gridSpan w:val="8"/>
            <w:shd w:val="clear" w:color="auto" w:fill="FFCA08" w:themeFill="accent1"/>
          </w:tcPr>
          <w:p w:rsidR="002C112E" w:rsidRPr="00871831" w:rsidRDefault="002C112E" w:rsidP="00871831">
            <w:pPr>
              <w:rPr>
                <w:b/>
                <w:color w:val="FFFFFF" w:themeColor="background1"/>
              </w:rPr>
            </w:pPr>
            <w:r w:rsidRPr="00871831">
              <w:rPr>
                <w:b/>
                <w:szCs w:val="24"/>
              </w:rPr>
              <w:t>Greater Depth - GD</w:t>
            </w:r>
          </w:p>
        </w:tc>
      </w:tr>
      <w:tr w:rsidR="002C112E" w:rsidRPr="00204F26" w:rsidTr="002C112E">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Cs w:val="24"/>
              </w:rPr>
            </w:pPr>
            <w:r w:rsidRPr="00871831">
              <w:rPr>
                <w:b/>
                <w:szCs w:val="24"/>
              </w:rPr>
              <w:t>A</w:t>
            </w:r>
          </w:p>
        </w:tc>
        <w:tc>
          <w:tcPr>
            <w:tcW w:w="0" w:type="auto"/>
            <w:shd w:val="clear" w:color="auto" w:fill="FFE99C" w:themeFill="accent1" w:themeFillTint="66"/>
          </w:tcPr>
          <w:p w:rsidR="002C112E" w:rsidRPr="00871831" w:rsidRDefault="002C112E" w:rsidP="00871831">
            <w:pPr>
              <w:rPr>
                <w:b/>
                <w:szCs w:val="24"/>
              </w:rPr>
            </w:pPr>
            <w:r w:rsidRPr="00871831">
              <w:rPr>
                <w:b/>
                <w:szCs w:val="24"/>
              </w:rPr>
              <w:t>B</w:t>
            </w:r>
          </w:p>
        </w:tc>
        <w:tc>
          <w:tcPr>
            <w:tcW w:w="0" w:type="auto"/>
            <w:shd w:val="clear" w:color="auto" w:fill="FFE99C" w:themeFill="accent1" w:themeFillTint="66"/>
          </w:tcPr>
          <w:p w:rsidR="002C112E" w:rsidRPr="00871831" w:rsidRDefault="002C112E" w:rsidP="00871831">
            <w:pPr>
              <w:rPr>
                <w:b/>
                <w:szCs w:val="24"/>
              </w:rPr>
            </w:pPr>
            <w:r w:rsidRPr="00871831">
              <w:rPr>
                <w:b/>
                <w:szCs w:val="24"/>
              </w:rPr>
              <w:t>C</w:t>
            </w:r>
          </w:p>
        </w:tc>
        <w:tc>
          <w:tcPr>
            <w:tcW w:w="0" w:type="auto"/>
            <w:shd w:val="clear" w:color="auto" w:fill="FFE99C" w:themeFill="accent1" w:themeFillTint="66"/>
          </w:tcPr>
          <w:p w:rsidR="002C112E" w:rsidRPr="00871831" w:rsidRDefault="002C112E" w:rsidP="00871831">
            <w:pPr>
              <w:rPr>
                <w:b/>
                <w:szCs w:val="24"/>
              </w:rPr>
            </w:pPr>
            <w:r w:rsidRPr="00871831">
              <w:rPr>
                <w:b/>
                <w:szCs w:val="24"/>
              </w:rPr>
              <w:t>D</w:t>
            </w:r>
          </w:p>
        </w:tc>
        <w:tc>
          <w:tcPr>
            <w:tcW w:w="0" w:type="auto"/>
            <w:shd w:val="clear" w:color="auto" w:fill="FFE99C" w:themeFill="accent1" w:themeFillTint="66"/>
          </w:tcPr>
          <w:p w:rsidR="002C112E" w:rsidRPr="00871831" w:rsidRDefault="002C112E" w:rsidP="00871831">
            <w:pPr>
              <w:rPr>
                <w:b/>
                <w:szCs w:val="24"/>
              </w:rPr>
            </w:pPr>
            <w:r w:rsidRPr="00871831">
              <w:rPr>
                <w:b/>
                <w:szCs w:val="24"/>
              </w:rPr>
              <w:t>E</w:t>
            </w:r>
          </w:p>
        </w:tc>
        <w:tc>
          <w:tcPr>
            <w:tcW w:w="0" w:type="auto"/>
            <w:shd w:val="clear" w:color="auto" w:fill="FFE99C" w:themeFill="accent1" w:themeFillTint="66"/>
          </w:tcPr>
          <w:p w:rsidR="002C112E" w:rsidRPr="00871831" w:rsidRDefault="002C112E" w:rsidP="00871831">
            <w:pPr>
              <w:rPr>
                <w:b/>
                <w:szCs w:val="24"/>
              </w:rPr>
            </w:pPr>
            <w:r w:rsidRPr="00871831">
              <w:rPr>
                <w:b/>
                <w:szCs w:val="24"/>
              </w:rPr>
              <w:t>F</w:t>
            </w:r>
          </w:p>
        </w:tc>
        <w:tc>
          <w:tcPr>
            <w:tcW w:w="0" w:type="auto"/>
            <w:shd w:val="clear" w:color="auto" w:fill="FFE99C" w:themeFill="accent1" w:themeFillTint="66"/>
          </w:tcPr>
          <w:p w:rsidR="002C112E" w:rsidRPr="00871831" w:rsidRDefault="002C112E" w:rsidP="00871831">
            <w:pPr>
              <w:rPr>
                <w:b/>
                <w:szCs w:val="24"/>
              </w:rPr>
            </w:pPr>
            <w:r w:rsidRPr="00871831">
              <w:rPr>
                <w:b/>
                <w:szCs w:val="24"/>
              </w:rPr>
              <w:t>G</w:t>
            </w:r>
          </w:p>
        </w:tc>
      </w:tr>
      <w:tr w:rsidR="002C112E" w:rsidRPr="00DB27C8" w:rsidTr="002C112E">
        <w:tc>
          <w:tcPr>
            <w:tcW w:w="0" w:type="auto"/>
            <w:shd w:val="clear" w:color="auto" w:fill="FFE99C" w:themeFill="accent1" w:themeFillTint="66"/>
          </w:tcPr>
          <w:p w:rsidR="002C112E" w:rsidRPr="00871831" w:rsidRDefault="002C112E" w:rsidP="00871831">
            <w:pPr>
              <w:rPr>
                <w:b/>
                <w:sz w:val="28"/>
              </w:rPr>
            </w:pPr>
            <w:r w:rsidRPr="00871831">
              <w:rPr>
                <w:b/>
              </w:rPr>
              <w:t>The pupil can:</w:t>
            </w: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sz w:val="28"/>
              </w:rPr>
            </w:pPr>
          </w:p>
        </w:tc>
        <w:tc>
          <w:tcPr>
            <w:tcW w:w="0" w:type="auto"/>
            <w:shd w:val="clear" w:color="auto" w:fill="FFE99C" w:themeFill="accent1" w:themeFillTint="66"/>
          </w:tcPr>
          <w:p w:rsidR="002C112E" w:rsidRPr="00871831" w:rsidRDefault="002C112E" w:rsidP="00871831">
            <w:pPr>
              <w:rPr>
                <w:b/>
              </w:rPr>
            </w:pPr>
          </w:p>
        </w:tc>
      </w:tr>
      <w:tr w:rsidR="002C112E" w:rsidRPr="00DB27C8" w:rsidTr="002C112E">
        <w:tc>
          <w:tcPr>
            <w:tcW w:w="0" w:type="auto"/>
          </w:tcPr>
          <w:p w:rsidR="002C112E" w:rsidRPr="00DB27C8" w:rsidRDefault="002C112E" w:rsidP="00871831">
            <w:r w:rsidRPr="00DB27C8">
              <w:t>write simple, coherent narratives about personal experiences and those of others (real or fictional)</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demarcating sentences with capital letters and full stops mostly correctly</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begin to use question marks accurately</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t>begin to use past and present tense correctly</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use co-ordination and some subordination ( or / and / but / when / if / that / because )</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Spelling many common exception words*</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Writing capital letters and digits of the correct size, orientation and relationship to one another and to lower-case letters.</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r w:rsidR="002C112E" w:rsidRPr="00DB27C8" w:rsidTr="002C112E">
        <w:tc>
          <w:tcPr>
            <w:tcW w:w="0" w:type="auto"/>
          </w:tcPr>
          <w:p w:rsidR="002C112E" w:rsidRPr="00DB27C8" w:rsidRDefault="002C112E" w:rsidP="00871831">
            <w:r w:rsidRPr="00DB27C8">
              <w:t>Using spacing between words that reflects the size of the letters</w:t>
            </w: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pPr>
              <w:rPr>
                <w:sz w:val="28"/>
              </w:rPr>
            </w:pPr>
          </w:p>
        </w:tc>
        <w:tc>
          <w:tcPr>
            <w:tcW w:w="0" w:type="auto"/>
          </w:tcPr>
          <w:p w:rsidR="002C112E" w:rsidRPr="00DB27C8" w:rsidRDefault="002C112E" w:rsidP="00871831"/>
        </w:tc>
      </w:tr>
    </w:tbl>
    <w:p w:rsidR="00C16252" w:rsidRDefault="00C16252" w:rsidP="0095687B"/>
    <w:p w:rsidR="00C16252" w:rsidRDefault="00C16252" w:rsidP="00C16252">
      <w:pPr>
        <w:pStyle w:val="Heading1"/>
        <w:jc w:val="center"/>
        <w:rPr>
          <w:sz w:val="130"/>
          <w:szCs w:val="130"/>
        </w:rPr>
      </w:pPr>
    </w:p>
    <w:p w:rsidR="00C16252" w:rsidRDefault="00C16252" w:rsidP="00C16252">
      <w:pPr>
        <w:pStyle w:val="Heading1"/>
        <w:jc w:val="center"/>
        <w:rPr>
          <w:sz w:val="144"/>
          <w:szCs w:val="144"/>
        </w:rPr>
      </w:pPr>
      <w:r w:rsidRPr="00C16252">
        <w:rPr>
          <w:sz w:val="130"/>
          <w:szCs w:val="130"/>
        </w:rPr>
        <w:t>Medium term</w:t>
      </w:r>
      <w:r w:rsidRPr="00C16252">
        <w:rPr>
          <w:sz w:val="144"/>
          <w:szCs w:val="144"/>
        </w:rPr>
        <w:t xml:space="preserve"> Planning</w:t>
      </w:r>
    </w:p>
    <w:p w:rsidR="00C16252" w:rsidRPr="00C16252" w:rsidRDefault="00C16252" w:rsidP="00C16252"/>
    <w:p w:rsidR="00C16252" w:rsidRPr="00C16252" w:rsidRDefault="00C16252" w:rsidP="00C16252">
      <w:pPr>
        <w:pStyle w:val="IntenseQuote"/>
        <w:rPr>
          <w:color w:val="C49A00" w:themeColor="accent1" w:themeShade="BF"/>
          <w:sz w:val="56"/>
          <w:szCs w:val="56"/>
        </w:rPr>
      </w:pPr>
      <w:r>
        <w:rPr>
          <w:noProof/>
          <w:lang w:eastAsia="en-GB"/>
        </w:rPr>
        <w:drawing>
          <wp:anchor distT="0" distB="0" distL="114300" distR="114300" simplePos="0" relativeHeight="251670528" behindDoc="0" locked="0" layoutInCell="1" allowOverlap="1" wp14:anchorId="186F9DF6" wp14:editId="0D0BAC5B">
            <wp:simplePos x="0" y="0"/>
            <wp:positionH relativeFrom="margin">
              <wp:posOffset>2087745</wp:posOffset>
            </wp:positionH>
            <wp:positionV relativeFrom="paragraph">
              <wp:posOffset>1087907</wp:posOffset>
            </wp:positionV>
            <wp:extent cx="1657350" cy="2205889"/>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252">
        <w:rPr>
          <w:color w:val="C49A00" w:themeColor="accent1" w:themeShade="BF"/>
          <w:sz w:val="56"/>
          <w:szCs w:val="56"/>
        </w:rPr>
        <w:t xml:space="preserve">Year </w:t>
      </w:r>
      <w:r w:rsidR="00871831">
        <w:rPr>
          <w:color w:val="C49A00" w:themeColor="accent1" w:themeShade="BF"/>
          <w:sz w:val="56"/>
          <w:szCs w:val="56"/>
        </w:rPr>
        <w:t>1</w:t>
      </w:r>
    </w:p>
    <w:p w:rsidR="00C16252" w:rsidRDefault="00C16252" w:rsidP="00C16252"/>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F559EF" w:rsidRDefault="00F559EF" w:rsidP="0095687B"/>
    <w:p w:rsidR="00F559EF" w:rsidRDefault="00F559EF" w:rsidP="0095687B"/>
    <w:p w:rsidR="006F01C8" w:rsidRDefault="006F01C8" w:rsidP="0095687B">
      <w:r>
        <w:rPr>
          <w:noProof/>
          <w:lang w:eastAsia="en-GB"/>
        </w:rPr>
        <w:lastRenderedPageBreak/>
        <w:drawing>
          <wp:anchor distT="0" distB="0" distL="114300" distR="114300" simplePos="0" relativeHeight="251685888" behindDoc="0" locked="0" layoutInCell="1" allowOverlap="1">
            <wp:simplePos x="0" y="0"/>
            <wp:positionH relativeFrom="column">
              <wp:posOffset>-1841500</wp:posOffset>
            </wp:positionH>
            <wp:positionV relativeFrom="paragraph">
              <wp:posOffset>1428750</wp:posOffset>
            </wp:positionV>
            <wp:extent cx="9128125" cy="6271895"/>
            <wp:effectExtent l="0" t="635" r="0" b="0"/>
            <wp:wrapThrough wrapText="bothSides">
              <wp:wrapPolygon edited="0">
                <wp:start x="21602" y="2"/>
                <wp:lineTo x="54" y="2"/>
                <wp:lineTo x="54" y="21521"/>
                <wp:lineTo x="21602" y="21521"/>
                <wp:lineTo x="21602" y="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130" t="9352" r="15493" b="7113"/>
                    <a:stretch/>
                  </pic:blipFill>
                  <pic:spPr bwMode="auto">
                    <a:xfrm rot="16200000">
                      <a:off x="0" y="0"/>
                      <a:ext cx="9128125" cy="6271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01C8" w:rsidRDefault="00F5607E" w:rsidP="0095687B">
      <w:r>
        <w:rPr>
          <w:noProof/>
          <w:lang w:eastAsia="en-GB"/>
        </w:rPr>
        <w:lastRenderedPageBreak/>
        <w:drawing>
          <wp:anchor distT="0" distB="0" distL="114300" distR="114300" simplePos="0" relativeHeight="251687936" behindDoc="1" locked="0" layoutInCell="1" allowOverlap="1" wp14:anchorId="3A3B200F" wp14:editId="0949A489">
            <wp:simplePos x="0" y="0"/>
            <wp:positionH relativeFrom="column">
              <wp:posOffset>-1846580</wp:posOffset>
            </wp:positionH>
            <wp:positionV relativeFrom="paragraph">
              <wp:posOffset>1485900</wp:posOffset>
            </wp:positionV>
            <wp:extent cx="9211945" cy="6256655"/>
            <wp:effectExtent l="0" t="8255" r="0" b="0"/>
            <wp:wrapTight wrapText="bothSides">
              <wp:wrapPolygon edited="0">
                <wp:start x="21619" y="28"/>
                <wp:lineTo x="45" y="28"/>
                <wp:lineTo x="45" y="21534"/>
                <wp:lineTo x="21619" y="21534"/>
                <wp:lineTo x="21619" y="2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2392" t="21148" r="21763" b="11418"/>
                    <a:stretch/>
                  </pic:blipFill>
                  <pic:spPr bwMode="auto">
                    <a:xfrm rot="16200000">
                      <a:off x="0" y="0"/>
                      <a:ext cx="9211945" cy="625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F64" w:rsidRPr="00275F64" w:rsidRDefault="00F5607E" w:rsidP="00FE18FF">
      <w:r>
        <w:rPr>
          <w:noProof/>
          <w:lang w:eastAsia="en-GB"/>
        </w:rPr>
        <w:lastRenderedPageBreak/>
        <w:drawing>
          <wp:anchor distT="0" distB="0" distL="114300" distR="114300" simplePos="0" relativeHeight="251689984" behindDoc="0" locked="0" layoutInCell="1" allowOverlap="1" wp14:anchorId="6124A10F" wp14:editId="5543AB31">
            <wp:simplePos x="0" y="0"/>
            <wp:positionH relativeFrom="margin">
              <wp:posOffset>-1904365</wp:posOffset>
            </wp:positionH>
            <wp:positionV relativeFrom="paragraph">
              <wp:posOffset>1447800</wp:posOffset>
            </wp:positionV>
            <wp:extent cx="9297670" cy="6405245"/>
            <wp:effectExtent l="0" t="1588"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392" t="18909" r="21343" b="12164"/>
                    <a:stretch/>
                  </pic:blipFill>
                  <pic:spPr bwMode="auto">
                    <a:xfrm rot="16200000">
                      <a:off x="0" y="0"/>
                      <a:ext cx="9297670" cy="6405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75F64" w:rsidRPr="00275F64" w:rsidSect="0016657D">
      <w:headerReference w:type="default" r:id="rId18"/>
      <w:footerReference w:type="default" r:id="rId19"/>
      <w:pgSz w:w="11906" w:h="16838"/>
      <w:pgMar w:top="1418"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6CA" w:rsidRDefault="003376CA" w:rsidP="00B639A3">
      <w:pPr>
        <w:spacing w:after="0" w:line="240" w:lineRule="auto"/>
      </w:pPr>
      <w:r>
        <w:separator/>
      </w:r>
    </w:p>
  </w:endnote>
  <w:endnote w:type="continuationSeparator" w:id="0">
    <w:p w:rsidR="003376CA" w:rsidRDefault="003376CA" w:rsidP="00B63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yriadPro Bold">
    <w:panose1 w:val="00000000000000000000"/>
    <w:charset w:val="00"/>
    <w:family w:val="auto"/>
    <w:notTrueType/>
    <w:pitch w:val="default"/>
    <w:sig w:usb0="00000003" w:usb1="00000000" w:usb2="00000000" w:usb3="00000000" w:csb0="00000001" w:csb1="00000000"/>
  </w:font>
  <w:font w:name="MyriadPro 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etter-join 40">
    <w:panose1 w:val="02000805000000020003"/>
    <w:charset w:val="00"/>
    <w:family w:val="modern"/>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CF4" w:rsidRDefault="00706CF4">
    <w:pPr>
      <w:pStyle w:val="Footer"/>
    </w:pPr>
    <w:r>
      <w:rPr>
        <w:noProof/>
        <w:lang w:eastAsia="en-GB"/>
      </w:rP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6CF4" w:rsidRDefault="00706CF4">
                            <w:pPr>
                              <w:pStyle w:val="Footer"/>
                              <w:jc w:val="right"/>
                            </w:pPr>
                            <w:sdt>
                              <w:sdtPr>
                                <w:rPr>
                                  <w:caps/>
                                  <w:color w:val="FFCA08" w:themeColor="accent1"/>
                                  <w:sz w:val="20"/>
                                  <w:szCs w:val="20"/>
                                </w:rPr>
                                <w:alias w:val="Title"/>
                                <w:tag w:val=""/>
                                <w:id w:val="707153807"/>
                                <w:dataBinding w:prefixMappings="xmlns:ns0='http://purl.org/dc/elements/1.1/' xmlns:ns1='http://schemas.openxmlformats.org/package/2006/metadata/core-properties' " w:xpath="/ns1:coreProperties[1]/ns0:title[1]" w:storeItemID="{6C3C8BC8-F283-45AE-878A-BAB7291924A1}"/>
                                <w:text/>
                              </w:sdtPr>
                              <w:sdtContent>
                                <w:r>
                                  <w:rPr>
                                    <w:caps/>
                                    <w:color w:val="FFCA08" w:themeColor="accent1"/>
                                    <w:sz w:val="20"/>
                                    <w:szCs w:val="20"/>
                                  </w:rPr>
                                  <w:t>English - Writing</w:t>
                                </w:r>
                              </w:sdtContent>
                            </w:sdt>
                            <w:r>
                              <w:rPr>
                                <w:caps/>
                                <w:color w:val="808080" w:themeColor="background1" w:themeShade="80"/>
                                <w:sz w:val="20"/>
                                <w:szCs w:val="20"/>
                              </w:rPr>
                              <w:t> | </w:t>
                            </w:r>
                            <w:sdt>
                              <w:sdtPr>
                                <w:rPr>
                                  <w:color w:val="808080" w:themeColor="background1" w:themeShade="80"/>
                                  <w:sz w:val="20"/>
                                  <w:szCs w:val="20"/>
                                </w:rPr>
                                <w:alias w:val="Subtitle"/>
                                <w:tag w:val=""/>
                                <w:id w:val="2145150208"/>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Long Term Overview</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64" o:spid="_x0000_s1034" style="position:absolute;margin-left:434.8pt;margin-top:0;width:486pt;height:21.6pt;z-index:25166438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" fillcolor="white [3212]" stroked="f" strokeweight="1.5pt">
                <v:fill opacity="0"/>
                <v:stroke endcap="round"/>
              </v:rect>
              <v:shapetype id="_x0000_t202" coordsize="21600,21600" o:spt="202" path="m,l,21600r21600,l21600,xe">
                <v:stroke joinstyle="miter"/>
                <v:path gradientshapeok="t" o:connecttype="rect"/>
              </v:shapetype>
              <v:shape id="Text Box 166" o:spid="_x0000_s1036"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706CF4" w:rsidRDefault="00706CF4">
                      <w:pPr>
                        <w:pStyle w:val="Footer"/>
                        <w:jc w:val="right"/>
                      </w:pPr>
                      <w:sdt>
                        <w:sdtPr>
                          <w:rPr>
                            <w:caps/>
                            <w:color w:val="FFCA08" w:themeColor="accent1"/>
                            <w:sz w:val="20"/>
                            <w:szCs w:val="20"/>
                          </w:rPr>
                          <w:alias w:val="Title"/>
                          <w:tag w:val=""/>
                          <w:id w:val="707153807"/>
                          <w:dataBinding w:prefixMappings="xmlns:ns0='http://purl.org/dc/elements/1.1/' xmlns:ns1='http://schemas.openxmlformats.org/package/2006/metadata/core-properties' " w:xpath="/ns1:coreProperties[1]/ns0:title[1]" w:storeItemID="{6C3C8BC8-F283-45AE-878A-BAB7291924A1}"/>
                          <w:text/>
                        </w:sdtPr>
                        <w:sdtContent>
                          <w:r>
                            <w:rPr>
                              <w:caps/>
                              <w:color w:val="FFCA08" w:themeColor="accent1"/>
                              <w:sz w:val="20"/>
                              <w:szCs w:val="20"/>
                            </w:rPr>
                            <w:t>English - Writing</w:t>
                          </w:r>
                        </w:sdtContent>
                      </w:sdt>
                      <w:r>
                        <w:rPr>
                          <w:caps/>
                          <w:color w:val="808080" w:themeColor="background1" w:themeShade="80"/>
                          <w:sz w:val="20"/>
                          <w:szCs w:val="20"/>
                        </w:rPr>
                        <w:t> | </w:t>
                      </w:r>
                      <w:sdt>
                        <w:sdtPr>
                          <w:rPr>
                            <w:color w:val="808080" w:themeColor="background1" w:themeShade="80"/>
                            <w:sz w:val="20"/>
                            <w:szCs w:val="20"/>
                          </w:rPr>
                          <w:alias w:val="Subtitle"/>
                          <w:tag w:val=""/>
                          <w:id w:val="2145150208"/>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Long Term Overview</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6CA" w:rsidRDefault="003376CA" w:rsidP="00B639A3">
      <w:pPr>
        <w:spacing w:after="0" w:line="240" w:lineRule="auto"/>
      </w:pPr>
      <w:r>
        <w:separator/>
      </w:r>
    </w:p>
  </w:footnote>
  <w:footnote w:type="continuationSeparator" w:id="0">
    <w:p w:rsidR="003376CA" w:rsidRDefault="003376CA" w:rsidP="00B63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CF4" w:rsidRDefault="00706CF4">
    <w:pPr>
      <w:pStyle w:val="Header"/>
      <w:jc w:val="right"/>
      <w:rPr>
        <w:color w:val="967F71" w:themeColor="text2" w:themeTint="99"/>
        <w:sz w:val="24"/>
        <w:szCs w:val="24"/>
      </w:rPr>
    </w:pPr>
    <w:r>
      <w:rPr>
        <w:noProof/>
        <w:lang w:eastAsia="en-GB"/>
      </w:rPr>
      <w:drawing>
        <wp:anchor distT="0" distB="0" distL="114300" distR="114300" simplePos="0" relativeHeight="251668480" behindDoc="1" locked="0" layoutInCell="1" allowOverlap="1" wp14:anchorId="1FE59C50" wp14:editId="46AA672E">
          <wp:simplePos x="0" y="0"/>
          <wp:positionH relativeFrom="leftMargin">
            <wp:align>right</wp:align>
          </wp:positionH>
          <wp:positionV relativeFrom="paragraph">
            <wp:posOffset>-211859</wp:posOffset>
          </wp:positionV>
          <wp:extent cx="429491" cy="571641"/>
          <wp:effectExtent l="0" t="0" r="8890" b="0"/>
          <wp:wrapThrough wrapText="bothSides">
            <wp:wrapPolygon edited="0">
              <wp:start x="0" y="0"/>
              <wp:lineTo x="0" y="18720"/>
              <wp:lineTo x="8627" y="20880"/>
              <wp:lineTo x="12462" y="20880"/>
              <wp:lineTo x="21089" y="19440"/>
              <wp:lineTo x="21089"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491" cy="5716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967F71" w:themeColor="text2" w:themeTint="99"/>
        <w:sz w:val="24"/>
        <w:szCs w:val="24"/>
        <w:lang w:eastAsia="en-GB"/>
      </w:rPr>
      <mc:AlternateContent>
        <mc:Choice Requires="wpg">
          <w:drawing>
            <wp:anchor distT="0" distB="0" distL="114300" distR="114300" simplePos="0" relativeHeight="251666432" behindDoc="0" locked="0" layoutInCell="1" allowOverlap="1">
              <wp:simplePos x="0" y="0"/>
              <wp:positionH relativeFrom="rightMargin">
                <wp:posOffset>160010</wp:posOffset>
              </wp:positionH>
              <wp:positionV relativeFrom="topMargin">
                <wp:posOffset>285750</wp:posOffset>
              </wp:positionV>
              <wp:extent cx="574049" cy="581025"/>
              <wp:effectExtent l="0" t="0" r="0" b="9525"/>
              <wp:wrapNone/>
              <wp:docPr id="70" name="Group 70"/>
              <wp:cNvGraphicFramePr/>
              <a:graphic xmlns:a="http://schemas.openxmlformats.org/drawingml/2006/main">
                <a:graphicData uri="http://schemas.microsoft.com/office/word/2010/wordprocessingGroup">
                  <wpg:wgp>
                    <wpg:cNvGrpSpPr/>
                    <wpg:grpSpPr>
                      <a:xfrm>
                        <a:off x="0" y="0"/>
                        <a:ext cx="574049" cy="581025"/>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6CF4" w:rsidRPr="00EA56AF" w:rsidRDefault="00706CF4">
                            <w:pPr>
                              <w:jc w:val="right"/>
                              <w:rPr>
                                <w:color w:val="FFCA08" w:themeColor="accent1"/>
                              </w:rPr>
                            </w:pPr>
                            <w:r w:rsidRPr="00EA56AF">
                              <w:rPr>
                                <w:color w:val="FFCA08" w:themeColor="accent1"/>
                                <w:sz w:val="24"/>
                                <w:szCs w:val="24"/>
                              </w:rPr>
                              <w:fldChar w:fldCharType="begin"/>
                            </w:r>
                            <w:r w:rsidRPr="00EA56AF">
                              <w:rPr>
                                <w:color w:val="FFCA08" w:themeColor="accent1"/>
                                <w:sz w:val="24"/>
                                <w:szCs w:val="24"/>
                              </w:rPr>
                              <w:instrText xml:space="preserve"> PAGE   \* MERGEFORMAT </w:instrText>
                            </w:r>
                            <w:r w:rsidRPr="00EA56AF">
                              <w:rPr>
                                <w:color w:val="FFCA08" w:themeColor="accent1"/>
                                <w:sz w:val="24"/>
                                <w:szCs w:val="24"/>
                              </w:rPr>
                              <w:fldChar w:fldCharType="separate"/>
                            </w:r>
                            <w:r w:rsidR="002A315D">
                              <w:rPr>
                                <w:noProof/>
                                <w:color w:val="FFCA08" w:themeColor="accent1"/>
                                <w:sz w:val="24"/>
                                <w:szCs w:val="24"/>
                              </w:rPr>
                              <w:t>16</w:t>
                            </w:r>
                            <w:r w:rsidRPr="00EA56AF">
                              <w:rPr>
                                <w:color w:val="FFCA08" w:themeColor="accent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0" o:spid="_x0000_s1027" style="position:absolute;left:0;text-align:left;margin-left:12.6pt;margin-top:22.5pt;width:45.2pt;height:45.75pt;z-index:251666432;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">
              <v:shape id="Freeform 71" o:spid="_x0000_s1028"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" path="m,420r,l416,r4,l,420xe" fillcolor="#ffca08 [3204]" stroked="f">
                <v:path arrowok="t" o:connecttype="custom" o:connectlocs="0,473242;0,473242;471071,0;475601,0;0,473242" o:connectangles="0,0,0,0,0"/>
              </v:shape>
              <v:shape id="Freeform 72" o:spid="_x0000_s1029"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" path="m,526r,l522,r4,4l,526xe" fillcolor="#ffca08 [3204]" stroked="f">
                <v:path arrowok="t" o:connecttype="custom" o:connectlocs="0,592679;0,592679;591104,0;595634,4507;0,592679" o:connectangles="0,0,0,0,0"/>
              </v:shape>
              <v:shape id="Freeform 73" o:spid="_x0000_s1030"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" path="m,517r,-5l513,r4,l,517xe" fillcolor="#ffca08 [3204]" stroked="f">
                <v:path arrowok="t" o:connecttype="custom" o:connectlocs="0,582539;0,576905;580913,0;585443,0;0,582539" o:connectangles="0,0,0,0,0"/>
              </v:shape>
              <v:shape id="Freeform 74" o:spid="_x0000_s1031"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" path="m,462r,l457,r4,5l,462xe" fillcolor="#ffca08 [3204]" stroked="f">
                <v:path arrowok="t" o:connecttype="custom" o:connectlocs="0,520566;0,520566;517499,0;522029,5634;0,520566" o:connectangles="0,0,0,0,0"/>
              </v:shape>
              <v:shape id="Freeform 75" o:spid="_x0000_s1032"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" path="m5,641r-5,l642,r4,l5,641xe" fillcolor="#ffca08 [3204]"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33"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rsidR="00706CF4" w:rsidRPr="00EA56AF" w:rsidRDefault="00706CF4">
                      <w:pPr>
                        <w:jc w:val="right"/>
                        <w:rPr>
                          <w:color w:val="FFCA08" w:themeColor="accent1"/>
                        </w:rPr>
                      </w:pPr>
                      <w:r w:rsidRPr="00EA56AF">
                        <w:rPr>
                          <w:color w:val="FFCA08" w:themeColor="accent1"/>
                          <w:sz w:val="24"/>
                          <w:szCs w:val="24"/>
                        </w:rPr>
                        <w:fldChar w:fldCharType="begin"/>
                      </w:r>
                      <w:r w:rsidRPr="00EA56AF">
                        <w:rPr>
                          <w:color w:val="FFCA08" w:themeColor="accent1"/>
                          <w:sz w:val="24"/>
                          <w:szCs w:val="24"/>
                        </w:rPr>
                        <w:instrText xml:space="preserve"> PAGE   \* MERGEFORMAT </w:instrText>
                      </w:r>
                      <w:r w:rsidRPr="00EA56AF">
                        <w:rPr>
                          <w:color w:val="FFCA08" w:themeColor="accent1"/>
                          <w:sz w:val="24"/>
                          <w:szCs w:val="24"/>
                        </w:rPr>
                        <w:fldChar w:fldCharType="separate"/>
                      </w:r>
                      <w:r w:rsidR="002A315D">
                        <w:rPr>
                          <w:noProof/>
                          <w:color w:val="FFCA08" w:themeColor="accent1"/>
                          <w:sz w:val="24"/>
                          <w:szCs w:val="24"/>
                        </w:rPr>
                        <w:t>16</w:t>
                      </w:r>
                      <w:r w:rsidRPr="00EA56AF">
                        <w:rPr>
                          <w:color w:val="FFCA08" w:themeColor="accent1"/>
                          <w:sz w:val="24"/>
                          <w:szCs w:val="24"/>
                        </w:rPr>
                        <w:fldChar w:fldCharType="end"/>
                      </w:r>
                    </w:p>
                  </w:txbxContent>
                </v:textbox>
              </v:shape>
              <w10:wrap anchorx="margin" anchory="margin"/>
            </v:group>
          </w:pict>
        </mc:Fallback>
      </mc:AlternateContent>
    </w:r>
  </w:p>
  <w:p w:rsidR="00706CF4" w:rsidRDefault="00706C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2130A"/>
    <w:multiLevelType w:val="hybridMultilevel"/>
    <w:tmpl w:val="3D680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A021CB"/>
    <w:multiLevelType w:val="hybridMultilevel"/>
    <w:tmpl w:val="34225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83477B"/>
    <w:multiLevelType w:val="hybridMultilevel"/>
    <w:tmpl w:val="12A6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FF5303"/>
    <w:multiLevelType w:val="hybridMultilevel"/>
    <w:tmpl w:val="A4AA9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845422"/>
    <w:multiLevelType w:val="hybridMultilevel"/>
    <w:tmpl w:val="D4401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E27D74"/>
    <w:multiLevelType w:val="hybridMultilevel"/>
    <w:tmpl w:val="3FE46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05F127F"/>
    <w:multiLevelType w:val="hybridMultilevel"/>
    <w:tmpl w:val="2E467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7952B7"/>
    <w:multiLevelType w:val="hybridMultilevel"/>
    <w:tmpl w:val="F27618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6E2231"/>
    <w:multiLevelType w:val="hybridMultilevel"/>
    <w:tmpl w:val="F5B84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65345"/>
    <w:multiLevelType w:val="hybridMultilevel"/>
    <w:tmpl w:val="963CF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FE51AB"/>
    <w:multiLevelType w:val="hybridMultilevel"/>
    <w:tmpl w:val="A00E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0"/>
  </w:num>
  <w:num w:numId="5">
    <w:abstractNumId w:val="8"/>
  </w:num>
  <w:num w:numId="6">
    <w:abstractNumId w:val="4"/>
  </w:num>
  <w:num w:numId="7">
    <w:abstractNumId w:val="12"/>
  </w:num>
  <w:num w:numId="8">
    <w:abstractNumId w:val="6"/>
  </w:num>
  <w:num w:numId="9">
    <w:abstractNumId w:val="3"/>
  </w:num>
  <w:num w:numId="10">
    <w:abstractNumId w:val="10"/>
  </w:num>
  <w:num w:numId="11">
    <w:abstractNumId w:val="2"/>
  </w:num>
  <w:num w:numId="12">
    <w:abstractNumId w:val="11"/>
  </w:num>
  <w:num w:numId="13">
    <w:abstractNumId w:val="13"/>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CAE"/>
    <w:rsid w:val="00021B71"/>
    <w:rsid w:val="00046C6B"/>
    <w:rsid w:val="00076924"/>
    <w:rsid w:val="00080B8C"/>
    <w:rsid w:val="000B428E"/>
    <w:rsid w:val="00137F3B"/>
    <w:rsid w:val="00143C27"/>
    <w:rsid w:val="0015175D"/>
    <w:rsid w:val="0016657D"/>
    <w:rsid w:val="00175A8F"/>
    <w:rsid w:val="00212A92"/>
    <w:rsid w:val="00275F64"/>
    <w:rsid w:val="002A315D"/>
    <w:rsid w:val="002A4593"/>
    <w:rsid w:val="002A6F7C"/>
    <w:rsid w:val="002B0CA8"/>
    <w:rsid w:val="002B1341"/>
    <w:rsid w:val="002C112E"/>
    <w:rsid w:val="003376CA"/>
    <w:rsid w:val="00343EDF"/>
    <w:rsid w:val="00371716"/>
    <w:rsid w:val="00384D32"/>
    <w:rsid w:val="003A45D2"/>
    <w:rsid w:val="003D1EC9"/>
    <w:rsid w:val="003D37FB"/>
    <w:rsid w:val="003E287A"/>
    <w:rsid w:val="003E2BD1"/>
    <w:rsid w:val="003E5CD4"/>
    <w:rsid w:val="00407B90"/>
    <w:rsid w:val="00410819"/>
    <w:rsid w:val="004217DA"/>
    <w:rsid w:val="00424E6C"/>
    <w:rsid w:val="00446949"/>
    <w:rsid w:val="00486EA9"/>
    <w:rsid w:val="004A55CD"/>
    <w:rsid w:val="004C3B91"/>
    <w:rsid w:val="004D50DB"/>
    <w:rsid w:val="004F7C23"/>
    <w:rsid w:val="005174AA"/>
    <w:rsid w:val="00523543"/>
    <w:rsid w:val="00553331"/>
    <w:rsid w:val="00560404"/>
    <w:rsid w:val="00576D9E"/>
    <w:rsid w:val="00582986"/>
    <w:rsid w:val="005A5A2A"/>
    <w:rsid w:val="005B3CAE"/>
    <w:rsid w:val="005D1991"/>
    <w:rsid w:val="005D7820"/>
    <w:rsid w:val="0062674F"/>
    <w:rsid w:val="006905A8"/>
    <w:rsid w:val="00697BD3"/>
    <w:rsid w:val="006B6443"/>
    <w:rsid w:val="006F01C8"/>
    <w:rsid w:val="006F1483"/>
    <w:rsid w:val="00706CF4"/>
    <w:rsid w:val="00706D35"/>
    <w:rsid w:val="00726068"/>
    <w:rsid w:val="007456B6"/>
    <w:rsid w:val="00790D09"/>
    <w:rsid w:val="00796261"/>
    <w:rsid w:val="007B7E83"/>
    <w:rsid w:val="007C6811"/>
    <w:rsid w:val="007E38DA"/>
    <w:rsid w:val="007F6B8A"/>
    <w:rsid w:val="007F6D8B"/>
    <w:rsid w:val="00855D52"/>
    <w:rsid w:val="00871831"/>
    <w:rsid w:val="008C5942"/>
    <w:rsid w:val="008E2D31"/>
    <w:rsid w:val="008F18B2"/>
    <w:rsid w:val="008F7CBB"/>
    <w:rsid w:val="00923A68"/>
    <w:rsid w:val="0095687B"/>
    <w:rsid w:val="00972F89"/>
    <w:rsid w:val="00A129F1"/>
    <w:rsid w:val="00A215FF"/>
    <w:rsid w:val="00A21F38"/>
    <w:rsid w:val="00A25AB4"/>
    <w:rsid w:val="00A61422"/>
    <w:rsid w:val="00AA0425"/>
    <w:rsid w:val="00AE4F63"/>
    <w:rsid w:val="00B5518F"/>
    <w:rsid w:val="00B639A3"/>
    <w:rsid w:val="00B87A5C"/>
    <w:rsid w:val="00B95D33"/>
    <w:rsid w:val="00BA1288"/>
    <w:rsid w:val="00BD364A"/>
    <w:rsid w:val="00BD653E"/>
    <w:rsid w:val="00BF465A"/>
    <w:rsid w:val="00C06986"/>
    <w:rsid w:val="00C124ED"/>
    <w:rsid w:val="00C16252"/>
    <w:rsid w:val="00C74186"/>
    <w:rsid w:val="00CA0E17"/>
    <w:rsid w:val="00D066F2"/>
    <w:rsid w:val="00D218DA"/>
    <w:rsid w:val="00D34277"/>
    <w:rsid w:val="00D5295A"/>
    <w:rsid w:val="00D56C34"/>
    <w:rsid w:val="00D57EE8"/>
    <w:rsid w:val="00D63530"/>
    <w:rsid w:val="00D72A4B"/>
    <w:rsid w:val="00DE3744"/>
    <w:rsid w:val="00E2563E"/>
    <w:rsid w:val="00E5485C"/>
    <w:rsid w:val="00E6485D"/>
    <w:rsid w:val="00E84090"/>
    <w:rsid w:val="00EA56AF"/>
    <w:rsid w:val="00EC2DA6"/>
    <w:rsid w:val="00EE04CF"/>
    <w:rsid w:val="00F114FC"/>
    <w:rsid w:val="00F1348C"/>
    <w:rsid w:val="00F37A02"/>
    <w:rsid w:val="00F559EF"/>
    <w:rsid w:val="00F5607E"/>
    <w:rsid w:val="00FA5966"/>
    <w:rsid w:val="00FD7734"/>
    <w:rsid w:val="00FE1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78833"/>
  <w15:chartTrackingRefBased/>
  <w15:docId w15:val="{E1AED1D8-0D23-405D-91D4-C881D5D26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6252"/>
    <w:pPr>
      <w:keepNext/>
      <w:keepLines/>
      <w:spacing w:before="240" w:after="0"/>
      <w:outlineLvl w:val="0"/>
    </w:pPr>
    <w:rPr>
      <w:rFonts w:asciiTheme="majorHAnsi" w:eastAsiaTheme="majorEastAsia" w:hAnsiTheme="majorHAnsi" w:cstheme="majorBidi"/>
      <w:color w:val="C49A00" w:themeColor="accent1" w:themeShade="BF"/>
      <w:sz w:val="32"/>
      <w:szCs w:val="32"/>
    </w:rPr>
  </w:style>
  <w:style w:type="paragraph" w:styleId="Heading2">
    <w:name w:val="heading 2"/>
    <w:basedOn w:val="Normal"/>
    <w:next w:val="Normal"/>
    <w:link w:val="Heading2Char"/>
    <w:qFormat/>
    <w:rsid w:val="00446949"/>
    <w:pPr>
      <w:keepNext/>
      <w:spacing w:after="0" w:line="240" w:lineRule="auto"/>
      <w:jc w:val="center"/>
      <w:outlineLvl w:val="1"/>
    </w:pPr>
    <w:rPr>
      <w:rFonts w:ascii="Comic Sans MS" w:eastAsia="Times New Roman" w:hAnsi="Comic Sans MS" w:cs="Times New Roman"/>
      <w:b/>
      <w:bCs/>
      <w:sz w:val="24"/>
      <w:szCs w:val="24"/>
    </w:rPr>
  </w:style>
  <w:style w:type="paragraph" w:styleId="Heading3">
    <w:name w:val="heading 3"/>
    <w:basedOn w:val="Normal"/>
    <w:next w:val="Normal"/>
    <w:link w:val="Heading3Char"/>
    <w:uiPriority w:val="9"/>
    <w:unhideWhenUsed/>
    <w:qFormat/>
    <w:rsid w:val="00560404"/>
    <w:pPr>
      <w:keepNext/>
      <w:keepLines/>
      <w:spacing w:before="40" w:after="0"/>
      <w:outlineLvl w:val="2"/>
    </w:pPr>
    <w:rPr>
      <w:rFonts w:asciiTheme="majorHAnsi" w:eastAsiaTheme="majorEastAsia" w:hAnsiTheme="majorHAnsi" w:cstheme="majorBidi"/>
      <w:color w:val="826600" w:themeColor="accent1" w:themeShade="7F"/>
      <w:sz w:val="24"/>
      <w:szCs w:val="24"/>
    </w:rPr>
  </w:style>
  <w:style w:type="paragraph" w:styleId="Heading4">
    <w:name w:val="heading 4"/>
    <w:basedOn w:val="Normal"/>
    <w:next w:val="Normal"/>
    <w:link w:val="Heading4Char"/>
    <w:uiPriority w:val="9"/>
    <w:unhideWhenUsed/>
    <w:qFormat/>
    <w:rsid w:val="00D34277"/>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Heading5">
    <w:name w:val="heading 5"/>
    <w:basedOn w:val="Normal"/>
    <w:next w:val="Normal"/>
    <w:link w:val="Heading5Char"/>
    <w:uiPriority w:val="9"/>
    <w:unhideWhenUsed/>
    <w:qFormat/>
    <w:rsid w:val="00D34277"/>
    <w:pPr>
      <w:keepNext/>
      <w:keepLines/>
      <w:spacing w:before="40" w:after="0"/>
      <w:outlineLvl w:val="4"/>
    </w:pPr>
    <w:rPr>
      <w:rFonts w:asciiTheme="majorHAnsi" w:eastAsiaTheme="majorEastAsia" w:hAnsiTheme="majorHAnsi" w:cstheme="majorBidi"/>
      <w:color w:val="C49A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3CAE"/>
    <w:pPr>
      <w:spacing w:after="0" w:line="240" w:lineRule="auto"/>
    </w:pPr>
    <w:rPr>
      <w:color w:val="39302A" w:themeColor="text2"/>
      <w:sz w:val="20"/>
      <w:szCs w:val="20"/>
      <w:lang w:val="en-US"/>
    </w:rPr>
  </w:style>
  <w:style w:type="character" w:styleId="PlaceholderText">
    <w:name w:val="Placeholder Text"/>
    <w:basedOn w:val="DefaultParagraphFont"/>
    <w:uiPriority w:val="99"/>
    <w:semiHidden/>
    <w:rsid w:val="005B3CAE"/>
    <w:rPr>
      <w:color w:val="808080"/>
    </w:rPr>
  </w:style>
  <w:style w:type="paragraph" w:styleId="Header">
    <w:name w:val="header"/>
    <w:basedOn w:val="Normal"/>
    <w:link w:val="HeaderChar"/>
    <w:uiPriority w:val="99"/>
    <w:unhideWhenUsed/>
    <w:rsid w:val="00B63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9A3"/>
  </w:style>
  <w:style w:type="paragraph" w:styleId="Footer">
    <w:name w:val="footer"/>
    <w:basedOn w:val="Normal"/>
    <w:link w:val="FooterChar"/>
    <w:uiPriority w:val="99"/>
    <w:unhideWhenUsed/>
    <w:rsid w:val="00B63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9A3"/>
  </w:style>
  <w:style w:type="character" w:customStyle="1" w:styleId="NoSpacingChar">
    <w:name w:val="No Spacing Char"/>
    <w:basedOn w:val="DefaultParagraphFont"/>
    <w:link w:val="NoSpacing"/>
    <w:uiPriority w:val="1"/>
    <w:rsid w:val="00B639A3"/>
    <w:rPr>
      <w:color w:val="39302A" w:themeColor="text2"/>
      <w:sz w:val="20"/>
      <w:szCs w:val="20"/>
      <w:lang w:val="en-US"/>
    </w:rPr>
  </w:style>
  <w:style w:type="paragraph" w:styleId="Title">
    <w:name w:val="Title"/>
    <w:basedOn w:val="Normal"/>
    <w:next w:val="Normal"/>
    <w:link w:val="TitleChar"/>
    <w:qFormat/>
    <w:rsid w:val="00C069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98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C06986"/>
    <w:rPr>
      <w:b/>
      <w:bCs/>
      <w:smallCaps/>
      <w:color w:val="FFCA08" w:themeColor="accent1"/>
      <w:spacing w:val="5"/>
    </w:rPr>
  </w:style>
  <w:style w:type="table" w:styleId="TableGrid">
    <w:name w:val="Table Grid"/>
    <w:basedOn w:val="TableNormal"/>
    <w:uiPriority w:val="39"/>
    <w:rsid w:val="00C06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D56C34"/>
    <w:pPr>
      <w:pBdr>
        <w:top w:val="single" w:sz="4" w:space="10" w:color="FFCA08" w:themeColor="accent1"/>
        <w:bottom w:val="single" w:sz="4" w:space="10" w:color="FFCA08" w:themeColor="accent1"/>
      </w:pBdr>
      <w:spacing w:before="360" w:after="360"/>
      <w:ind w:left="864" w:right="864"/>
      <w:jc w:val="center"/>
    </w:pPr>
    <w:rPr>
      <w:i/>
      <w:iCs/>
      <w:color w:val="FFCA08" w:themeColor="accent1"/>
    </w:rPr>
  </w:style>
  <w:style w:type="character" w:customStyle="1" w:styleId="IntenseQuoteChar">
    <w:name w:val="Intense Quote Char"/>
    <w:basedOn w:val="DefaultParagraphFont"/>
    <w:link w:val="IntenseQuote"/>
    <w:uiPriority w:val="30"/>
    <w:rsid w:val="00D56C34"/>
    <w:rPr>
      <w:i/>
      <w:iCs/>
      <w:color w:val="FFCA08" w:themeColor="accent1"/>
    </w:rPr>
  </w:style>
  <w:style w:type="character" w:customStyle="1" w:styleId="Heading2Char">
    <w:name w:val="Heading 2 Char"/>
    <w:basedOn w:val="DefaultParagraphFont"/>
    <w:link w:val="Heading2"/>
    <w:rsid w:val="00446949"/>
    <w:rPr>
      <w:rFonts w:ascii="Comic Sans MS" w:eastAsia="Times New Roman" w:hAnsi="Comic Sans MS" w:cs="Times New Roman"/>
      <w:b/>
      <w:bCs/>
      <w:sz w:val="24"/>
      <w:szCs w:val="24"/>
    </w:rPr>
  </w:style>
  <w:style w:type="paragraph" w:styleId="BodyText">
    <w:name w:val="Body Text"/>
    <w:basedOn w:val="Normal"/>
    <w:link w:val="BodyTextChar"/>
    <w:semiHidden/>
    <w:rsid w:val="00446949"/>
    <w:pPr>
      <w:spacing w:after="0" w:line="240" w:lineRule="auto"/>
      <w:jc w:val="center"/>
    </w:pPr>
    <w:rPr>
      <w:rFonts w:ascii="Comic Sans MS" w:eastAsia="Times New Roman" w:hAnsi="Comic Sans MS" w:cs="Times New Roman"/>
      <w:b/>
      <w:bCs/>
      <w:sz w:val="20"/>
      <w:szCs w:val="24"/>
    </w:rPr>
  </w:style>
  <w:style w:type="character" w:customStyle="1" w:styleId="BodyTextChar">
    <w:name w:val="Body Text Char"/>
    <w:basedOn w:val="DefaultParagraphFont"/>
    <w:link w:val="BodyText"/>
    <w:semiHidden/>
    <w:rsid w:val="00446949"/>
    <w:rPr>
      <w:rFonts w:ascii="Comic Sans MS" w:eastAsia="Times New Roman" w:hAnsi="Comic Sans MS" w:cs="Times New Roman"/>
      <w:b/>
      <w:bCs/>
      <w:sz w:val="20"/>
      <w:szCs w:val="24"/>
    </w:rPr>
  </w:style>
  <w:style w:type="character" w:styleId="Hyperlink">
    <w:name w:val="Hyperlink"/>
    <w:basedOn w:val="DefaultParagraphFont"/>
    <w:uiPriority w:val="99"/>
    <w:semiHidden/>
    <w:unhideWhenUsed/>
    <w:rsid w:val="00446949"/>
    <w:rPr>
      <w:color w:val="0000FF"/>
      <w:u w:val="single"/>
    </w:rPr>
  </w:style>
  <w:style w:type="table" w:styleId="GridTable1Light-Accent1">
    <w:name w:val="Grid Table 1 Light Accent 1"/>
    <w:basedOn w:val="TableNormal"/>
    <w:uiPriority w:val="46"/>
    <w:rsid w:val="00446949"/>
    <w:pPr>
      <w:spacing w:after="0" w:line="240" w:lineRule="auto"/>
    </w:pPr>
    <w:tblPr>
      <w:tblStyleRowBandSize w:val="1"/>
      <w:tblStyleColBandSize w:val="1"/>
      <w:tblBorders>
        <w:top w:val="single" w:sz="4" w:space="0" w:color="FFE99C" w:themeColor="accent1" w:themeTint="66"/>
        <w:left w:val="single" w:sz="4" w:space="0" w:color="FFE99C" w:themeColor="accent1" w:themeTint="66"/>
        <w:bottom w:val="single" w:sz="4" w:space="0" w:color="FFE99C" w:themeColor="accent1" w:themeTint="66"/>
        <w:right w:val="single" w:sz="4" w:space="0" w:color="FFE99C" w:themeColor="accent1" w:themeTint="66"/>
        <w:insideH w:val="single" w:sz="4" w:space="0" w:color="FFE99C" w:themeColor="accent1" w:themeTint="66"/>
        <w:insideV w:val="single" w:sz="4" w:space="0" w:color="FFE99C" w:themeColor="accent1" w:themeTint="66"/>
      </w:tblBorders>
    </w:tblPr>
    <w:tblStylePr w:type="firstRow">
      <w:rPr>
        <w:b/>
        <w:bCs/>
      </w:rPr>
      <w:tblPr/>
      <w:tcPr>
        <w:tcBorders>
          <w:bottom w:val="single" w:sz="12" w:space="0" w:color="FFDF6A" w:themeColor="accent1" w:themeTint="99"/>
        </w:tcBorders>
      </w:tcPr>
    </w:tblStylePr>
    <w:tblStylePr w:type="lastRow">
      <w:rPr>
        <w:b/>
        <w:bCs/>
      </w:rPr>
      <w:tblPr/>
      <w:tcPr>
        <w:tcBorders>
          <w:top w:val="double" w:sz="2" w:space="0" w:color="FFDF6A" w:themeColor="accen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44694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6949"/>
    <w:rPr>
      <w:rFonts w:eastAsiaTheme="minorEastAsia"/>
      <w:color w:val="5A5A5A" w:themeColor="text1" w:themeTint="A5"/>
      <w:spacing w:val="15"/>
    </w:rPr>
  </w:style>
  <w:style w:type="character" w:styleId="Strong">
    <w:name w:val="Strong"/>
    <w:basedOn w:val="DefaultParagraphFont"/>
    <w:uiPriority w:val="22"/>
    <w:qFormat/>
    <w:rsid w:val="00446949"/>
    <w:rPr>
      <w:b/>
      <w:bCs/>
    </w:rPr>
  </w:style>
  <w:style w:type="character" w:styleId="BookTitle">
    <w:name w:val="Book Title"/>
    <w:basedOn w:val="DefaultParagraphFont"/>
    <w:uiPriority w:val="33"/>
    <w:qFormat/>
    <w:rsid w:val="00446949"/>
    <w:rPr>
      <w:b/>
      <w:bCs/>
      <w:i/>
      <w:iCs/>
      <w:spacing w:val="5"/>
    </w:rPr>
  </w:style>
  <w:style w:type="character" w:customStyle="1" w:styleId="Heading3Char">
    <w:name w:val="Heading 3 Char"/>
    <w:basedOn w:val="DefaultParagraphFont"/>
    <w:link w:val="Heading3"/>
    <w:uiPriority w:val="9"/>
    <w:rsid w:val="00560404"/>
    <w:rPr>
      <w:rFonts w:asciiTheme="majorHAnsi" w:eastAsiaTheme="majorEastAsia" w:hAnsiTheme="majorHAnsi" w:cstheme="majorBidi"/>
      <w:color w:val="826600" w:themeColor="accent1" w:themeShade="7F"/>
      <w:sz w:val="24"/>
      <w:szCs w:val="24"/>
    </w:rPr>
  </w:style>
  <w:style w:type="character" w:customStyle="1" w:styleId="Heading1Char">
    <w:name w:val="Heading 1 Char"/>
    <w:basedOn w:val="DefaultParagraphFont"/>
    <w:link w:val="Heading1"/>
    <w:uiPriority w:val="9"/>
    <w:rsid w:val="00C16252"/>
    <w:rPr>
      <w:rFonts w:asciiTheme="majorHAnsi" w:eastAsiaTheme="majorEastAsia" w:hAnsiTheme="majorHAnsi" w:cstheme="majorBidi"/>
      <w:color w:val="C49A00" w:themeColor="accent1" w:themeShade="BF"/>
      <w:sz w:val="32"/>
      <w:szCs w:val="32"/>
    </w:rPr>
  </w:style>
  <w:style w:type="paragraph" w:styleId="NormalWeb">
    <w:name w:val="Normal (Web)"/>
    <w:basedOn w:val="Normal"/>
    <w:uiPriority w:val="99"/>
    <w:unhideWhenUsed/>
    <w:rsid w:val="006905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rsid w:val="006905A8"/>
  </w:style>
  <w:style w:type="table" w:customStyle="1" w:styleId="TableGrid1">
    <w:name w:val="Table Grid1"/>
    <w:basedOn w:val="TableNormal"/>
    <w:next w:val="TableGrid"/>
    <w:uiPriority w:val="39"/>
    <w:rsid w:val="00523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543"/>
    <w:pPr>
      <w:ind w:left="720"/>
      <w:contextualSpacing/>
    </w:pPr>
  </w:style>
  <w:style w:type="character" w:customStyle="1" w:styleId="Heading4Char">
    <w:name w:val="Heading 4 Char"/>
    <w:basedOn w:val="DefaultParagraphFont"/>
    <w:link w:val="Heading4"/>
    <w:uiPriority w:val="9"/>
    <w:rsid w:val="00D34277"/>
    <w:rPr>
      <w:rFonts w:asciiTheme="majorHAnsi" w:eastAsiaTheme="majorEastAsia" w:hAnsiTheme="majorHAnsi" w:cstheme="majorBidi"/>
      <w:i/>
      <w:iCs/>
      <w:color w:val="C49A00" w:themeColor="accent1" w:themeShade="BF"/>
    </w:rPr>
  </w:style>
  <w:style w:type="character" w:customStyle="1" w:styleId="Heading5Char">
    <w:name w:val="Heading 5 Char"/>
    <w:basedOn w:val="DefaultParagraphFont"/>
    <w:link w:val="Heading5"/>
    <w:uiPriority w:val="9"/>
    <w:rsid w:val="00D34277"/>
    <w:rPr>
      <w:rFonts w:asciiTheme="majorHAnsi" w:eastAsiaTheme="majorEastAsia" w:hAnsiTheme="majorHAnsi" w:cstheme="majorBidi"/>
      <w:color w:val="C49A00" w:themeColor="accent1" w:themeShade="BF"/>
    </w:rPr>
  </w:style>
  <w:style w:type="character" w:styleId="FollowedHyperlink">
    <w:name w:val="FollowedHyperlink"/>
    <w:basedOn w:val="DefaultParagraphFont"/>
    <w:uiPriority w:val="99"/>
    <w:semiHidden/>
    <w:unhideWhenUsed/>
    <w:rsid w:val="007B7E83"/>
    <w:rPr>
      <w:color w:val="7F723D" w:themeColor="followedHyperlink"/>
      <w:u w:val="single"/>
    </w:rPr>
  </w:style>
  <w:style w:type="table" w:customStyle="1" w:styleId="TableGrid2">
    <w:name w:val="Table Grid2"/>
    <w:basedOn w:val="TableNormal"/>
    <w:next w:val="TableGrid"/>
    <w:uiPriority w:val="39"/>
    <w:rsid w:val="002C1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506551">
      <w:bodyDiv w:val="1"/>
      <w:marLeft w:val="0"/>
      <w:marRight w:val="0"/>
      <w:marTop w:val="0"/>
      <w:marBottom w:val="0"/>
      <w:divBdr>
        <w:top w:val="none" w:sz="0" w:space="0" w:color="auto"/>
        <w:left w:val="none" w:sz="0" w:space="0" w:color="auto"/>
        <w:bottom w:val="none" w:sz="0" w:space="0" w:color="auto"/>
        <w:right w:val="none" w:sz="0" w:space="0" w:color="auto"/>
      </w:divBdr>
      <w:divsChild>
        <w:div w:id="1083453939">
          <w:marLeft w:val="0"/>
          <w:marRight w:val="0"/>
          <w:marTop w:val="0"/>
          <w:marBottom w:val="0"/>
          <w:divBdr>
            <w:top w:val="none" w:sz="0" w:space="0" w:color="auto"/>
            <w:left w:val="none" w:sz="0" w:space="0" w:color="auto"/>
            <w:bottom w:val="none" w:sz="0" w:space="0" w:color="auto"/>
            <w:right w:val="none" w:sz="0" w:space="0" w:color="auto"/>
          </w:divBdr>
          <w:divsChild>
            <w:div w:id="1763259506">
              <w:marLeft w:val="0"/>
              <w:marRight w:val="0"/>
              <w:marTop w:val="0"/>
              <w:marBottom w:val="0"/>
              <w:divBdr>
                <w:top w:val="none" w:sz="0" w:space="0" w:color="auto"/>
                <w:left w:val="none" w:sz="0" w:space="0" w:color="auto"/>
                <w:bottom w:val="none" w:sz="0" w:space="0" w:color="auto"/>
                <w:right w:val="none" w:sz="0" w:space="0" w:color="auto"/>
              </w:divBdr>
            </w:div>
            <w:div w:id="411129055">
              <w:marLeft w:val="0"/>
              <w:marRight w:val="0"/>
              <w:marTop w:val="0"/>
              <w:marBottom w:val="0"/>
              <w:divBdr>
                <w:top w:val="none" w:sz="0" w:space="0" w:color="auto"/>
                <w:left w:val="none" w:sz="0" w:space="0" w:color="auto"/>
                <w:bottom w:val="none" w:sz="0" w:space="0" w:color="auto"/>
                <w:right w:val="none" w:sz="0" w:space="0" w:color="auto"/>
              </w:divBdr>
            </w:div>
            <w:div w:id="272444214">
              <w:marLeft w:val="0"/>
              <w:marRight w:val="0"/>
              <w:marTop w:val="0"/>
              <w:marBottom w:val="0"/>
              <w:divBdr>
                <w:top w:val="none" w:sz="0" w:space="0" w:color="auto"/>
                <w:left w:val="none" w:sz="0" w:space="0" w:color="auto"/>
                <w:bottom w:val="none" w:sz="0" w:space="0" w:color="auto"/>
                <w:right w:val="none" w:sz="0" w:space="0" w:color="auto"/>
              </w:divBdr>
            </w:div>
          </w:divsChild>
        </w:div>
        <w:div w:id="2144535673">
          <w:marLeft w:val="0"/>
          <w:marRight w:val="0"/>
          <w:marTop w:val="0"/>
          <w:marBottom w:val="0"/>
          <w:divBdr>
            <w:top w:val="none" w:sz="0" w:space="0" w:color="auto"/>
            <w:left w:val="none" w:sz="0" w:space="0" w:color="auto"/>
            <w:bottom w:val="none" w:sz="0" w:space="0" w:color="auto"/>
            <w:right w:val="none" w:sz="0" w:space="0" w:color="auto"/>
          </w:divBdr>
          <w:divsChild>
            <w:div w:id="1215040831">
              <w:marLeft w:val="0"/>
              <w:marRight w:val="0"/>
              <w:marTop w:val="0"/>
              <w:marBottom w:val="0"/>
              <w:divBdr>
                <w:top w:val="none" w:sz="0" w:space="0" w:color="auto"/>
                <w:left w:val="none" w:sz="0" w:space="0" w:color="auto"/>
                <w:bottom w:val="none" w:sz="0" w:space="0" w:color="auto"/>
                <w:right w:val="none" w:sz="0" w:space="0" w:color="auto"/>
              </w:divBdr>
            </w:div>
            <w:div w:id="1171988287">
              <w:marLeft w:val="0"/>
              <w:marRight w:val="0"/>
              <w:marTop w:val="0"/>
              <w:marBottom w:val="0"/>
              <w:divBdr>
                <w:top w:val="none" w:sz="0" w:space="0" w:color="auto"/>
                <w:left w:val="none" w:sz="0" w:space="0" w:color="auto"/>
                <w:bottom w:val="none" w:sz="0" w:space="0" w:color="auto"/>
                <w:right w:val="none" w:sz="0" w:space="0" w:color="auto"/>
              </w:divBdr>
            </w:div>
            <w:div w:id="1157384170">
              <w:marLeft w:val="0"/>
              <w:marRight w:val="0"/>
              <w:marTop w:val="0"/>
              <w:marBottom w:val="0"/>
              <w:divBdr>
                <w:top w:val="none" w:sz="0" w:space="0" w:color="auto"/>
                <w:left w:val="none" w:sz="0" w:space="0" w:color="auto"/>
                <w:bottom w:val="none" w:sz="0" w:space="0" w:color="auto"/>
                <w:right w:val="none" w:sz="0" w:space="0" w:color="auto"/>
              </w:divBdr>
            </w:div>
            <w:div w:id="2029746221">
              <w:marLeft w:val="0"/>
              <w:marRight w:val="0"/>
              <w:marTop w:val="0"/>
              <w:marBottom w:val="0"/>
              <w:divBdr>
                <w:top w:val="none" w:sz="0" w:space="0" w:color="auto"/>
                <w:left w:val="none" w:sz="0" w:space="0" w:color="auto"/>
                <w:bottom w:val="none" w:sz="0" w:space="0" w:color="auto"/>
                <w:right w:val="none" w:sz="0" w:space="0" w:color="auto"/>
              </w:divBdr>
            </w:div>
          </w:divsChild>
        </w:div>
        <w:div w:id="90861668">
          <w:marLeft w:val="0"/>
          <w:marRight w:val="0"/>
          <w:marTop w:val="0"/>
          <w:marBottom w:val="0"/>
          <w:divBdr>
            <w:top w:val="none" w:sz="0" w:space="0" w:color="auto"/>
            <w:left w:val="none" w:sz="0" w:space="0" w:color="auto"/>
            <w:bottom w:val="none" w:sz="0" w:space="0" w:color="auto"/>
            <w:right w:val="none" w:sz="0" w:space="0" w:color="auto"/>
          </w:divBdr>
          <w:divsChild>
            <w:div w:id="322318466">
              <w:marLeft w:val="0"/>
              <w:marRight w:val="0"/>
              <w:marTop w:val="0"/>
              <w:marBottom w:val="0"/>
              <w:divBdr>
                <w:top w:val="none" w:sz="0" w:space="0" w:color="auto"/>
                <w:left w:val="none" w:sz="0" w:space="0" w:color="auto"/>
                <w:bottom w:val="none" w:sz="0" w:space="0" w:color="auto"/>
                <w:right w:val="none" w:sz="0" w:space="0" w:color="auto"/>
              </w:divBdr>
            </w:div>
          </w:divsChild>
        </w:div>
        <w:div w:id="1371875267">
          <w:marLeft w:val="0"/>
          <w:marRight w:val="0"/>
          <w:marTop w:val="0"/>
          <w:marBottom w:val="0"/>
          <w:divBdr>
            <w:top w:val="none" w:sz="0" w:space="0" w:color="auto"/>
            <w:left w:val="none" w:sz="0" w:space="0" w:color="auto"/>
            <w:bottom w:val="none" w:sz="0" w:space="0" w:color="auto"/>
            <w:right w:val="none" w:sz="0" w:space="0" w:color="auto"/>
          </w:divBdr>
          <w:divsChild>
            <w:div w:id="1703091967">
              <w:marLeft w:val="0"/>
              <w:marRight w:val="0"/>
              <w:marTop w:val="0"/>
              <w:marBottom w:val="0"/>
              <w:divBdr>
                <w:top w:val="none" w:sz="0" w:space="0" w:color="auto"/>
                <w:left w:val="none" w:sz="0" w:space="0" w:color="auto"/>
                <w:bottom w:val="none" w:sz="0" w:space="0" w:color="auto"/>
                <w:right w:val="none" w:sz="0" w:space="0" w:color="auto"/>
              </w:divBdr>
            </w:div>
            <w:div w:id="975914743">
              <w:marLeft w:val="0"/>
              <w:marRight w:val="0"/>
              <w:marTop w:val="0"/>
              <w:marBottom w:val="0"/>
              <w:divBdr>
                <w:top w:val="none" w:sz="0" w:space="0" w:color="auto"/>
                <w:left w:val="none" w:sz="0" w:space="0" w:color="auto"/>
                <w:bottom w:val="none" w:sz="0" w:space="0" w:color="auto"/>
                <w:right w:val="none" w:sz="0" w:space="0" w:color="auto"/>
              </w:divBdr>
            </w:div>
            <w:div w:id="161700653">
              <w:marLeft w:val="0"/>
              <w:marRight w:val="0"/>
              <w:marTop w:val="0"/>
              <w:marBottom w:val="0"/>
              <w:divBdr>
                <w:top w:val="none" w:sz="0" w:space="0" w:color="auto"/>
                <w:left w:val="none" w:sz="0" w:space="0" w:color="auto"/>
                <w:bottom w:val="none" w:sz="0" w:space="0" w:color="auto"/>
                <w:right w:val="none" w:sz="0" w:space="0" w:color="auto"/>
              </w:divBdr>
            </w:div>
            <w:div w:id="1936942246">
              <w:marLeft w:val="0"/>
              <w:marRight w:val="0"/>
              <w:marTop w:val="0"/>
              <w:marBottom w:val="0"/>
              <w:divBdr>
                <w:top w:val="none" w:sz="0" w:space="0" w:color="auto"/>
                <w:left w:val="none" w:sz="0" w:space="0" w:color="auto"/>
                <w:bottom w:val="none" w:sz="0" w:space="0" w:color="auto"/>
                <w:right w:val="none" w:sz="0" w:space="0" w:color="auto"/>
              </w:divBdr>
            </w:div>
            <w:div w:id="1467039774">
              <w:marLeft w:val="0"/>
              <w:marRight w:val="0"/>
              <w:marTop w:val="0"/>
              <w:marBottom w:val="0"/>
              <w:divBdr>
                <w:top w:val="none" w:sz="0" w:space="0" w:color="auto"/>
                <w:left w:val="none" w:sz="0" w:space="0" w:color="auto"/>
                <w:bottom w:val="none" w:sz="0" w:space="0" w:color="auto"/>
                <w:right w:val="none" w:sz="0" w:space="0" w:color="auto"/>
              </w:divBdr>
            </w:div>
            <w:div w:id="1404252981">
              <w:marLeft w:val="0"/>
              <w:marRight w:val="0"/>
              <w:marTop w:val="0"/>
              <w:marBottom w:val="0"/>
              <w:divBdr>
                <w:top w:val="none" w:sz="0" w:space="0" w:color="auto"/>
                <w:left w:val="none" w:sz="0" w:space="0" w:color="auto"/>
                <w:bottom w:val="none" w:sz="0" w:space="0" w:color="auto"/>
                <w:right w:val="none" w:sz="0" w:space="0" w:color="auto"/>
              </w:divBdr>
            </w:div>
            <w:div w:id="227232483">
              <w:marLeft w:val="0"/>
              <w:marRight w:val="0"/>
              <w:marTop w:val="0"/>
              <w:marBottom w:val="0"/>
              <w:divBdr>
                <w:top w:val="none" w:sz="0" w:space="0" w:color="auto"/>
                <w:left w:val="none" w:sz="0" w:space="0" w:color="auto"/>
                <w:bottom w:val="none" w:sz="0" w:space="0" w:color="auto"/>
                <w:right w:val="none" w:sz="0" w:space="0" w:color="auto"/>
              </w:divBdr>
            </w:div>
            <w:div w:id="1954704894">
              <w:marLeft w:val="0"/>
              <w:marRight w:val="0"/>
              <w:marTop w:val="0"/>
              <w:marBottom w:val="0"/>
              <w:divBdr>
                <w:top w:val="none" w:sz="0" w:space="0" w:color="auto"/>
                <w:left w:val="none" w:sz="0" w:space="0" w:color="auto"/>
                <w:bottom w:val="none" w:sz="0" w:space="0" w:color="auto"/>
                <w:right w:val="none" w:sz="0" w:space="0" w:color="auto"/>
              </w:divBdr>
            </w:div>
          </w:divsChild>
        </w:div>
        <w:div w:id="1441879967">
          <w:marLeft w:val="0"/>
          <w:marRight w:val="0"/>
          <w:marTop w:val="0"/>
          <w:marBottom w:val="0"/>
          <w:divBdr>
            <w:top w:val="none" w:sz="0" w:space="0" w:color="auto"/>
            <w:left w:val="none" w:sz="0" w:space="0" w:color="auto"/>
            <w:bottom w:val="none" w:sz="0" w:space="0" w:color="auto"/>
            <w:right w:val="none" w:sz="0" w:space="0" w:color="auto"/>
          </w:divBdr>
          <w:divsChild>
            <w:div w:id="1846288855">
              <w:marLeft w:val="0"/>
              <w:marRight w:val="0"/>
              <w:marTop w:val="0"/>
              <w:marBottom w:val="0"/>
              <w:divBdr>
                <w:top w:val="none" w:sz="0" w:space="0" w:color="auto"/>
                <w:left w:val="none" w:sz="0" w:space="0" w:color="auto"/>
                <w:bottom w:val="none" w:sz="0" w:space="0" w:color="auto"/>
                <w:right w:val="none" w:sz="0" w:space="0" w:color="auto"/>
              </w:divBdr>
            </w:div>
          </w:divsChild>
        </w:div>
        <w:div w:id="1284649330">
          <w:marLeft w:val="0"/>
          <w:marRight w:val="0"/>
          <w:marTop w:val="0"/>
          <w:marBottom w:val="0"/>
          <w:divBdr>
            <w:top w:val="none" w:sz="0" w:space="0" w:color="auto"/>
            <w:left w:val="none" w:sz="0" w:space="0" w:color="auto"/>
            <w:bottom w:val="none" w:sz="0" w:space="0" w:color="auto"/>
            <w:right w:val="none" w:sz="0" w:space="0" w:color="auto"/>
          </w:divBdr>
          <w:divsChild>
            <w:div w:id="404958521">
              <w:marLeft w:val="0"/>
              <w:marRight w:val="0"/>
              <w:marTop w:val="0"/>
              <w:marBottom w:val="0"/>
              <w:divBdr>
                <w:top w:val="none" w:sz="0" w:space="0" w:color="auto"/>
                <w:left w:val="none" w:sz="0" w:space="0" w:color="auto"/>
                <w:bottom w:val="none" w:sz="0" w:space="0" w:color="auto"/>
                <w:right w:val="none" w:sz="0" w:space="0" w:color="auto"/>
              </w:divBdr>
            </w:div>
            <w:div w:id="1903131868">
              <w:marLeft w:val="0"/>
              <w:marRight w:val="0"/>
              <w:marTop w:val="0"/>
              <w:marBottom w:val="0"/>
              <w:divBdr>
                <w:top w:val="none" w:sz="0" w:space="0" w:color="auto"/>
                <w:left w:val="none" w:sz="0" w:space="0" w:color="auto"/>
                <w:bottom w:val="none" w:sz="0" w:space="0" w:color="auto"/>
                <w:right w:val="none" w:sz="0" w:space="0" w:color="auto"/>
              </w:divBdr>
            </w:div>
            <w:div w:id="1138378267">
              <w:marLeft w:val="0"/>
              <w:marRight w:val="0"/>
              <w:marTop w:val="0"/>
              <w:marBottom w:val="0"/>
              <w:divBdr>
                <w:top w:val="none" w:sz="0" w:space="0" w:color="auto"/>
                <w:left w:val="none" w:sz="0" w:space="0" w:color="auto"/>
                <w:bottom w:val="none" w:sz="0" w:space="0" w:color="auto"/>
                <w:right w:val="none" w:sz="0" w:space="0" w:color="auto"/>
              </w:divBdr>
            </w:div>
            <w:div w:id="126707196">
              <w:marLeft w:val="0"/>
              <w:marRight w:val="0"/>
              <w:marTop w:val="0"/>
              <w:marBottom w:val="0"/>
              <w:divBdr>
                <w:top w:val="none" w:sz="0" w:space="0" w:color="auto"/>
                <w:left w:val="none" w:sz="0" w:space="0" w:color="auto"/>
                <w:bottom w:val="none" w:sz="0" w:space="0" w:color="auto"/>
                <w:right w:val="none" w:sz="0" w:space="0" w:color="auto"/>
              </w:divBdr>
            </w:div>
            <w:div w:id="147285114">
              <w:marLeft w:val="0"/>
              <w:marRight w:val="0"/>
              <w:marTop w:val="0"/>
              <w:marBottom w:val="0"/>
              <w:divBdr>
                <w:top w:val="none" w:sz="0" w:space="0" w:color="auto"/>
                <w:left w:val="none" w:sz="0" w:space="0" w:color="auto"/>
                <w:bottom w:val="none" w:sz="0" w:space="0" w:color="auto"/>
                <w:right w:val="none" w:sz="0" w:space="0" w:color="auto"/>
              </w:divBdr>
            </w:div>
            <w:div w:id="1183015253">
              <w:marLeft w:val="0"/>
              <w:marRight w:val="0"/>
              <w:marTop w:val="0"/>
              <w:marBottom w:val="0"/>
              <w:divBdr>
                <w:top w:val="none" w:sz="0" w:space="0" w:color="auto"/>
                <w:left w:val="none" w:sz="0" w:space="0" w:color="auto"/>
                <w:bottom w:val="none" w:sz="0" w:space="0" w:color="auto"/>
                <w:right w:val="none" w:sz="0" w:space="0" w:color="auto"/>
              </w:divBdr>
            </w:div>
            <w:div w:id="234903540">
              <w:marLeft w:val="0"/>
              <w:marRight w:val="0"/>
              <w:marTop w:val="0"/>
              <w:marBottom w:val="0"/>
              <w:divBdr>
                <w:top w:val="none" w:sz="0" w:space="0" w:color="auto"/>
                <w:left w:val="none" w:sz="0" w:space="0" w:color="auto"/>
                <w:bottom w:val="none" w:sz="0" w:space="0" w:color="auto"/>
                <w:right w:val="none" w:sz="0" w:space="0" w:color="auto"/>
              </w:divBdr>
            </w:div>
          </w:divsChild>
        </w:div>
        <w:div w:id="1596282948">
          <w:marLeft w:val="0"/>
          <w:marRight w:val="0"/>
          <w:marTop w:val="0"/>
          <w:marBottom w:val="0"/>
          <w:divBdr>
            <w:top w:val="none" w:sz="0" w:space="0" w:color="auto"/>
            <w:left w:val="none" w:sz="0" w:space="0" w:color="auto"/>
            <w:bottom w:val="none" w:sz="0" w:space="0" w:color="auto"/>
            <w:right w:val="none" w:sz="0" w:space="0" w:color="auto"/>
          </w:divBdr>
          <w:divsChild>
            <w:div w:id="2088262428">
              <w:marLeft w:val="0"/>
              <w:marRight w:val="0"/>
              <w:marTop w:val="0"/>
              <w:marBottom w:val="0"/>
              <w:divBdr>
                <w:top w:val="none" w:sz="0" w:space="0" w:color="auto"/>
                <w:left w:val="none" w:sz="0" w:space="0" w:color="auto"/>
                <w:bottom w:val="none" w:sz="0" w:space="0" w:color="auto"/>
                <w:right w:val="none" w:sz="0" w:space="0" w:color="auto"/>
              </w:divBdr>
            </w:div>
          </w:divsChild>
        </w:div>
        <w:div w:id="1617836021">
          <w:marLeft w:val="0"/>
          <w:marRight w:val="0"/>
          <w:marTop w:val="0"/>
          <w:marBottom w:val="0"/>
          <w:divBdr>
            <w:top w:val="none" w:sz="0" w:space="0" w:color="auto"/>
            <w:left w:val="none" w:sz="0" w:space="0" w:color="auto"/>
            <w:bottom w:val="none" w:sz="0" w:space="0" w:color="auto"/>
            <w:right w:val="none" w:sz="0" w:space="0" w:color="auto"/>
          </w:divBdr>
          <w:divsChild>
            <w:div w:id="1113550245">
              <w:marLeft w:val="0"/>
              <w:marRight w:val="0"/>
              <w:marTop w:val="0"/>
              <w:marBottom w:val="0"/>
              <w:divBdr>
                <w:top w:val="none" w:sz="0" w:space="0" w:color="auto"/>
                <w:left w:val="none" w:sz="0" w:space="0" w:color="auto"/>
                <w:bottom w:val="none" w:sz="0" w:space="0" w:color="auto"/>
                <w:right w:val="none" w:sz="0" w:space="0" w:color="auto"/>
              </w:divBdr>
            </w:div>
            <w:div w:id="85151558">
              <w:marLeft w:val="0"/>
              <w:marRight w:val="0"/>
              <w:marTop w:val="0"/>
              <w:marBottom w:val="0"/>
              <w:divBdr>
                <w:top w:val="none" w:sz="0" w:space="0" w:color="auto"/>
                <w:left w:val="none" w:sz="0" w:space="0" w:color="auto"/>
                <w:bottom w:val="none" w:sz="0" w:space="0" w:color="auto"/>
                <w:right w:val="none" w:sz="0" w:space="0" w:color="auto"/>
              </w:divBdr>
            </w:div>
            <w:div w:id="1422339914">
              <w:marLeft w:val="0"/>
              <w:marRight w:val="0"/>
              <w:marTop w:val="0"/>
              <w:marBottom w:val="0"/>
              <w:divBdr>
                <w:top w:val="none" w:sz="0" w:space="0" w:color="auto"/>
                <w:left w:val="none" w:sz="0" w:space="0" w:color="auto"/>
                <w:bottom w:val="none" w:sz="0" w:space="0" w:color="auto"/>
                <w:right w:val="none" w:sz="0" w:space="0" w:color="auto"/>
              </w:divBdr>
            </w:div>
            <w:div w:id="1209295965">
              <w:marLeft w:val="0"/>
              <w:marRight w:val="0"/>
              <w:marTop w:val="0"/>
              <w:marBottom w:val="0"/>
              <w:divBdr>
                <w:top w:val="none" w:sz="0" w:space="0" w:color="auto"/>
                <w:left w:val="none" w:sz="0" w:space="0" w:color="auto"/>
                <w:bottom w:val="none" w:sz="0" w:space="0" w:color="auto"/>
                <w:right w:val="none" w:sz="0" w:space="0" w:color="auto"/>
              </w:divBdr>
            </w:div>
            <w:div w:id="1932002305">
              <w:marLeft w:val="0"/>
              <w:marRight w:val="0"/>
              <w:marTop w:val="0"/>
              <w:marBottom w:val="0"/>
              <w:divBdr>
                <w:top w:val="none" w:sz="0" w:space="0" w:color="auto"/>
                <w:left w:val="none" w:sz="0" w:space="0" w:color="auto"/>
                <w:bottom w:val="none" w:sz="0" w:space="0" w:color="auto"/>
                <w:right w:val="none" w:sz="0" w:space="0" w:color="auto"/>
              </w:divBdr>
            </w:div>
            <w:div w:id="906767391">
              <w:marLeft w:val="0"/>
              <w:marRight w:val="0"/>
              <w:marTop w:val="0"/>
              <w:marBottom w:val="0"/>
              <w:divBdr>
                <w:top w:val="none" w:sz="0" w:space="0" w:color="auto"/>
                <w:left w:val="none" w:sz="0" w:space="0" w:color="auto"/>
                <w:bottom w:val="none" w:sz="0" w:space="0" w:color="auto"/>
                <w:right w:val="none" w:sz="0" w:space="0" w:color="auto"/>
              </w:divBdr>
            </w:div>
            <w:div w:id="696542111">
              <w:marLeft w:val="0"/>
              <w:marRight w:val="0"/>
              <w:marTop w:val="0"/>
              <w:marBottom w:val="0"/>
              <w:divBdr>
                <w:top w:val="none" w:sz="0" w:space="0" w:color="auto"/>
                <w:left w:val="none" w:sz="0" w:space="0" w:color="auto"/>
                <w:bottom w:val="none" w:sz="0" w:space="0" w:color="auto"/>
                <w:right w:val="none" w:sz="0" w:space="0" w:color="auto"/>
              </w:divBdr>
            </w:div>
          </w:divsChild>
        </w:div>
        <w:div w:id="1872720148">
          <w:marLeft w:val="0"/>
          <w:marRight w:val="0"/>
          <w:marTop w:val="0"/>
          <w:marBottom w:val="0"/>
          <w:divBdr>
            <w:top w:val="none" w:sz="0" w:space="0" w:color="auto"/>
            <w:left w:val="none" w:sz="0" w:space="0" w:color="auto"/>
            <w:bottom w:val="none" w:sz="0" w:space="0" w:color="auto"/>
            <w:right w:val="none" w:sz="0" w:space="0" w:color="auto"/>
          </w:divBdr>
          <w:divsChild>
            <w:div w:id="1204246546">
              <w:marLeft w:val="0"/>
              <w:marRight w:val="0"/>
              <w:marTop w:val="0"/>
              <w:marBottom w:val="0"/>
              <w:divBdr>
                <w:top w:val="none" w:sz="0" w:space="0" w:color="auto"/>
                <w:left w:val="none" w:sz="0" w:space="0" w:color="auto"/>
                <w:bottom w:val="none" w:sz="0" w:space="0" w:color="auto"/>
                <w:right w:val="none" w:sz="0" w:space="0" w:color="auto"/>
              </w:divBdr>
            </w:div>
            <w:div w:id="1492525959">
              <w:marLeft w:val="0"/>
              <w:marRight w:val="0"/>
              <w:marTop w:val="0"/>
              <w:marBottom w:val="0"/>
              <w:divBdr>
                <w:top w:val="none" w:sz="0" w:space="0" w:color="auto"/>
                <w:left w:val="none" w:sz="0" w:space="0" w:color="auto"/>
                <w:bottom w:val="none" w:sz="0" w:space="0" w:color="auto"/>
                <w:right w:val="none" w:sz="0" w:space="0" w:color="auto"/>
              </w:divBdr>
            </w:div>
            <w:div w:id="1950507920">
              <w:marLeft w:val="0"/>
              <w:marRight w:val="0"/>
              <w:marTop w:val="0"/>
              <w:marBottom w:val="0"/>
              <w:divBdr>
                <w:top w:val="none" w:sz="0" w:space="0" w:color="auto"/>
                <w:left w:val="none" w:sz="0" w:space="0" w:color="auto"/>
                <w:bottom w:val="none" w:sz="0" w:space="0" w:color="auto"/>
                <w:right w:val="none" w:sz="0" w:space="0" w:color="auto"/>
              </w:divBdr>
            </w:div>
            <w:div w:id="1021708060">
              <w:marLeft w:val="0"/>
              <w:marRight w:val="0"/>
              <w:marTop w:val="0"/>
              <w:marBottom w:val="0"/>
              <w:divBdr>
                <w:top w:val="none" w:sz="0" w:space="0" w:color="auto"/>
                <w:left w:val="none" w:sz="0" w:space="0" w:color="auto"/>
                <w:bottom w:val="none" w:sz="0" w:space="0" w:color="auto"/>
                <w:right w:val="none" w:sz="0" w:space="0" w:color="auto"/>
              </w:divBdr>
            </w:div>
            <w:div w:id="1495293017">
              <w:marLeft w:val="0"/>
              <w:marRight w:val="0"/>
              <w:marTop w:val="0"/>
              <w:marBottom w:val="0"/>
              <w:divBdr>
                <w:top w:val="none" w:sz="0" w:space="0" w:color="auto"/>
                <w:left w:val="none" w:sz="0" w:space="0" w:color="auto"/>
                <w:bottom w:val="none" w:sz="0" w:space="0" w:color="auto"/>
                <w:right w:val="none" w:sz="0" w:space="0" w:color="auto"/>
              </w:divBdr>
            </w:div>
            <w:div w:id="2009400547">
              <w:marLeft w:val="0"/>
              <w:marRight w:val="0"/>
              <w:marTop w:val="0"/>
              <w:marBottom w:val="0"/>
              <w:divBdr>
                <w:top w:val="none" w:sz="0" w:space="0" w:color="auto"/>
                <w:left w:val="none" w:sz="0" w:space="0" w:color="auto"/>
                <w:bottom w:val="none" w:sz="0" w:space="0" w:color="auto"/>
                <w:right w:val="none" w:sz="0" w:space="0" w:color="auto"/>
              </w:divBdr>
            </w:div>
            <w:div w:id="107166062">
              <w:marLeft w:val="0"/>
              <w:marRight w:val="0"/>
              <w:marTop w:val="0"/>
              <w:marBottom w:val="0"/>
              <w:divBdr>
                <w:top w:val="none" w:sz="0" w:space="0" w:color="auto"/>
                <w:left w:val="none" w:sz="0" w:space="0" w:color="auto"/>
                <w:bottom w:val="none" w:sz="0" w:space="0" w:color="auto"/>
                <w:right w:val="none" w:sz="0" w:space="0" w:color="auto"/>
              </w:divBdr>
            </w:div>
            <w:div w:id="1271821564">
              <w:marLeft w:val="0"/>
              <w:marRight w:val="0"/>
              <w:marTop w:val="0"/>
              <w:marBottom w:val="0"/>
              <w:divBdr>
                <w:top w:val="none" w:sz="0" w:space="0" w:color="auto"/>
                <w:left w:val="none" w:sz="0" w:space="0" w:color="auto"/>
                <w:bottom w:val="none" w:sz="0" w:space="0" w:color="auto"/>
                <w:right w:val="none" w:sz="0" w:space="0" w:color="auto"/>
              </w:divBdr>
            </w:div>
            <w:div w:id="453332570">
              <w:marLeft w:val="0"/>
              <w:marRight w:val="0"/>
              <w:marTop w:val="0"/>
              <w:marBottom w:val="0"/>
              <w:divBdr>
                <w:top w:val="none" w:sz="0" w:space="0" w:color="auto"/>
                <w:left w:val="none" w:sz="0" w:space="0" w:color="auto"/>
                <w:bottom w:val="none" w:sz="0" w:space="0" w:color="auto"/>
                <w:right w:val="none" w:sz="0" w:space="0" w:color="auto"/>
              </w:divBdr>
            </w:div>
          </w:divsChild>
        </w:div>
        <w:div w:id="263538633">
          <w:marLeft w:val="0"/>
          <w:marRight w:val="0"/>
          <w:marTop w:val="0"/>
          <w:marBottom w:val="0"/>
          <w:divBdr>
            <w:top w:val="none" w:sz="0" w:space="0" w:color="auto"/>
            <w:left w:val="none" w:sz="0" w:space="0" w:color="auto"/>
            <w:bottom w:val="none" w:sz="0" w:space="0" w:color="auto"/>
            <w:right w:val="none" w:sz="0" w:space="0" w:color="auto"/>
          </w:divBdr>
          <w:divsChild>
            <w:div w:id="745539975">
              <w:marLeft w:val="0"/>
              <w:marRight w:val="0"/>
              <w:marTop w:val="0"/>
              <w:marBottom w:val="0"/>
              <w:divBdr>
                <w:top w:val="none" w:sz="0" w:space="0" w:color="auto"/>
                <w:left w:val="none" w:sz="0" w:space="0" w:color="auto"/>
                <w:bottom w:val="none" w:sz="0" w:space="0" w:color="auto"/>
                <w:right w:val="none" w:sz="0" w:space="0" w:color="auto"/>
              </w:divBdr>
            </w:div>
          </w:divsChild>
        </w:div>
        <w:div w:id="1165628192">
          <w:marLeft w:val="0"/>
          <w:marRight w:val="0"/>
          <w:marTop w:val="0"/>
          <w:marBottom w:val="0"/>
          <w:divBdr>
            <w:top w:val="none" w:sz="0" w:space="0" w:color="auto"/>
            <w:left w:val="none" w:sz="0" w:space="0" w:color="auto"/>
            <w:bottom w:val="none" w:sz="0" w:space="0" w:color="auto"/>
            <w:right w:val="none" w:sz="0" w:space="0" w:color="auto"/>
          </w:divBdr>
          <w:divsChild>
            <w:div w:id="1972056676">
              <w:marLeft w:val="0"/>
              <w:marRight w:val="0"/>
              <w:marTop w:val="0"/>
              <w:marBottom w:val="0"/>
              <w:divBdr>
                <w:top w:val="none" w:sz="0" w:space="0" w:color="auto"/>
                <w:left w:val="none" w:sz="0" w:space="0" w:color="auto"/>
                <w:bottom w:val="none" w:sz="0" w:space="0" w:color="auto"/>
                <w:right w:val="none" w:sz="0" w:space="0" w:color="auto"/>
              </w:divBdr>
            </w:div>
          </w:divsChild>
        </w:div>
        <w:div w:id="1038163228">
          <w:marLeft w:val="0"/>
          <w:marRight w:val="0"/>
          <w:marTop w:val="0"/>
          <w:marBottom w:val="0"/>
          <w:divBdr>
            <w:top w:val="none" w:sz="0" w:space="0" w:color="auto"/>
            <w:left w:val="none" w:sz="0" w:space="0" w:color="auto"/>
            <w:bottom w:val="none" w:sz="0" w:space="0" w:color="auto"/>
            <w:right w:val="none" w:sz="0" w:space="0" w:color="auto"/>
          </w:divBdr>
          <w:divsChild>
            <w:div w:id="1245335539">
              <w:marLeft w:val="0"/>
              <w:marRight w:val="0"/>
              <w:marTop w:val="0"/>
              <w:marBottom w:val="0"/>
              <w:divBdr>
                <w:top w:val="none" w:sz="0" w:space="0" w:color="auto"/>
                <w:left w:val="none" w:sz="0" w:space="0" w:color="auto"/>
                <w:bottom w:val="none" w:sz="0" w:space="0" w:color="auto"/>
                <w:right w:val="none" w:sz="0" w:space="0" w:color="auto"/>
              </w:divBdr>
            </w:div>
          </w:divsChild>
        </w:div>
        <w:div w:id="1330209076">
          <w:marLeft w:val="0"/>
          <w:marRight w:val="0"/>
          <w:marTop w:val="0"/>
          <w:marBottom w:val="0"/>
          <w:divBdr>
            <w:top w:val="none" w:sz="0" w:space="0" w:color="auto"/>
            <w:left w:val="none" w:sz="0" w:space="0" w:color="auto"/>
            <w:bottom w:val="none" w:sz="0" w:space="0" w:color="auto"/>
            <w:right w:val="none" w:sz="0" w:space="0" w:color="auto"/>
          </w:divBdr>
          <w:divsChild>
            <w:div w:id="1590961940">
              <w:marLeft w:val="0"/>
              <w:marRight w:val="0"/>
              <w:marTop w:val="0"/>
              <w:marBottom w:val="0"/>
              <w:divBdr>
                <w:top w:val="none" w:sz="0" w:space="0" w:color="auto"/>
                <w:left w:val="none" w:sz="0" w:space="0" w:color="auto"/>
                <w:bottom w:val="none" w:sz="0" w:space="0" w:color="auto"/>
                <w:right w:val="none" w:sz="0" w:space="0" w:color="auto"/>
              </w:divBdr>
            </w:div>
          </w:divsChild>
        </w:div>
        <w:div w:id="1987124063">
          <w:marLeft w:val="0"/>
          <w:marRight w:val="0"/>
          <w:marTop w:val="0"/>
          <w:marBottom w:val="0"/>
          <w:divBdr>
            <w:top w:val="none" w:sz="0" w:space="0" w:color="auto"/>
            <w:left w:val="none" w:sz="0" w:space="0" w:color="auto"/>
            <w:bottom w:val="none" w:sz="0" w:space="0" w:color="auto"/>
            <w:right w:val="none" w:sz="0" w:space="0" w:color="auto"/>
          </w:divBdr>
          <w:divsChild>
            <w:div w:id="949551314">
              <w:marLeft w:val="0"/>
              <w:marRight w:val="0"/>
              <w:marTop w:val="0"/>
              <w:marBottom w:val="0"/>
              <w:divBdr>
                <w:top w:val="none" w:sz="0" w:space="0" w:color="auto"/>
                <w:left w:val="none" w:sz="0" w:space="0" w:color="auto"/>
                <w:bottom w:val="none" w:sz="0" w:space="0" w:color="auto"/>
                <w:right w:val="none" w:sz="0" w:space="0" w:color="auto"/>
              </w:divBdr>
            </w:div>
          </w:divsChild>
        </w:div>
        <w:div w:id="2009014434">
          <w:marLeft w:val="0"/>
          <w:marRight w:val="0"/>
          <w:marTop w:val="0"/>
          <w:marBottom w:val="0"/>
          <w:divBdr>
            <w:top w:val="none" w:sz="0" w:space="0" w:color="auto"/>
            <w:left w:val="none" w:sz="0" w:space="0" w:color="auto"/>
            <w:bottom w:val="none" w:sz="0" w:space="0" w:color="auto"/>
            <w:right w:val="none" w:sz="0" w:space="0" w:color="auto"/>
          </w:divBdr>
          <w:divsChild>
            <w:div w:id="627391992">
              <w:marLeft w:val="0"/>
              <w:marRight w:val="0"/>
              <w:marTop w:val="0"/>
              <w:marBottom w:val="0"/>
              <w:divBdr>
                <w:top w:val="none" w:sz="0" w:space="0" w:color="auto"/>
                <w:left w:val="none" w:sz="0" w:space="0" w:color="auto"/>
                <w:bottom w:val="none" w:sz="0" w:space="0" w:color="auto"/>
                <w:right w:val="none" w:sz="0" w:space="0" w:color="auto"/>
              </w:divBdr>
            </w:div>
          </w:divsChild>
        </w:div>
        <w:div w:id="1248345231">
          <w:marLeft w:val="0"/>
          <w:marRight w:val="0"/>
          <w:marTop w:val="0"/>
          <w:marBottom w:val="0"/>
          <w:divBdr>
            <w:top w:val="none" w:sz="0" w:space="0" w:color="auto"/>
            <w:left w:val="none" w:sz="0" w:space="0" w:color="auto"/>
            <w:bottom w:val="none" w:sz="0" w:space="0" w:color="auto"/>
            <w:right w:val="none" w:sz="0" w:space="0" w:color="auto"/>
          </w:divBdr>
          <w:divsChild>
            <w:div w:id="143207609">
              <w:marLeft w:val="0"/>
              <w:marRight w:val="0"/>
              <w:marTop w:val="0"/>
              <w:marBottom w:val="0"/>
              <w:divBdr>
                <w:top w:val="none" w:sz="0" w:space="0" w:color="auto"/>
                <w:left w:val="none" w:sz="0" w:space="0" w:color="auto"/>
                <w:bottom w:val="none" w:sz="0" w:space="0" w:color="auto"/>
                <w:right w:val="none" w:sz="0" w:space="0" w:color="auto"/>
              </w:divBdr>
            </w:div>
          </w:divsChild>
        </w:div>
        <w:div w:id="711265852">
          <w:marLeft w:val="0"/>
          <w:marRight w:val="0"/>
          <w:marTop w:val="0"/>
          <w:marBottom w:val="0"/>
          <w:divBdr>
            <w:top w:val="none" w:sz="0" w:space="0" w:color="auto"/>
            <w:left w:val="none" w:sz="0" w:space="0" w:color="auto"/>
            <w:bottom w:val="none" w:sz="0" w:space="0" w:color="auto"/>
            <w:right w:val="none" w:sz="0" w:space="0" w:color="auto"/>
          </w:divBdr>
          <w:divsChild>
            <w:div w:id="1121342901">
              <w:marLeft w:val="0"/>
              <w:marRight w:val="0"/>
              <w:marTop w:val="0"/>
              <w:marBottom w:val="0"/>
              <w:divBdr>
                <w:top w:val="none" w:sz="0" w:space="0" w:color="auto"/>
                <w:left w:val="none" w:sz="0" w:space="0" w:color="auto"/>
                <w:bottom w:val="none" w:sz="0" w:space="0" w:color="auto"/>
                <w:right w:val="none" w:sz="0" w:space="0" w:color="auto"/>
              </w:divBdr>
            </w:div>
          </w:divsChild>
        </w:div>
        <w:div w:id="632053414">
          <w:marLeft w:val="0"/>
          <w:marRight w:val="0"/>
          <w:marTop w:val="0"/>
          <w:marBottom w:val="0"/>
          <w:divBdr>
            <w:top w:val="none" w:sz="0" w:space="0" w:color="auto"/>
            <w:left w:val="none" w:sz="0" w:space="0" w:color="auto"/>
            <w:bottom w:val="none" w:sz="0" w:space="0" w:color="auto"/>
            <w:right w:val="none" w:sz="0" w:space="0" w:color="auto"/>
          </w:divBdr>
          <w:divsChild>
            <w:div w:id="218564996">
              <w:marLeft w:val="0"/>
              <w:marRight w:val="0"/>
              <w:marTop w:val="0"/>
              <w:marBottom w:val="0"/>
              <w:divBdr>
                <w:top w:val="none" w:sz="0" w:space="0" w:color="auto"/>
                <w:left w:val="none" w:sz="0" w:space="0" w:color="auto"/>
                <w:bottom w:val="none" w:sz="0" w:space="0" w:color="auto"/>
                <w:right w:val="none" w:sz="0" w:space="0" w:color="auto"/>
              </w:divBdr>
            </w:div>
          </w:divsChild>
        </w:div>
        <w:div w:id="1727601736">
          <w:marLeft w:val="0"/>
          <w:marRight w:val="0"/>
          <w:marTop w:val="0"/>
          <w:marBottom w:val="0"/>
          <w:divBdr>
            <w:top w:val="none" w:sz="0" w:space="0" w:color="auto"/>
            <w:left w:val="none" w:sz="0" w:space="0" w:color="auto"/>
            <w:bottom w:val="none" w:sz="0" w:space="0" w:color="auto"/>
            <w:right w:val="none" w:sz="0" w:space="0" w:color="auto"/>
          </w:divBdr>
          <w:divsChild>
            <w:div w:id="1033920735">
              <w:marLeft w:val="0"/>
              <w:marRight w:val="0"/>
              <w:marTop w:val="0"/>
              <w:marBottom w:val="0"/>
              <w:divBdr>
                <w:top w:val="none" w:sz="0" w:space="0" w:color="auto"/>
                <w:left w:val="none" w:sz="0" w:space="0" w:color="auto"/>
                <w:bottom w:val="none" w:sz="0" w:space="0" w:color="auto"/>
                <w:right w:val="none" w:sz="0" w:space="0" w:color="auto"/>
              </w:divBdr>
            </w:div>
          </w:divsChild>
        </w:div>
        <w:div w:id="377242022">
          <w:marLeft w:val="0"/>
          <w:marRight w:val="0"/>
          <w:marTop w:val="0"/>
          <w:marBottom w:val="0"/>
          <w:divBdr>
            <w:top w:val="none" w:sz="0" w:space="0" w:color="auto"/>
            <w:left w:val="none" w:sz="0" w:space="0" w:color="auto"/>
            <w:bottom w:val="none" w:sz="0" w:space="0" w:color="auto"/>
            <w:right w:val="none" w:sz="0" w:space="0" w:color="auto"/>
          </w:divBdr>
          <w:divsChild>
            <w:div w:id="57946813">
              <w:marLeft w:val="0"/>
              <w:marRight w:val="0"/>
              <w:marTop w:val="0"/>
              <w:marBottom w:val="0"/>
              <w:divBdr>
                <w:top w:val="none" w:sz="0" w:space="0" w:color="auto"/>
                <w:left w:val="none" w:sz="0" w:space="0" w:color="auto"/>
                <w:bottom w:val="none" w:sz="0" w:space="0" w:color="auto"/>
                <w:right w:val="none" w:sz="0" w:space="0" w:color="auto"/>
              </w:divBdr>
            </w:div>
          </w:divsChild>
        </w:div>
        <w:div w:id="1030256339">
          <w:marLeft w:val="0"/>
          <w:marRight w:val="0"/>
          <w:marTop w:val="0"/>
          <w:marBottom w:val="0"/>
          <w:divBdr>
            <w:top w:val="none" w:sz="0" w:space="0" w:color="auto"/>
            <w:left w:val="none" w:sz="0" w:space="0" w:color="auto"/>
            <w:bottom w:val="none" w:sz="0" w:space="0" w:color="auto"/>
            <w:right w:val="none" w:sz="0" w:space="0" w:color="auto"/>
          </w:divBdr>
          <w:divsChild>
            <w:div w:id="373701601">
              <w:marLeft w:val="0"/>
              <w:marRight w:val="0"/>
              <w:marTop w:val="0"/>
              <w:marBottom w:val="0"/>
              <w:divBdr>
                <w:top w:val="none" w:sz="0" w:space="0" w:color="auto"/>
                <w:left w:val="none" w:sz="0" w:space="0" w:color="auto"/>
                <w:bottom w:val="none" w:sz="0" w:space="0" w:color="auto"/>
                <w:right w:val="none" w:sz="0" w:space="0" w:color="auto"/>
              </w:divBdr>
            </w:div>
          </w:divsChild>
        </w:div>
        <w:div w:id="1424186234">
          <w:marLeft w:val="0"/>
          <w:marRight w:val="0"/>
          <w:marTop w:val="0"/>
          <w:marBottom w:val="0"/>
          <w:divBdr>
            <w:top w:val="none" w:sz="0" w:space="0" w:color="auto"/>
            <w:left w:val="none" w:sz="0" w:space="0" w:color="auto"/>
            <w:bottom w:val="none" w:sz="0" w:space="0" w:color="auto"/>
            <w:right w:val="none" w:sz="0" w:space="0" w:color="auto"/>
          </w:divBdr>
          <w:divsChild>
            <w:div w:id="800030094">
              <w:marLeft w:val="0"/>
              <w:marRight w:val="0"/>
              <w:marTop w:val="0"/>
              <w:marBottom w:val="0"/>
              <w:divBdr>
                <w:top w:val="none" w:sz="0" w:space="0" w:color="auto"/>
                <w:left w:val="none" w:sz="0" w:space="0" w:color="auto"/>
                <w:bottom w:val="none" w:sz="0" w:space="0" w:color="auto"/>
                <w:right w:val="none" w:sz="0" w:space="0" w:color="auto"/>
              </w:divBdr>
            </w:div>
          </w:divsChild>
        </w:div>
        <w:div w:id="1550608380">
          <w:marLeft w:val="0"/>
          <w:marRight w:val="0"/>
          <w:marTop w:val="0"/>
          <w:marBottom w:val="0"/>
          <w:divBdr>
            <w:top w:val="none" w:sz="0" w:space="0" w:color="auto"/>
            <w:left w:val="none" w:sz="0" w:space="0" w:color="auto"/>
            <w:bottom w:val="none" w:sz="0" w:space="0" w:color="auto"/>
            <w:right w:val="none" w:sz="0" w:space="0" w:color="auto"/>
          </w:divBdr>
          <w:divsChild>
            <w:div w:id="134181134">
              <w:marLeft w:val="0"/>
              <w:marRight w:val="0"/>
              <w:marTop w:val="0"/>
              <w:marBottom w:val="0"/>
              <w:divBdr>
                <w:top w:val="none" w:sz="0" w:space="0" w:color="auto"/>
                <w:left w:val="none" w:sz="0" w:space="0" w:color="auto"/>
                <w:bottom w:val="none" w:sz="0" w:space="0" w:color="auto"/>
                <w:right w:val="none" w:sz="0" w:space="0" w:color="auto"/>
              </w:divBdr>
            </w:div>
          </w:divsChild>
        </w:div>
        <w:div w:id="726951339">
          <w:marLeft w:val="0"/>
          <w:marRight w:val="0"/>
          <w:marTop w:val="0"/>
          <w:marBottom w:val="0"/>
          <w:divBdr>
            <w:top w:val="none" w:sz="0" w:space="0" w:color="auto"/>
            <w:left w:val="none" w:sz="0" w:space="0" w:color="auto"/>
            <w:bottom w:val="none" w:sz="0" w:space="0" w:color="auto"/>
            <w:right w:val="none" w:sz="0" w:space="0" w:color="auto"/>
          </w:divBdr>
          <w:divsChild>
            <w:div w:id="1347058291">
              <w:marLeft w:val="0"/>
              <w:marRight w:val="0"/>
              <w:marTop w:val="0"/>
              <w:marBottom w:val="0"/>
              <w:divBdr>
                <w:top w:val="none" w:sz="0" w:space="0" w:color="auto"/>
                <w:left w:val="none" w:sz="0" w:space="0" w:color="auto"/>
                <w:bottom w:val="none" w:sz="0" w:space="0" w:color="auto"/>
                <w:right w:val="none" w:sz="0" w:space="0" w:color="auto"/>
              </w:divBdr>
            </w:div>
          </w:divsChild>
        </w:div>
        <w:div w:id="1562247236">
          <w:marLeft w:val="0"/>
          <w:marRight w:val="0"/>
          <w:marTop w:val="0"/>
          <w:marBottom w:val="0"/>
          <w:divBdr>
            <w:top w:val="none" w:sz="0" w:space="0" w:color="auto"/>
            <w:left w:val="none" w:sz="0" w:space="0" w:color="auto"/>
            <w:bottom w:val="none" w:sz="0" w:space="0" w:color="auto"/>
            <w:right w:val="none" w:sz="0" w:space="0" w:color="auto"/>
          </w:divBdr>
          <w:divsChild>
            <w:div w:id="2073117146">
              <w:marLeft w:val="0"/>
              <w:marRight w:val="0"/>
              <w:marTop w:val="0"/>
              <w:marBottom w:val="0"/>
              <w:divBdr>
                <w:top w:val="none" w:sz="0" w:space="0" w:color="auto"/>
                <w:left w:val="none" w:sz="0" w:space="0" w:color="auto"/>
                <w:bottom w:val="none" w:sz="0" w:space="0" w:color="auto"/>
                <w:right w:val="none" w:sz="0" w:space="0" w:color="auto"/>
              </w:divBdr>
            </w:div>
          </w:divsChild>
        </w:div>
        <w:div w:id="245502717">
          <w:marLeft w:val="0"/>
          <w:marRight w:val="0"/>
          <w:marTop w:val="0"/>
          <w:marBottom w:val="0"/>
          <w:divBdr>
            <w:top w:val="none" w:sz="0" w:space="0" w:color="auto"/>
            <w:left w:val="none" w:sz="0" w:space="0" w:color="auto"/>
            <w:bottom w:val="none" w:sz="0" w:space="0" w:color="auto"/>
            <w:right w:val="none" w:sz="0" w:space="0" w:color="auto"/>
          </w:divBdr>
          <w:divsChild>
            <w:div w:id="711421630">
              <w:marLeft w:val="0"/>
              <w:marRight w:val="0"/>
              <w:marTop w:val="0"/>
              <w:marBottom w:val="0"/>
              <w:divBdr>
                <w:top w:val="none" w:sz="0" w:space="0" w:color="auto"/>
                <w:left w:val="none" w:sz="0" w:space="0" w:color="auto"/>
                <w:bottom w:val="none" w:sz="0" w:space="0" w:color="auto"/>
                <w:right w:val="none" w:sz="0" w:space="0" w:color="auto"/>
              </w:divBdr>
            </w:div>
          </w:divsChild>
        </w:div>
        <w:div w:id="189072048">
          <w:marLeft w:val="0"/>
          <w:marRight w:val="0"/>
          <w:marTop w:val="0"/>
          <w:marBottom w:val="0"/>
          <w:divBdr>
            <w:top w:val="none" w:sz="0" w:space="0" w:color="auto"/>
            <w:left w:val="none" w:sz="0" w:space="0" w:color="auto"/>
            <w:bottom w:val="none" w:sz="0" w:space="0" w:color="auto"/>
            <w:right w:val="none" w:sz="0" w:space="0" w:color="auto"/>
          </w:divBdr>
        </w:div>
        <w:div w:id="1975137247">
          <w:marLeft w:val="0"/>
          <w:marRight w:val="0"/>
          <w:marTop w:val="0"/>
          <w:marBottom w:val="0"/>
          <w:divBdr>
            <w:top w:val="none" w:sz="0" w:space="0" w:color="auto"/>
            <w:left w:val="none" w:sz="0" w:space="0" w:color="auto"/>
            <w:bottom w:val="none" w:sz="0" w:space="0" w:color="auto"/>
            <w:right w:val="none" w:sz="0" w:space="0" w:color="auto"/>
          </w:divBdr>
          <w:divsChild>
            <w:div w:id="276378254">
              <w:marLeft w:val="0"/>
              <w:marRight w:val="0"/>
              <w:marTop w:val="0"/>
              <w:marBottom w:val="0"/>
              <w:divBdr>
                <w:top w:val="none" w:sz="0" w:space="0" w:color="auto"/>
                <w:left w:val="none" w:sz="0" w:space="0" w:color="auto"/>
                <w:bottom w:val="none" w:sz="0" w:space="0" w:color="auto"/>
                <w:right w:val="none" w:sz="0" w:space="0" w:color="auto"/>
              </w:divBdr>
            </w:div>
          </w:divsChild>
        </w:div>
        <w:div w:id="297340927">
          <w:marLeft w:val="0"/>
          <w:marRight w:val="0"/>
          <w:marTop w:val="0"/>
          <w:marBottom w:val="0"/>
          <w:divBdr>
            <w:top w:val="none" w:sz="0" w:space="0" w:color="auto"/>
            <w:left w:val="none" w:sz="0" w:space="0" w:color="auto"/>
            <w:bottom w:val="none" w:sz="0" w:space="0" w:color="auto"/>
            <w:right w:val="none" w:sz="0" w:space="0" w:color="auto"/>
          </w:divBdr>
          <w:divsChild>
            <w:div w:id="408771494">
              <w:marLeft w:val="0"/>
              <w:marRight w:val="0"/>
              <w:marTop w:val="0"/>
              <w:marBottom w:val="0"/>
              <w:divBdr>
                <w:top w:val="none" w:sz="0" w:space="0" w:color="auto"/>
                <w:left w:val="none" w:sz="0" w:space="0" w:color="auto"/>
                <w:bottom w:val="none" w:sz="0" w:space="0" w:color="auto"/>
                <w:right w:val="none" w:sz="0" w:space="0" w:color="auto"/>
              </w:divBdr>
            </w:div>
          </w:divsChild>
        </w:div>
        <w:div w:id="1921328064">
          <w:marLeft w:val="0"/>
          <w:marRight w:val="0"/>
          <w:marTop w:val="0"/>
          <w:marBottom w:val="0"/>
          <w:divBdr>
            <w:top w:val="none" w:sz="0" w:space="0" w:color="auto"/>
            <w:left w:val="none" w:sz="0" w:space="0" w:color="auto"/>
            <w:bottom w:val="none" w:sz="0" w:space="0" w:color="auto"/>
            <w:right w:val="none" w:sz="0" w:space="0" w:color="auto"/>
          </w:divBdr>
          <w:divsChild>
            <w:div w:id="812986134">
              <w:marLeft w:val="0"/>
              <w:marRight w:val="0"/>
              <w:marTop w:val="0"/>
              <w:marBottom w:val="0"/>
              <w:divBdr>
                <w:top w:val="none" w:sz="0" w:space="0" w:color="auto"/>
                <w:left w:val="none" w:sz="0" w:space="0" w:color="auto"/>
                <w:bottom w:val="none" w:sz="0" w:space="0" w:color="auto"/>
                <w:right w:val="none" w:sz="0" w:space="0" w:color="auto"/>
              </w:divBdr>
            </w:div>
          </w:divsChild>
        </w:div>
        <w:div w:id="1625883689">
          <w:marLeft w:val="0"/>
          <w:marRight w:val="0"/>
          <w:marTop w:val="0"/>
          <w:marBottom w:val="0"/>
          <w:divBdr>
            <w:top w:val="none" w:sz="0" w:space="0" w:color="auto"/>
            <w:left w:val="none" w:sz="0" w:space="0" w:color="auto"/>
            <w:bottom w:val="none" w:sz="0" w:space="0" w:color="auto"/>
            <w:right w:val="none" w:sz="0" w:space="0" w:color="auto"/>
          </w:divBdr>
          <w:divsChild>
            <w:div w:id="369109004">
              <w:marLeft w:val="0"/>
              <w:marRight w:val="0"/>
              <w:marTop w:val="0"/>
              <w:marBottom w:val="0"/>
              <w:divBdr>
                <w:top w:val="none" w:sz="0" w:space="0" w:color="auto"/>
                <w:left w:val="none" w:sz="0" w:space="0" w:color="auto"/>
                <w:bottom w:val="none" w:sz="0" w:space="0" w:color="auto"/>
                <w:right w:val="none" w:sz="0" w:space="0" w:color="auto"/>
              </w:divBdr>
            </w:div>
          </w:divsChild>
        </w:div>
        <w:div w:id="149834815">
          <w:marLeft w:val="0"/>
          <w:marRight w:val="0"/>
          <w:marTop w:val="0"/>
          <w:marBottom w:val="0"/>
          <w:divBdr>
            <w:top w:val="none" w:sz="0" w:space="0" w:color="auto"/>
            <w:left w:val="none" w:sz="0" w:space="0" w:color="auto"/>
            <w:bottom w:val="none" w:sz="0" w:space="0" w:color="auto"/>
            <w:right w:val="none" w:sz="0" w:space="0" w:color="auto"/>
          </w:divBdr>
          <w:divsChild>
            <w:div w:id="798649842">
              <w:marLeft w:val="0"/>
              <w:marRight w:val="0"/>
              <w:marTop w:val="0"/>
              <w:marBottom w:val="0"/>
              <w:divBdr>
                <w:top w:val="none" w:sz="0" w:space="0" w:color="auto"/>
                <w:left w:val="none" w:sz="0" w:space="0" w:color="auto"/>
                <w:bottom w:val="none" w:sz="0" w:space="0" w:color="auto"/>
                <w:right w:val="none" w:sz="0" w:space="0" w:color="auto"/>
              </w:divBdr>
            </w:div>
          </w:divsChild>
        </w:div>
        <w:div w:id="423499114">
          <w:marLeft w:val="0"/>
          <w:marRight w:val="0"/>
          <w:marTop w:val="0"/>
          <w:marBottom w:val="0"/>
          <w:divBdr>
            <w:top w:val="none" w:sz="0" w:space="0" w:color="auto"/>
            <w:left w:val="none" w:sz="0" w:space="0" w:color="auto"/>
            <w:bottom w:val="none" w:sz="0" w:space="0" w:color="auto"/>
            <w:right w:val="none" w:sz="0" w:space="0" w:color="auto"/>
          </w:divBdr>
          <w:divsChild>
            <w:div w:id="980622972">
              <w:marLeft w:val="0"/>
              <w:marRight w:val="0"/>
              <w:marTop w:val="0"/>
              <w:marBottom w:val="0"/>
              <w:divBdr>
                <w:top w:val="none" w:sz="0" w:space="0" w:color="auto"/>
                <w:left w:val="none" w:sz="0" w:space="0" w:color="auto"/>
                <w:bottom w:val="none" w:sz="0" w:space="0" w:color="auto"/>
                <w:right w:val="none" w:sz="0" w:space="0" w:color="auto"/>
              </w:divBdr>
            </w:div>
          </w:divsChild>
        </w:div>
        <w:div w:id="1073354634">
          <w:marLeft w:val="0"/>
          <w:marRight w:val="0"/>
          <w:marTop w:val="0"/>
          <w:marBottom w:val="0"/>
          <w:divBdr>
            <w:top w:val="none" w:sz="0" w:space="0" w:color="auto"/>
            <w:left w:val="none" w:sz="0" w:space="0" w:color="auto"/>
            <w:bottom w:val="none" w:sz="0" w:space="0" w:color="auto"/>
            <w:right w:val="none" w:sz="0" w:space="0" w:color="auto"/>
          </w:divBdr>
          <w:divsChild>
            <w:div w:id="579675250">
              <w:marLeft w:val="0"/>
              <w:marRight w:val="0"/>
              <w:marTop w:val="0"/>
              <w:marBottom w:val="0"/>
              <w:divBdr>
                <w:top w:val="none" w:sz="0" w:space="0" w:color="auto"/>
                <w:left w:val="none" w:sz="0" w:space="0" w:color="auto"/>
                <w:bottom w:val="none" w:sz="0" w:space="0" w:color="auto"/>
                <w:right w:val="none" w:sz="0" w:space="0" w:color="auto"/>
              </w:divBdr>
            </w:div>
          </w:divsChild>
        </w:div>
        <w:div w:id="640115310">
          <w:marLeft w:val="0"/>
          <w:marRight w:val="0"/>
          <w:marTop w:val="0"/>
          <w:marBottom w:val="0"/>
          <w:divBdr>
            <w:top w:val="none" w:sz="0" w:space="0" w:color="auto"/>
            <w:left w:val="none" w:sz="0" w:space="0" w:color="auto"/>
            <w:bottom w:val="none" w:sz="0" w:space="0" w:color="auto"/>
            <w:right w:val="none" w:sz="0" w:space="0" w:color="auto"/>
          </w:divBdr>
        </w:div>
        <w:div w:id="1776092798">
          <w:marLeft w:val="0"/>
          <w:marRight w:val="0"/>
          <w:marTop w:val="0"/>
          <w:marBottom w:val="0"/>
          <w:divBdr>
            <w:top w:val="none" w:sz="0" w:space="0" w:color="auto"/>
            <w:left w:val="none" w:sz="0" w:space="0" w:color="auto"/>
            <w:bottom w:val="none" w:sz="0" w:space="0" w:color="auto"/>
            <w:right w:val="none" w:sz="0" w:space="0" w:color="auto"/>
          </w:divBdr>
          <w:divsChild>
            <w:div w:id="1080440732">
              <w:marLeft w:val="0"/>
              <w:marRight w:val="0"/>
              <w:marTop w:val="0"/>
              <w:marBottom w:val="0"/>
              <w:divBdr>
                <w:top w:val="none" w:sz="0" w:space="0" w:color="auto"/>
                <w:left w:val="none" w:sz="0" w:space="0" w:color="auto"/>
                <w:bottom w:val="none" w:sz="0" w:space="0" w:color="auto"/>
                <w:right w:val="none" w:sz="0" w:space="0" w:color="auto"/>
              </w:divBdr>
            </w:div>
          </w:divsChild>
        </w:div>
        <w:div w:id="1990745517">
          <w:marLeft w:val="0"/>
          <w:marRight w:val="0"/>
          <w:marTop w:val="0"/>
          <w:marBottom w:val="0"/>
          <w:divBdr>
            <w:top w:val="none" w:sz="0" w:space="0" w:color="auto"/>
            <w:left w:val="none" w:sz="0" w:space="0" w:color="auto"/>
            <w:bottom w:val="none" w:sz="0" w:space="0" w:color="auto"/>
            <w:right w:val="none" w:sz="0" w:space="0" w:color="auto"/>
          </w:divBdr>
          <w:divsChild>
            <w:div w:id="176502834">
              <w:marLeft w:val="0"/>
              <w:marRight w:val="0"/>
              <w:marTop w:val="0"/>
              <w:marBottom w:val="0"/>
              <w:divBdr>
                <w:top w:val="none" w:sz="0" w:space="0" w:color="auto"/>
                <w:left w:val="none" w:sz="0" w:space="0" w:color="auto"/>
                <w:bottom w:val="none" w:sz="0" w:space="0" w:color="auto"/>
                <w:right w:val="none" w:sz="0" w:space="0" w:color="auto"/>
              </w:divBdr>
            </w:div>
          </w:divsChild>
        </w:div>
        <w:div w:id="1936018692">
          <w:marLeft w:val="0"/>
          <w:marRight w:val="0"/>
          <w:marTop w:val="0"/>
          <w:marBottom w:val="0"/>
          <w:divBdr>
            <w:top w:val="none" w:sz="0" w:space="0" w:color="auto"/>
            <w:left w:val="none" w:sz="0" w:space="0" w:color="auto"/>
            <w:bottom w:val="none" w:sz="0" w:space="0" w:color="auto"/>
            <w:right w:val="none" w:sz="0" w:space="0" w:color="auto"/>
          </w:divBdr>
          <w:divsChild>
            <w:div w:id="1791701589">
              <w:marLeft w:val="0"/>
              <w:marRight w:val="0"/>
              <w:marTop w:val="0"/>
              <w:marBottom w:val="0"/>
              <w:divBdr>
                <w:top w:val="none" w:sz="0" w:space="0" w:color="auto"/>
                <w:left w:val="none" w:sz="0" w:space="0" w:color="auto"/>
                <w:bottom w:val="none" w:sz="0" w:space="0" w:color="auto"/>
                <w:right w:val="none" w:sz="0" w:space="0" w:color="auto"/>
              </w:divBdr>
            </w:div>
          </w:divsChild>
        </w:div>
        <w:div w:id="1191143477">
          <w:marLeft w:val="0"/>
          <w:marRight w:val="0"/>
          <w:marTop w:val="0"/>
          <w:marBottom w:val="0"/>
          <w:divBdr>
            <w:top w:val="none" w:sz="0" w:space="0" w:color="auto"/>
            <w:left w:val="none" w:sz="0" w:space="0" w:color="auto"/>
            <w:bottom w:val="none" w:sz="0" w:space="0" w:color="auto"/>
            <w:right w:val="none" w:sz="0" w:space="0" w:color="auto"/>
          </w:divBdr>
          <w:divsChild>
            <w:div w:id="628098087">
              <w:marLeft w:val="0"/>
              <w:marRight w:val="0"/>
              <w:marTop w:val="0"/>
              <w:marBottom w:val="0"/>
              <w:divBdr>
                <w:top w:val="none" w:sz="0" w:space="0" w:color="auto"/>
                <w:left w:val="none" w:sz="0" w:space="0" w:color="auto"/>
                <w:bottom w:val="none" w:sz="0" w:space="0" w:color="auto"/>
                <w:right w:val="none" w:sz="0" w:space="0" w:color="auto"/>
              </w:divBdr>
            </w:div>
          </w:divsChild>
        </w:div>
        <w:div w:id="1787039143">
          <w:marLeft w:val="0"/>
          <w:marRight w:val="0"/>
          <w:marTop w:val="0"/>
          <w:marBottom w:val="0"/>
          <w:divBdr>
            <w:top w:val="none" w:sz="0" w:space="0" w:color="auto"/>
            <w:left w:val="none" w:sz="0" w:space="0" w:color="auto"/>
            <w:bottom w:val="none" w:sz="0" w:space="0" w:color="auto"/>
            <w:right w:val="none" w:sz="0" w:space="0" w:color="auto"/>
          </w:divBdr>
          <w:divsChild>
            <w:div w:id="1913197582">
              <w:marLeft w:val="0"/>
              <w:marRight w:val="0"/>
              <w:marTop w:val="0"/>
              <w:marBottom w:val="0"/>
              <w:divBdr>
                <w:top w:val="none" w:sz="0" w:space="0" w:color="auto"/>
                <w:left w:val="none" w:sz="0" w:space="0" w:color="auto"/>
                <w:bottom w:val="none" w:sz="0" w:space="0" w:color="auto"/>
                <w:right w:val="none" w:sz="0" w:space="0" w:color="auto"/>
              </w:divBdr>
            </w:div>
          </w:divsChild>
        </w:div>
        <w:div w:id="1581791338">
          <w:marLeft w:val="0"/>
          <w:marRight w:val="0"/>
          <w:marTop w:val="0"/>
          <w:marBottom w:val="0"/>
          <w:divBdr>
            <w:top w:val="none" w:sz="0" w:space="0" w:color="auto"/>
            <w:left w:val="none" w:sz="0" w:space="0" w:color="auto"/>
            <w:bottom w:val="none" w:sz="0" w:space="0" w:color="auto"/>
            <w:right w:val="none" w:sz="0" w:space="0" w:color="auto"/>
          </w:divBdr>
          <w:divsChild>
            <w:div w:id="1412390127">
              <w:marLeft w:val="0"/>
              <w:marRight w:val="0"/>
              <w:marTop w:val="0"/>
              <w:marBottom w:val="0"/>
              <w:divBdr>
                <w:top w:val="none" w:sz="0" w:space="0" w:color="auto"/>
                <w:left w:val="none" w:sz="0" w:space="0" w:color="auto"/>
                <w:bottom w:val="none" w:sz="0" w:space="0" w:color="auto"/>
                <w:right w:val="none" w:sz="0" w:space="0" w:color="auto"/>
              </w:divBdr>
            </w:div>
          </w:divsChild>
        </w:div>
        <w:div w:id="1807091099">
          <w:marLeft w:val="0"/>
          <w:marRight w:val="0"/>
          <w:marTop w:val="0"/>
          <w:marBottom w:val="0"/>
          <w:divBdr>
            <w:top w:val="none" w:sz="0" w:space="0" w:color="auto"/>
            <w:left w:val="none" w:sz="0" w:space="0" w:color="auto"/>
            <w:bottom w:val="none" w:sz="0" w:space="0" w:color="auto"/>
            <w:right w:val="none" w:sz="0" w:space="0" w:color="auto"/>
          </w:divBdr>
          <w:divsChild>
            <w:div w:id="1401057908">
              <w:marLeft w:val="0"/>
              <w:marRight w:val="0"/>
              <w:marTop w:val="0"/>
              <w:marBottom w:val="0"/>
              <w:divBdr>
                <w:top w:val="none" w:sz="0" w:space="0" w:color="auto"/>
                <w:left w:val="none" w:sz="0" w:space="0" w:color="auto"/>
                <w:bottom w:val="none" w:sz="0" w:space="0" w:color="auto"/>
                <w:right w:val="none" w:sz="0" w:space="0" w:color="auto"/>
              </w:divBdr>
            </w:div>
          </w:divsChild>
        </w:div>
        <w:div w:id="501513184">
          <w:marLeft w:val="0"/>
          <w:marRight w:val="0"/>
          <w:marTop w:val="0"/>
          <w:marBottom w:val="0"/>
          <w:divBdr>
            <w:top w:val="none" w:sz="0" w:space="0" w:color="auto"/>
            <w:left w:val="none" w:sz="0" w:space="0" w:color="auto"/>
            <w:bottom w:val="none" w:sz="0" w:space="0" w:color="auto"/>
            <w:right w:val="none" w:sz="0" w:space="0" w:color="auto"/>
          </w:divBdr>
        </w:div>
        <w:div w:id="1335374282">
          <w:marLeft w:val="0"/>
          <w:marRight w:val="0"/>
          <w:marTop w:val="0"/>
          <w:marBottom w:val="0"/>
          <w:divBdr>
            <w:top w:val="none" w:sz="0" w:space="0" w:color="auto"/>
            <w:left w:val="none" w:sz="0" w:space="0" w:color="auto"/>
            <w:bottom w:val="none" w:sz="0" w:space="0" w:color="auto"/>
            <w:right w:val="none" w:sz="0" w:space="0" w:color="auto"/>
          </w:divBdr>
          <w:divsChild>
            <w:div w:id="1544755274">
              <w:marLeft w:val="0"/>
              <w:marRight w:val="0"/>
              <w:marTop w:val="0"/>
              <w:marBottom w:val="0"/>
              <w:divBdr>
                <w:top w:val="none" w:sz="0" w:space="0" w:color="auto"/>
                <w:left w:val="none" w:sz="0" w:space="0" w:color="auto"/>
                <w:bottom w:val="none" w:sz="0" w:space="0" w:color="auto"/>
                <w:right w:val="none" w:sz="0" w:space="0" w:color="auto"/>
              </w:divBdr>
            </w:div>
          </w:divsChild>
        </w:div>
        <w:div w:id="1970548566">
          <w:marLeft w:val="0"/>
          <w:marRight w:val="0"/>
          <w:marTop w:val="0"/>
          <w:marBottom w:val="0"/>
          <w:divBdr>
            <w:top w:val="none" w:sz="0" w:space="0" w:color="auto"/>
            <w:left w:val="none" w:sz="0" w:space="0" w:color="auto"/>
            <w:bottom w:val="none" w:sz="0" w:space="0" w:color="auto"/>
            <w:right w:val="none" w:sz="0" w:space="0" w:color="auto"/>
          </w:divBdr>
          <w:divsChild>
            <w:div w:id="499124611">
              <w:marLeft w:val="0"/>
              <w:marRight w:val="0"/>
              <w:marTop w:val="0"/>
              <w:marBottom w:val="0"/>
              <w:divBdr>
                <w:top w:val="none" w:sz="0" w:space="0" w:color="auto"/>
                <w:left w:val="none" w:sz="0" w:space="0" w:color="auto"/>
                <w:bottom w:val="none" w:sz="0" w:space="0" w:color="auto"/>
                <w:right w:val="none" w:sz="0" w:space="0" w:color="auto"/>
              </w:divBdr>
            </w:div>
          </w:divsChild>
        </w:div>
        <w:div w:id="43911228">
          <w:marLeft w:val="0"/>
          <w:marRight w:val="0"/>
          <w:marTop w:val="0"/>
          <w:marBottom w:val="0"/>
          <w:divBdr>
            <w:top w:val="none" w:sz="0" w:space="0" w:color="auto"/>
            <w:left w:val="none" w:sz="0" w:space="0" w:color="auto"/>
            <w:bottom w:val="none" w:sz="0" w:space="0" w:color="auto"/>
            <w:right w:val="none" w:sz="0" w:space="0" w:color="auto"/>
          </w:divBdr>
          <w:divsChild>
            <w:div w:id="214317267">
              <w:marLeft w:val="0"/>
              <w:marRight w:val="0"/>
              <w:marTop w:val="0"/>
              <w:marBottom w:val="0"/>
              <w:divBdr>
                <w:top w:val="none" w:sz="0" w:space="0" w:color="auto"/>
                <w:left w:val="none" w:sz="0" w:space="0" w:color="auto"/>
                <w:bottom w:val="none" w:sz="0" w:space="0" w:color="auto"/>
                <w:right w:val="none" w:sz="0" w:space="0" w:color="auto"/>
              </w:divBdr>
            </w:div>
          </w:divsChild>
        </w:div>
        <w:div w:id="221524965">
          <w:marLeft w:val="0"/>
          <w:marRight w:val="0"/>
          <w:marTop w:val="0"/>
          <w:marBottom w:val="0"/>
          <w:divBdr>
            <w:top w:val="none" w:sz="0" w:space="0" w:color="auto"/>
            <w:left w:val="none" w:sz="0" w:space="0" w:color="auto"/>
            <w:bottom w:val="none" w:sz="0" w:space="0" w:color="auto"/>
            <w:right w:val="none" w:sz="0" w:space="0" w:color="auto"/>
          </w:divBdr>
          <w:divsChild>
            <w:div w:id="2095013258">
              <w:marLeft w:val="0"/>
              <w:marRight w:val="0"/>
              <w:marTop w:val="0"/>
              <w:marBottom w:val="0"/>
              <w:divBdr>
                <w:top w:val="none" w:sz="0" w:space="0" w:color="auto"/>
                <w:left w:val="none" w:sz="0" w:space="0" w:color="auto"/>
                <w:bottom w:val="none" w:sz="0" w:space="0" w:color="auto"/>
                <w:right w:val="none" w:sz="0" w:space="0" w:color="auto"/>
              </w:divBdr>
            </w:div>
          </w:divsChild>
        </w:div>
        <w:div w:id="1780366292">
          <w:marLeft w:val="0"/>
          <w:marRight w:val="0"/>
          <w:marTop w:val="0"/>
          <w:marBottom w:val="0"/>
          <w:divBdr>
            <w:top w:val="none" w:sz="0" w:space="0" w:color="auto"/>
            <w:left w:val="none" w:sz="0" w:space="0" w:color="auto"/>
            <w:bottom w:val="none" w:sz="0" w:space="0" w:color="auto"/>
            <w:right w:val="none" w:sz="0" w:space="0" w:color="auto"/>
          </w:divBdr>
          <w:divsChild>
            <w:div w:id="1974676973">
              <w:marLeft w:val="0"/>
              <w:marRight w:val="0"/>
              <w:marTop w:val="0"/>
              <w:marBottom w:val="0"/>
              <w:divBdr>
                <w:top w:val="none" w:sz="0" w:space="0" w:color="auto"/>
                <w:left w:val="none" w:sz="0" w:space="0" w:color="auto"/>
                <w:bottom w:val="none" w:sz="0" w:space="0" w:color="auto"/>
                <w:right w:val="none" w:sz="0" w:space="0" w:color="auto"/>
              </w:divBdr>
            </w:div>
          </w:divsChild>
        </w:div>
        <w:div w:id="1639796814">
          <w:marLeft w:val="0"/>
          <w:marRight w:val="0"/>
          <w:marTop w:val="0"/>
          <w:marBottom w:val="0"/>
          <w:divBdr>
            <w:top w:val="none" w:sz="0" w:space="0" w:color="auto"/>
            <w:left w:val="none" w:sz="0" w:space="0" w:color="auto"/>
            <w:bottom w:val="none" w:sz="0" w:space="0" w:color="auto"/>
            <w:right w:val="none" w:sz="0" w:space="0" w:color="auto"/>
          </w:divBdr>
          <w:divsChild>
            <w:div w:id="1296720722">
              <w:marLeft w:val="0"/>
              <w:marRight w:val="0"/>
              <w:marTop w:val="0"/>
              <w:marBottom w:val="0"/>
              <w:divBdr>
                <w:top w:val="none" w:sz="0" w:space="0" w:color="auto"/>
                <w:left w:val="none" w:sz="0" w:space="0" w:color="auto"/>
                <w:bottom w:val="none" w:sz="0" w:space="0" w:color="auto"/>
                <w:right w:val="none" w:sz="0" w:space="0" w:color="auto"/>
              </w:divBdr>
            </w:div>
          </w:divsChild>
        </w:div>
        <w:div w:id="1963153354">
          <w:marLeft w:val="0"/>
          <w:marRight w:val="0"/>
          <w:marTop w:val="0"/>
          <w:marBottom w:val="0"/>
          <w:divBdr>
            <w:top w:val="none" w:sz="0" w:space="0" w:color="auto"/>
            <w:left w:val="none" w:sz="0" w:space="0" w:color="auto"/>
            <w:bottom w:val="none" w:sz="0" w:space="0" w:color="auto"/>
            <w:right w:val="none" w:sz="0" w:space="0" w:color="auto"/>
          </w:divBdr>
          <w:divsChild>
            <w:div w:id="1641616692">
              <w:marLeft w:val="0"/>
              <w:marRight w:val="0"/>
              <w:marTop w:val="0"/>
              <w:marBottom w:val="0"/>
              <w:divBdr>
                <w:top w:val="none" w:sz="0" w:space="0" w:color="auto"/>
                <w:left w:val="none" w:sz="0" w:space="0" w:color="auto"/>
                <w:bottom w:val="none" w:sz="0" w:space="0" w:color="auto"/>
                <w:right w:val="none" w:sz="0" w:space="0" w:color="auto"/>
              </w:divBdr>
            </w:div>
          </w:divsChild>
        </w:div>
        <w:div w:id="1839031283">
          <w:marLeft w:val="0"/>
          <w:marRight w:val="0"/>
          <w:marTop w:val="0"/>
          <w:marBottom w:val="0"/>
          <w:divBdr>
            <w:top w:val="none" w:sz="0" w:space="0" w:color="auto"/>
            <w:left w:val="none" w:sz="0" w:space="0" w:color="auto"/>
            <w:bottom w:val="none" w:sz="0" w:space="0" w:color="auto"/>
            <w:right w:val="none" w:sz="0" w:space="0" w:color="auto"/>
          </w:divBdr>
        </w:div>
        <w:div w:id="961308731">
          <w:marLeft w:val="0"/>
          <w:marRight w:val="0"/>
          <w:marTop w:val="0"/>
          <w:marBottom w:val="0"/>
          <w:divBdr>
            <w:top w:val="none" w:sz="0" w:space="0" w:color="auto"/>
            <w:left w:val="none" w:sz="0" w:space="0" w:color="auto"/>
            <w:bottom w:val="none" w:sz="0" w:space="0" w:color="auto"/>
            <w:right w:val="none" w:sz="0" w:space="0" w:color="auto"/>
          </w:divBdr>
          <w:divsChild>
            <w:div w:id="156581660">
              <w:marLeft w:val="0"/>
              <w:marRight w:val="0"/>
              <w:marTop w:val="0"/>
              <w:marBottom w:val="0"/>
              <w:divBdr>
                <w:top w:val="none" w:sz="0" w:space="0" w:color="auto"/>
                <w:left w:val="none" w:sz="0" w:space="0" w:color="auto"/>
                <w:bottom w:val="none" w:sz="0" w:space="0" w:color="auto"/>
                <w:right w:val="none" w:sz="0" w:space="0" w:color="auto"/>
              </w:divBdr>
            </w:div>
          </w:divsChild>
        </w:div>
        <w:div w:id="896235885">
          <w:marLeft w:val="0"/>
          <w:marRight w:val="0"/>
          <w:marTop w:val="0"/>
          <w:marBottom w:val="0"/>
          <w:divBdr>
            <w:top w:val="none" w:sz="0" w:space="0" w:color="auto"/>
            <w:left w:val="none" w:sz="0" w:space="0" w:color="auto"/>
            <w:bottom w:val="none" w:sz="0" w:space="0" w:color="auto"/>
            <w:right w:val="none" w:sz="0" w:space="0" w:color="auto"/>
          </w:divBdr>
          <w:divsChild>
            <w:div w:id="1309742750">
              <w:marLeft w:val="0"/>
              <w:marRight w:val="0"/>
              <w:marTop w:val="0"/>
              <w:marBottom w:val="0"/>
              <w:divBdr>
                <w:top w:val="none" w:sz="0" w:space="0" w:color="auto"/>
                <w:left w:val="none" w:sz="0" w:space="0" w:color="auto"/>
                <w:bottom w:val="none" w:sz="0" w:space="0" w:color="auto"/>
                <w:right w:val="none" w:sz="0" w:space="0" w:color="auto"/>
              </w:divBdr>
            </w:div>
          </w:divsChild>
        </w:div>
        <w:div w:id="1913078970">
          <w:marLeft w:val="0"/>
          <w:marRight w:val="0"/>
          <w:marTop w:val="0"/>
          <w:marBottom w:val="0"/>
          <w:divBdr>
            <w:top w:val="none" w:sz="0" w:space="0" w:color="auto"/>
            <w:left w:val="none" w:sz="0" w:space="0" w:color="auto"/>
            <w:bottom w:val="none" w:sz="0" w:space="0" w:color="auto"/>
            <w:right w:val="none" w:sz="0" w:space="0" w:color="auto"/>
          </w:divBdr>
          <w:divsChild>
            <w:div w:id="1885481680">
              <w:marLeft w:val="0"/>
              <w:marRight w:val="0"/>
              <w:marTop w:val="0"/>
              <w:marBottom w:val="0"/>
              <w:divBdr>
                <w:top w:val="none" w:sz="0" w:space="0" w:color="auto"/>
                <w:left w:val="none" w:sz="0" w:space="0" w:color="auto"/>
                <w:bottom w:val="none" w:sz="0" w:space="0" w:color="auto"/>
                <w:right w:val="none" w:sz="0" w:space="0" w:color="auto"/>
              </w:divBdr>
            </w:div>
          </w:divsChild>
        </w:div>
        <w:div w:id="1091193984">
          <w:marLeft w:val="0"/>
          <w:marRight w:val="0"/>
          <w:marTop w:val="0"/>
          <w:marBottom w:val="0"/>
          <w:divBdr>
            <w:top w:val="none" w:sz="0" w:space="0" w:color="auto"/>
            <w:left w:val="none" w:sz="0" w:space="0" w:color="auto"/>
            <w:bottom w:val="none" w:sz="0" w:space="0" w:color="auto"/>
            <w:right w:val="none" w:sz="0" w:space="0" w:color="auto"/>
          </w:divBdr>
          <w:divsChild>
            <w:div w:id="793254882">
              <w:marLeft w:val="0"/>
              <w:marRight w:val="0"/>
              <w:marTop w:val="0"/>
              <w:marBottom w:val="0"/>
              <w:divBdr>
                <w:top w:val="none" w:sz="0" w:space="0" w:color="auto"/>
                <w:left w:val="none" w:sz="0" w:space="0" w:color="auto"/>
                <w:bottom w:val="none" w:sz="0" w:space="0" w:color="auto"/>
                <w:right w:val="none" w:sz="0" w:space="0" w:color="auto"/>
              </w:divBdr>
            </w:div>
          </w:divsChild>
        </w:div>
        <w:div w:id="1419794002">
          <w:marLeft w:val="0"/>
          <w:marRight w:val="0"/>
          <w:marTop w:val="0"/>
          <w:marBottom w:val="0"/>
          <w:divBdr>
            <w:top w:val="none" w:sz="0" w:space="0" w:color="auto"/>
            <w:left w:val="none" w:sz="0" w:space="0" w:color="auto"/>
            <w:bottom w:val="none" w:sz="0" w:space="0" w:color="auto"/>
            <w:right w:val="none" w:sz="0" w:space="0" w:color="auto"/>
          </w:divBdr>
          <w:divsChild>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1389838542">
          <w:marLeft w:val="0"/>
          <w:marRight w:val="0"/>
          <w:marTop w:val="0"/>
          <w:marBottom w:val="0"/>
          <w:divBdr>
            <w:top w:val="none" w:sz="0" w:space="0" w:color="auto"/>
            <w:left w:val="none" w:sz="0" w:space="0" w:color="auto"/>
            <w:bottom w:val="none" w:sz="0" w:space="0" w:color="auto"/>
            <w:right w:val="none" w:sz="0" w:space="0" w:color="auto"/>
          </w:divBdr>
          <w:divsChild>
            <w:div w:id="536703640">
              <w:marLeft w:val="0"/>
              <w:marRight w:val="0"/>
              <w:marTop w:val="0"/>
              <w:marBottom w:val="0"/>
              <w:divBdr>
                <w:top w:val="none" w:sz="0" w:space="0" w:color="auto"/>
                <w:left w:val="none" w:sz="0" w:space="0" w:color="auto"/>
                <w:bottom w:val="none" w:sz="0" w:space="0" w:color="auto"/>
                <w:right w:val="none" w:sz="0" w:space="0" w:color="auto"/>
              </w:divBdr>
            </w:div>
          </w:divsChild>
        </w:div>
        <w:div w:id="1929264866">
          <w:marLeft w:val="0"/>
          <w:marRight w:val="0"/>
          <w:marTop w:val="0"/>
          <w:marBottom w:val="0"/>
          <w:divBdr>
            <w:top w:val="none" w:sz="0" w:space="0" w:color="auto"/>
            <w:left w:val="none" w:sz="0" w:space="0" w:color="auto"/>
            <w:bottom w:val="none" w:sz="0" w:space="0" w:color="auto"/>
            <w:right w:val="none" w:sz="0" w:space="0" w:color="auto"/>
          </w:divBdr>
          <w:divsChild>
            <w:div w:id="1058163533">
              <w:marLeft w:val="0"/>
              <w:marRight w:val="0"/>
              <w:marTop w:val="0"/>
              <w:marBottom w:val="0"/>
              <w:divBdr>
                <w:top w:val="none" w:sz="0" w:space="0" w:color="auto"/>
                <w:left w:val="none" w:sz="0" w:space="0" w:color="auto"/>
                <w:bottom w:val="none" w:sz="0" w:space="0" w:color="auto"/>
                <w:right w:val="none" w:sz="0" w:space="0" w:color="auto"/>
              </w:divBdr>
            </w:div>
          </w:divsChild>
        </w:div>
        <w:div w:id="323245442">
          <w:marLeft w:val="0"/>
          <w:marRight w:val="0"/>
          <w:marTop w:val="0"/>
          <w:marBottom w:val="0"/>
          <w:divBdr>
            <w:top w:val="none" w:sz="0" w:space="0" w:color="auto"/>
            <w:left w:val="none" w:sz="0" w:space="0" w:color="auto"/>
            <w:bottom w:val="none" w:sz="0" w:space="0" w:color="auto"/>
            <w:right w:val="none" w:sz="0" w:space="0" w:color="auto"/>
          </w:divBdr>
        </w:div>
        <w:div w:id="2056156243">
          <w:marLeft w:val="0"/>
          <w:marRight w:val="0"/>
          <w:marTop w:val="0"/>
          <w:marBottom w:val="0"/>
          <w:divBdr>
            <w:top w:val="none" w:sz="0" w:space="0" w:color="auto"/>
            <w:left w:val="none" w:sz="0" w:space="0" w:color="auto"/>
            <w:bottom w:val="none" w:sz="0" w:space="0" w:color="auto"/>
            <w:right w:val="none" w:sz="0" w:space="0" w:color="auto"/>
          </w:divBdr>
          <w:divsChild>
            <w:div w:id="1991710888">
              <w:marLeft w:val="0"/>
              <w:marRight w:val="0"/>
              <w:marTop w:val="0"/>
              <w:marBottom w:val="0"/>
              <w:divBdr>
                <w:top w:val="none" w:sz="0" w:space="0" w:color="auto"/>
                <w:left w:val="none" w:sz="0" w:space="0" w:color="auto"/>
                <w:bottom w:val="none" w:sz="0" w:space="0" w:color="auto"/>
                <w:right w:val="none" w:sz="0" w:space="0" w:color="auto"/>
              </w:divBdr>
            </w:div>
          </w:divsChild>
        </w:div>
        <w:div w:id="1884174438">
          <w:marLeft w:val="0"/>
          <w:marRight w:val="0"/>
          <w:marTop w:val="0"/>
          <w:marBottom w:val="0"/>
          <w:divBdr>
            <w:top w:val="none" w:sz="0" w:space="0" w:color="auto"/>
            <w:left w:val="none" w:sz="0" w:space="0" w:color="auto"/>
            <w:bottom w:val="none" w:sz="0" w:space="0" w:color="auto"/>
            <w:right w:val="none" w:sz="0" w:space="0" w:color="auto"/>
          </w:divBdr>
          <w:divsChild>
            <w:div w:id="1133524018">
              <w:marLeft w:val="0"/>
              <w:marRight w:val="0"/>
              <w:marTop w:val="0"/>
              <w:marBottom w:val="0"/>
              <w:divBdr>
                <w:top w:val="none" w:sz="0" w:space="0" w:color="auto"/>
                <w:left w:val="none" w:sz="0" w:space="0" w:color="auto"/>
                <w:bottom w:val="none" w:sz="0" w:space="0" w:color="auto"/>
                <w:right w:val="none" w:sz="0" w:space="0" w:color="auto"/>
              </w:divBdr>
            </w:div>
          </w:divsChild>
        </w:div>
        <w:div w:id="2100368250">
          <w:marLeft w:val="0"/>
          <w:marRight w:val="0"/>
          <w:marTop w:val="0"/>
          <w:marBottom w:val="0"/>
          <w:divBdr>
            <w:top w:val="none" w:sz="0" w:space="0" w:color="auto"/>
            <w:left w:val="none" w:sz="0" w:space="0" w:color="auto"/>
            <w:bottom w:val="none" w:sz="0" w:space="0" w:color="auto"/>
            <w:right w:val="none" w:sz="0" w:space="0" w:color="auto"/>
          </w:divBdr>
          <w:divsChild>
            <w:div w:id="1270546478">
              <w:marLeft w:val="0"/>
              <w:marRight w:val="0"/>
              <w:marTop w:val="0"/>
              <w:marBottom w:val="0"/>
              <w:divBdr>
                <w:top w:val="none" w:sz="0" w:space="0" w:color="auto"/>
                <w:left w:val="none" w:sz="0" w:space="0" w:color="auto"/>
                <w:bottom w:val="none" w:sz="0" w:space="0" w:color="auto"/>
                <w:right w:val="none" w:sz="0" w:space="0" w:color="auto"/>
              </w:divBdr>
            </w:div>
          </w:divsChild>
        </w:div>
        <w:div w:id="1992250289">
          <w:marLeft w:val="0"/>
          <w:marRight w:val="0"/>
          <w:marTop w:val="0"/>
          <w:marBottom w:val="0"/>
          <w:divBdr>
            <w:top w:val="none" w:sz="0" w:space="0" w:color="auto"/>
            <w:left w:val="none" w:sz="0" w:space="0" w:color="auto"/>
            <w:bottom w:val="none" w:sz="0" w:space="0" w:color="auto"/>
            <w:right w:val="none" w:sz="0" w:space="0" w:color="auto"/>
          </w:divBdr>
          <w:divsChild>
            <w:div w:id="807014217">
              <w:marLeft w:val="0"/>
              <w:marRight w:val="0"/>
              <w:marTop w:val="0"/>
              <w:marBottom w:val="0"/>
              <w:divBdr>
                <w:top w:val="none" w:sz="0" w:space="0" w:color="auto"/>
                <w:left w:val="none" w:sz="0" w:space="0" w:color="auto"/>
                <w:bottom w:val="none" w:sz="0" w:space="0" w:color="auto"/>
                <w:right w:val="none" w:sz="0" w:space="0" w:color="auto"/>
              </w:divBdr>
            </w:div>
          </w:divsChild>
        </w:div>
        <w:div w:id="1150251441">
          <w:marLeft w:val="0"/>
          <w:marRight w:val="0"/>
          <w:marTop w:val="0"/>
          <w:marBottom w:val="0"/>
          <w:divBdr>
            <w:top w:val="none" w:sz="0" w:space="0" w:color="auto"/>
            <w:left w:val="none" w:sz="0" w:space="0" w:color="auto"/>
            <w:bottom w:val="none" w:sz="0" w:space="0" w:color="auto"/>
            <w:right w:val="none" w:sz="0" w:space="0" w:color="auto"/>
          </w:divBdr>
          <w:divsChild>
            <w:div w:id="1288201735">
              <w:marLeft w:val="0"/>
              <w:marRight w:val="0"/>
              <w:marTop w:val="0"/>
              <w:marBottom w:val="0"/>
              <w:divBdr>
                <w:top w:val="none" w:sz="0" w:space="0" w:color="auto"/>
                <w:left w:val="none" w:sz="0" w:space="0" w:color="auto"/>
                <w:bottom w:val="none" w:sz="0" w:space="0" w:color="auto"/>
                <w:right w:val="none" w:sz="0" w:space="0" w:color="auto"/>
              </w:divBdr>
            </w:div>
          </w:divsChild>
        </w:div>
        <w:div w:id="1697005531">
          <w:marLeft w:val="0"/>
          <w:marRight w:val="0"/>
          <w:marTop w:val="0"/>
          <w:marBottom w:val="0"/>
          <w:divBdr>
            <w:top w:val="none" w:sz="0" w:space="0" w:color="auto"/>
            <w:left w:val="none" w:sz="0" w:space="0" w:color="auto"/>
            <w:bottom w:val="none" w:sz="0" w:space="0" w:color="auto"/>
            <w:right w:val="none" w:sz="0" w:space="0" w:color="auto"/>
          </w:divBdr>
          <w:divsChild>
            <w:div w:id="909003574">
              <w:marLeft w:val="0"/>
              <w:marRight w:val="0"/>
              <w:marTop w:val="0"/>
              <w:marBottom w:val="0"/>
              <w:divBdr>
                <w:top w:val="none" w:sz="0" w:space="0" w:color="auto"/>
                <w:left w:val="none" w:sz="0" w:space="0" w:color="auto"/>
                <w:bottom w:val="none" w:sz="0" w:space="0" w:color="auto"/>
                <w:right w:val="none" w:sz="0" w:space="0" w:color="auto"/>
              </w:divBdr>
            </w:div>
          </w:divsChild>
        </w:div>
        <w:div w:id="2027823075">
          <w:marLeft w:val="0"/>
          <w:marRight w:val="0"/>
          <w:marTop w:val="0"/>
          <w:marBottom w:val="0"/>
          <w:divBdr>
            <w:top w:val="none" w:sz="0" w:space="0" w:color="auto"/>
            <w:left w:val="none" w:sz="0" w:space="0" w:color="auto"/>
            <w:bottom w:val="none" w:sz="0" w:space="0" w:color="auto"/>
            <w:right w:val="none" w:sz="0" w:space="0" w:color="auto"/>
          </w:divBdr>
          <w:divsChild>
            <w:div w:id="1067535161">
              <w:marLeft w:val="0"/>
              <w:marRight w:val="0"/>
              <w:marTop w:val="0"/>
              <w:marBottom w:val="0"/>
              <w:divBdr>
                <w:top w:val="none" w:sz="0" w:space="0" w:color="auto"/>
                <w:left w:val="none" w:sz="0" w:space="0" w:color="auto"/>
                <w:bottom w:val="none" w:sz="0" w:space="0" w:color="auto"/>
                <w:right w:val="none" w:sz="0" w:space="0" w:color="auto"/>
              </w:divBdr>
            </w:div>
          </w:divsChild>
        </w:div>
        <w:div w:id="21444095">
          <w:marLeft w:val="0"/>
          <w:marRight w:val="0"/>
          <w:marTop w:val="0"/>
          <w:marBottom w:val="0"/>
          <w:divBdr>
            <w:top w:val="none" w:sz="0" w:space="0" w:color="auto"/>
            <w:left w:val="none" w:sz="0" w:space="0" w:color="auto"/>
            <w:bottom w:val="none" w:sz="0" w:space="0" w:color="auto"/>
            <w:right w:val="none" w:sz="0" w:space="0" w:color="auto"/>
          </w:divBdr>
          <w:divsChild>
            <w:div w:id="1656568342">
              <w:marLeft w:val="0"/>
              <w:marRight w:val="0"/>
              <w:marTop w:val="0"/>
              <w:marBottom w:val="0"/>
              <w:divBdr>
                <w:top w:val="none" w:sz="0" w:space="0" w:color="auto"/>
                <w:left w:val="none" w:sz="0" w:space="0" w:color="auto"/>
                <w:bottom w:val="none" w:sz="0" w:space="0" w:color="auto"/>
                <w:right w:val="none" w:sz="0" w:space="0" w:color="auto"/>
              </w:divBdr>
            </w:div>
          </w:divsChild>
        </w:div>
        <w:div w:id="1989825083">
          <w:marLeft w:val="0"/>
          <w:marRight w:val="0"/>
          <w:marTop w:val="0"/>
          <w:marBottom w:val="0"/>
          <w:divBdr>
            <w:top w:val="none" w:sz="0" w:space="0" w:color="auto"/>
            <w:left w:val="none" w:sz="0" w:space="0" w:color="auto"/>
            <w:bottom w:val="none" w:sz="0" w:space="0" w:color="auto"/>
            <w:right w:val="none" w:sz="0" w:space="0" w:color="auto"/>
          </w:divBdr>
          <w:divsChild>
            <w:div w:id="338045224">
              <w:marLeft w:val="0"/>
              <w:marRight w:val="0"/>
              <w:marTop w:val="0"/>
              <w:marBottom w:val="0"/>
              <w:divBdr>
                <w:top w:val="none" w:sz="0" w:space="0" w:color="auto"/>
                <w:left w:val="none" w:sz="0" w:space="0" w:color="auto"/>
                <w:bottom w:val="none" w:sz="0" w:space="0" w:color="auto"/>
                <w:right w:val="none" w:sz="0" w:space="0" w:color="auto"/>
              </w:divBdr>
            </w:div>
          </w:divsChild>
        </w:div>
        <w:div w:id="439029941">
          <w:marLeft w:val="0"/>
          <w:marRight w:val="0"/>
          <w:marTop w:val="0"/>
          <w:marBottom w:val="0"/>
          <w:divBdr>
            <w:top w:val="none" w:sz="0" w:space="0" w:color="auto"/>
            <w:left w:val="none" w:sz="0" w:space="0" w:color="auto"/>
            <w:bottom w:val="none" w:sz="0" w:space="0" w:color="auto"/>
            <w:right w:val="none" w:sz="0" w:space="0" w:color="auto"/>
          </w:divBdr>
          <w:divsChild>
            <w:div w:id="1388840631">
              <w:marLeft w:val="0"/>
              <w:marRight w:val="0"/>
              <w:marTop w:val="0"/>
              <w:marBottom w:val="0"/>
              <w:divBdr>
                <w:top w:val="none" w:sz="0" w:space="0" w:color="auto"/>
                <w:left w:val="none" w:sz="0" w:space="0" w:color="auto"/>
                <w:bottom w:val="none" w:sz="0" w:space="0" w:color="auto"/>
                <w:right w:val="none" w:sz="0" w:space="0" w:color="auto"/>
              </w:divBdr>
            </w:div>
          </w:divsChild>
        </w:div>
        <w:div w:id="364409884">
          <w:marLeft w:val="0"/>
          <w:marRight w:val="0"/>
          <w:marTop w:val="0"/>
          <w:marBottom w:val="0"/>
          <w:divBdr>
            <w:top w:val="none" w:sz="0" w:space="0" w:color="auto"/>
            <w:left w:val="none" w:sz="0" w:space="0" w:color="auto"/>
            <w:bottom w:val="none" w:sz="0" w:space="0" w:color="auto"/>
            <w:right w:val="none" w:sz="0" w:space="0" w:color="auto"/>
          </w:divBdr>
          <w:divsChild>
            <w:div w:id="2102599996">
              <w:marLeft w:val="0"/>
              <w:marRight w:val="0"/>
              <w:marTop w:val="0"/>
              <w:marBottom w:val="0"/>
              <w:divBdr>
                <w:top w:val="none" w:sz="0" w:space="0" w:color="auto"/>
                <w:left w:val="none" w:sz="0" w:space="0" w:color="auto"/>
                <w:bottom w:val="none" w:sz="0" w:space="0" w:color="auto"/>
                <w:right w:val="none" w:sz="0" w:space="0" w:color="auto"/>
              </w:divBdr>
            </w:div>
          </w:divsChild>
        </w:div>
        <w:div w:id="1223759333">
          <w:marLeft w:val="0"/>
          <w:marRight w:val="0"/>
          <w:marTop w:val="0"/>
          <w:marBottom w:val="0"/>
          <w:divBdr>
            <w:top w:val="none" w:sz="0" w:space="0" w:color="auto"/>
            <w:left w:val="none" w:sz="0" w:space="0" w:color="auto"/>
            <w:bottom w:val="none" w:sz="0" w:space="0" w:color="auto"/>
            <w:right w:val="none" w:sz="0" w:space="0" w:color="auto"/>
          </w:divBdr>
          <w:divsChild>
            <w:div w:id="7144370">
              <w:marLeft w:val="0"/>
              <w:marRight w:val="0"/>
              <w:marTop w:val="0"/>
              <w:marBottom w:val="0"/>
              <w:divBdr>
                <w:top w:val="none" w:sz="0" w:space="0" w:color="auto"/>
                <w:left w:val="none" w:sz="0" w:space="0" w:color="auto"/>
                <w:bottom w:val="none" w:sz="0" w:space="0" w:color="auto"/>
                <w:right w:val="none" w:sz="0" w:space="0" w:color="auto"/>
              </w:divBdr>
            </w:div>
          </w:divsChild>
        </w:div>
        <w:div w:id="509755151">
          <w:marLeft w:val="0"/>
          <w:marRight w:val="0"/>
          <w:marTop w:val="0"/>
          <w:marBottom w:val="0"/>
          <w:divBdr>
            <w:top w:val="none" w:sz="0" w:space="0" w:color="auto"/>
            <w:left w:val="none" w:sz="0" w:space="0" w:color="auto"/>
            <w:bottom w:val="none" w:sz="0" w:space="0" w:color="auto"/>
            <w:right w:val="none" w:sz="0" w:space="0" w:color="auto"/>
          </w:divBdr>
          <w:divsChild>
            <w:div w:id="1940334525">
              <w:marLeft w:val="0"/>
              <w:marRight w:val="0"/>
              <w:marTop w:val="0"/>
              <w:marBottom w:val="0"/>
              <w:divBdr>
                <w:top w:val="none" w:sz="0" w:space="0" w:color="auto"/>
                <w:left w:val="none" w:sz="0" w:space="0" w:color="auto"/>
                <w:bottom w:val="none" w:sz="0" w:space="0" w:color="auto"/>
                <w:right w:val="none" w:sz="0" w:space="0" w:color="auto"/>
              </w:divBdr>
            </w:div>
          </w:divsChild>
        </w:div>
        <w:div w:id="529688443">
          <w:marLeft w:val="0"/>
          <w:marRight w:val="0"/>
          <w:marTop w:val="0"/>
          <w:marBottom w:val="0"/>
          <w:divBdr>
            <w:top w:val="none" w:sz="0" w:space="0" w:color="auto"/>
            <w:left w:val="none" w:sz="0" w:space="0" w:color="auto"/>
            <w:bottom w:val="none" w:sz="0" w:space="0" w:color="auto"/>
            <w:right w:val="none" w:sz="0" w:space="0" w:color="auto"/>
          </w:divBdr>
          <w:divsChild>
            <w:div w:id="915630548">
              <w:marLeft w:val="0"/>
              <w:marRight w:val="0"/>
              <w:marTop w:val="0"/>
              <w:marBottom w:val="0"/>
              <w:divBdr>
                <w:top w:val="none" w:sz="0" w:space="0" w:color="auto"/>
                <w:left w:val="none" w:sz="0" w:space="0" w:color="auto"/>
                <w:bottom w:val="none" w:sz="0" w:space="0" w:color="auto"/>
                <w:right w:val="none" w:sz="0" w:space="0" w:color="auto"/>
              </w:divBdr>
            </w:div>
          </w:divsChild>
        </w:div>
        <w:div w:id="322314223">
          <w:marLeft w:val="0"/>
          <w:marRight w:val="0"/>
          <w:marTop w:val="0"/>
          <w:marBottom w:val="0"/>
          <w:divBdr>
            <w:top w:val="none" w:sz="0" w:space="0" w:color="auto"/>
            <w:left w:val="none" w:sz="0" w:space="0" w:color="auto"/>
            <w:bottom w:val="none" w:sz="0" w:space="0" w:color="auto"/>
            <w:right w:val="none" w:sz="0" w:space="0" w:color="auto"/>
          </w:divBdr>
          <w:divsChild>
            <w:div w:id="79640347">
              <w:marLeft w:val="0"/>
              <w:marRight w:val="0"/>
              <w:marTop w:val="0"/>
              <w:marBottom w:val="0"/>
              <w:divBdr>
                <w:top w:val="none" w:sz="0" w:space="0" w:color="auto"/>
                <w:left w:val="none" w:sz="0" w:space="0" w:color="auto"/>
                <w:bottom w:val="none" w:sz="0" w:space="0" w:color="auto"/>
                <w:right w:val="none" w:sz="0" w:space="0" w:color="auto"/>
              </w:divBdr>
            </w:div>
          </w:divsChild>
        </w:div>
        <w:div w:id="617837003">
          <w:marLeft w:val="0"/>
          <w:marRight w:val="0"/>
          <w:marTop w:val="0"/>
          <w:marBottom w:val="0"/>
          <w:divBdr>
            <w:top w:val="none" w:sz="0" w:space="0" w:color="auto"/>
            <w:left w:val="none" w:sz="0" w:space="0" w:color="auto"/>
            <w:bottom w:val="none" w:sz="0" w:space="0" w:color="auto"/>
            <w:right w:val="none" w:sz="0" w:space="0" w:color="auto"/>
          </w:divBdr>
          <w:divsChild>
            <w:div w:id="666327891">
              <w:marLeft w:val="0"/>
              <w:marRight w:val="0"/>
              <w:marTop w:val="0"/>
              <w:marBottom w:val="0"/>
              <w:divBdr>
                <w:top w:val="none" w:sz="0" w:space="0" w:color="auto"/>
                <w:left w:val="none" w:sz="0" w:space="0" w:color="auto"/>
                <w:bottom w:val="none" w:sz="0" w:space="0" w:color="auto"/>
                <w:right w:val="none" w:sz="0" w:space="0" w:color="auto"/>
              </w:divBdr>
            </w:div>
          </w:divsChild>
        </w:div>
        <w:div w:id="285427587">
          <w:marLeft w:val="0"/>
          <w:marRight w:val="0"/>
          <w:marTop w:val="0"/>
          <w:marBottom w:val="0"/>
          <w:divBdr>
            <w:top w:val="none" w:sz="0" w:space="0" w:color="auto"/>
            <w:left w:val="none" w:sz="0" w:space="0" w:color="auto"/>
            <w:bottom w:val="none" w:sz="0" w:space="0" w:color="auto"/>
            <w:right w:val="none" w:sz="0" w:space="0" w:color="auto"/>
          </w:divBdr>
          <w:divsChild>
            <w:div w:id="658995412">
              <w:marLeft w:val="0"/>
              <w:marRight w:val="0"/>
              <w:marTop w:val="0"/>
              <w:marBottom w:val="0"/>
              <w:divBdr>
                <w:top w:val="none" w:sz="0" w:space="0" w:color="auto"/>
                <w:left w:val="none" w:sz="0" w:space="0" w:color="auto"/>
                <w:bottom w:val="none" w:sz="0" w:space="0" w:color="auto"/>
                <w:right w:val="none" w:sz="0" w:space="0" w:color="auto"/>
              </w:divBdr>
            </w:div>
          </w:divsChild>
        </w:div>
        <w:div w:id="498471678">
          <w:marLeft w:val="0"/>
          <w:marRight w:val="0"/>
          <w:marTop w:val="0"/>
          <w:marBottom w:val="0"/>
          <w:divBdr>
            <w:top w:val="none" w:sz="0" w:space="0" w:color="auto"/>
            <w:left w:val="none" w:sz="0" w:space="0" w:color="auto"/>
            <w:bottom w:val="none" w:sz="0" w:space="0" w:color="auto"/>
            <w:right w:val="none" w:sz="0" w:space="0" w:color="auto"/>
          </w:divBdr>
          <w:divsChild>
            <w:div w:id="273097194">
              <w:marLeft w:val="0"/>
              <w:marRight w:val="0"/>
              <w:marTop w:val="0"/>
              <w:marBottom w:val="0"/>
              <w:divBdr>
                <w:top w:val="none" w:sz="0" w:space="0" w:color="auto"/>
                <w:left w:val="none" w:sz="0" w:space="0" w:color="auto"/>
                <w:bottom w:val="none" w:sz="0" w:space="0" w:color="auto"/>
                <w:right w:val="none" w:sz="0" w:space="0" w:color="auto"/>
              </w:divBdr>
            </w:div>
          </w:divsChild>
        </w:div>
        <w:div w:id="1707099331">
          <w:marLeft w:val="0"/>
          <w:marRight w:val="0"/>
          <w:marTop w:val="0"/>
          <w:marBottom w:val="0"/>
          <w:divBdr>
            <w:top w:val="none" w:sz="0" w:space="0" w:color="auto"/>
            <w:left w:val="none" w:sz="0" w:space="0" w:color="auto"/>
            <w:bottom w:val="none" w:sz="0" w:space="0" w:color="auto"/>
            <w:right w:val="none" w:sz="0" w:space="0" w:color="auto"/>
          </w:divBdr>
          <w:divsChild>
            <w:div w:id="680665893">
              <w:marLeft w:val="0"/>
              <w:marRight w:val="0"/>
              <w:marTop w:val="0"/>
              <w:marBottom w:val="0"/>
              <w:divBdr>
                <w:top w:val="none" w:sz="0" w:space="0" w:color="auto"/>
                <w:left w:val="none" w:sz="0" w:space="0" w:color="auto"/>
                <w:bottom w:val="none" w:sz="0" w:space="0" w:color="auto"/>
                <w:right w:val="none" w:sz="0" w:space="0" w:color="auto"/>
              </w:divBdr>
            </w:div>
          </w:divsChild>
        </w:div>
        <w:div w:id="898053098">
          <w:marLeft w:val="0"/>
          <w:marRight w:val="0"/>
          <w:marTop w:val="0"/>
          <w:marBottom w:val="0"/>
          <w:divBdr>
            <w:top w:val="none" w:sz="0" w:space="0" w:color="auto"/>
            <w:left w:val="none" w:sz="0" w:space="0" w:color="auto"/>
            <w:bottom w:val="none" w:sz="0" w:space="0" w:color="auto"/>
            <w:right w:val="none" w:sz="0" w:space="0" w:color="auto"/>
          </w:divBdr>
          <w:divsChild>
            <w:div w:id="94373870">
              <w:marLeft w:val="0"/>
              <w:marRight w:val="0"/>
              <w:marTop w:val="0"/>
              <w:marBottom w:val="0"/>
              <w:divBdr>
                <w:top w:val="none" w:sz="0" w:space="0" w:color="auto"/>
                <w:left w:val="none" w:sz="0" w:space="0" w:color="auto"/>
                <w:bottom w:val="none" w:sz="0" w:space="0" w:color="auto"/>
                <w:right w:val="none" w:sz="0" w:space="0" w:color="auto"/>
              </w:divBdr>
            </w:div>
          </w:divsChild>
        </w:div>
        <w:div w:id="1137064666">
          <w:marLeft w:val="0"/>
          <w:marRight w:val="0"/>
          <w:marTop w:val="0"/>
          <w:marBottom w:val="0"/>
          <w:divBdr>
            <w:top w:val="none" w:sz="0" w:space="0" w:color="auto"/>
            <w:left w:val="none" w:sz="0" w:space="0" w:color="auto"/>
            <w:bottom w:val="none" w:sz="0" w:space="0" w:color="auto"/>
            <w:right w:val="none" w:sz="0" w:space="0" w:color="auto"/>
          </w:divBdr>
          <w:divsChild>
            <w:div w:id="1092698248">
              <w:marLeft w:val="0"/>
              <w:marRight w:val="0"/>
              <w:marTop w:val="0"/>
              <w:marBottom w:val="0"/>
              <w:divBdr>
                <w:top w:val="none" w:sz="0" w:space="0" w:color="auto"/>
                <w:left w:val="none" w:sz="0" w:space="0" w:color="auto"/>
                <w:bottom w:val="none" w:sz="0" w:space="0" w:color="auto"/>
                <w:right w:val="none" w:sz="0" w:space="0" w:color="auto"/>
              </w:divBdr>
            </w:div>
          </w:divsChild>
        </w:div>
        <w:div w:id="1724669540">
          <w:marLeft w:val="0"/>
          <w:marRight w:val="0"/>
          <w:marTop w:val="0"/>
          <w:marBottom w:val="0"/>
          <w:divBdr>
            <w:top w:val="none" w:sz="0" w:space="0" w:color="auto"/>
            <w:left w:val="none" w:sz="0" w:space="0" w:color="auto"/>
            <w:bottom w:val="none" w:sz="0" w:space="0" w:color="auto"/>
            <w:right w:val="none" w:sz="0" w:space="0" w:color="auto"/>
          </w:divBdr>
          <w:divsChild>
            <w:div w:id="1415936395">
              <w:marLeft w:val="0"/>
              <w:marRight w:val="0"/>
              <w:marTop w:val="0"/>
              <w:marBottom w:val="0"/>
              <w:divBdr>
                <w:top w:val="none" w:sz="0" w:space="0" w:color="auto"/>
                <w:left w:val="none" w:sz="0" w:space="0" w:color="auto"/>
                <w:bottom w:val="none" w:sz="0" w:space="0" w:color="auto"/>
                <w:right w:val="none" w:sz="0" w:space="0" w:color="auto"/>
              </w:divBdr>
            </w:div>
          </w:divsChild>
        </w:div>
        <w:div w:id="778259901">
          <w:marLeft w:val="0"/>
          <w:marRight w:val="0"/>
          <w:marTop w:val="0"/>
          <w:marBottom w:val="0"/>
          <w:divBdr>
            <w:top w:val="none" w:sz="0" w:space="0" w:color="auto"/>
            <w:left w:val="none" w:sz="0" w:space="0" w:color="auto"/>
            <w:bottom w:val="none" w:sz="0" w:space="0" w:color="auto"/>
            <w:right w:val="none" w:sz="0" w:space="0" w:color="auto"/>
          </w:divBdr>
          <w:divsChild>
            <w:div w:id="1499156627">
              <w:marLeft w:val="0"/>
              <w:marRight w:val="0"/>
              <w:marTop w:val="0"/>
              <w:marBottom w:val="0"/>
              <w:divBdr>
                <w:top w:val="none" w:sz="0" w:space="0" w:color="auto"/>
                <w:left w:val="none" w:sz="0" w:space="0" w:color="auto"/>
                <w:bottom w:val="none" w:sz="0" w:space="0" w:color="auto"/>
                <w:right w:val="none" w:sz="0" w:space="0" w:color="auto"/>
              </w:divBdr>
            </w:div>
          </w:divsChild>
        </w:div>
        <w:div w:id="182016163">
          <w:marLeft w:val="0"/>
          <w:marRight w:val="0"/>
          <w:marTop w:val="0"/>
          <w:marBottom w:val="0"/>
          <w:divBdr>
            <w:top w:val="none" w:sz="0" w:space="0" w:color="auto"/>
            <w:left w:val="none" w:sz="0" w:space="0" w:color="auto"/>
            <w:bottom w:val="none" w:sz="0" w:space="0" w:color="auto"/>
            <w:right w:val="none" w:sz="0" w:space="0" w:color="auto"/>
          </w:divBdr>
          <w:divsChild>
            <w:div w:id="1727530338">
              <w:marLeft w:val="0"/>
              <w:marRight w:val="0"/>
              <w:marTop w:val="0"/>
              <w:marBottom w:val="0"/>
              <w:divBdr>
                <w:top w:val="none" w:sz="0" w:space="0" w:color="auto"/>
                <w:left w:val="none" w:sz="0" w:space="0" w:color="auto"/>
                <w:bottom w:val="none" w:sz="0" w:space="0" w:color="auto"/>
                <w:right w:val="none" w:sz="0" w:space="0" w:color="auto"/>
              </w:divBdr>
            </w:div>
          </w:divsChild>
        </w:div>
        <w:div w:id="1681392989">
          <w:marLeft w:val="0"/>
          <w:marRight w:val="0"/>
          <w:marTop w:val="0"/>
          <w:marBottom w:val="0"/>
          <w:divBdr>
            <w:top w:val="none" w:sz="0" w:space="0" w:color="auto"/>
            <w:left w:val="none" w:sz="0" w:space="0" w:color="auto"/>
            <w:bottom w:val="none" w:sz="0" w:space="0" w:color="auto"/>
            <w:right w:val="none" w:sz="0" w:space="0" w:color="auto"/>
          </w:divBdr>
          <w:divsChild>
            <w:div w:id="1956250009">
              <w:marLeft w:val="0"/>
              <w:marRight w:val="0"/>
              <w:marTop w:val="0"/>
              <w:marBottom w:val="0"/>
              <w:divBdr>
                <w:top w:val="none" w:sz="0" w:space="0" w:color="auto"/>
                <w:left w:val="none" w:sz="0" w:space="0" w:color="auto"/>
                <w:bottom w:val="none" w:sz="0" w:space="0" w:color="auto"/>
                <w:right w:val="none" w:sz="0" w:space="0" w:color="auto"/>
              </w:divBdr>
            </w:div>
          </w:divsChild>
        </w:div>
        <w:div w:id="807434002">
          <w:marLeft w:val="0"/>
          <w:marRight w:val="0"/>
          <w:marTop w:val="0"/>
          <w:marBottom w:val="0"/>
          <w:divBdr>
            <w:top w:val="none" w:sz="0" w:space="0" w:color="auto"/>
            <w:left w:val="none" w:sz="0" w:space="0" w:color="auto"/>
            <w:bottom w:val="none" w:sz="0" w:space="0" w:color="auto"/>
            <w:right w:val="none" w:sz="0" w:space="0" w:color="auto"/>
          </w:divBdr>
          <w:divsChild>
            <w:div w:id="1170750322">
              <w:marLeft w:val="0"/>
              <w:marRight w:val="0"/>
              <w:marTop w:val="0"/>
              <w:marBottom w:val="0"/>
              <w:divBdr>
                <w:top w:val="none" w:sz="0" w:space="0" w:color="auto"/>
                <w:left w:val="none" w:sz="0" w:space="0" w:color="auto"/>
                <w:bottom w:val="none" w:sz="0" w:space="0" w:color="auto"/>
                <w:right w:val="none" w:sz="0" w:space="0" w:color="auto"/>
              </w:divBdr>
            </w:div>
          </w:divsChild>
        </w:div>
        <w:div w:id="625503676">
          <w:marLeft w:val="0"/>
          <w:marRight w:val="0"/>
          <w:marTop w:val="0"/>
          <w:marBottom w:val="0"/>
          <w:divBdr>
            <w:top w:val="none" w:sz="0" w:space="0" w:color="auto"/>
            <w:left w:val="none" w:sz="0" w:space="0" w:color="auto"/>
            <w:bottom w:val="none" w:sz="0" w:space="0" w:color="auto"/>
            <w:right w:val="none" w:sz="0" w:space="0" w:color="auto"/>
          </w:divBdr>
          <w:divsChild>
            <w:div w:id="408162046">
              <w:marLeft w:val="0"/>
              <w:marRight w:val="0"/>
              <w:marTop w:val="0"/>
              <w:marBottom w:val="0"/>
              <w:divBdr>
                <w:top w:val="none" w:sz="0" w:space="0" w:color="auto"/>
                <w:left w:val="none" w:sz="0" w:space="0" w:color="auto"/>
                <w:bottom w:val="none" w:sz="0" w:space="0" w:color="auto"/>
                <w:right w:val="none" w:sz="0" w:space="0" w:color="auto"/>
              </w:divBdr>
            </w:div>
          </w:divsChild>
        </w:div>
        <w:div w:id="940137763">
          <w:marLeft w:val="0"/>
          <w:marRight w:val="0"/>
          <w:marTop w:val="0"/>
          <w:marBottom w:val="0"/>
          <w:divBdr>
            <w:top w:val="none" w:sz="0" w:space="0" w:color="auto"/>
            <w:left w:val="none" w:sz="0" w:space="0" w:color="auto"/>
            <w:bottom w:val="none" w:sz="0" w:space="0" w:color="auto"/>
            <w:right w:val="none" w:sz="0" w:space="0" w:color="auto"/>
          </w:divBdr>
          <w:divsChild>
            <w:div w:id="2002344144">
              <w:marLeft w:val="0"/>
              <w:marRight w:val="0"/>
              <w:marTop w:val="0"/>
              <w:marBottom w:val="0"/>
              <w:divBdr>
                <w:top w:val="none" w:sz="0" w:space="0" w:color="auto"/>
                <w:left w:val="none" w:sz="0" w:space="0" w:color="auto"/>
                <w:bottom w:val="none" w:sz="0" w:space="0" w:color="auto"/>
                <w:right w:val="none" w:sz="0" w:space="0" w:color="auto"/>
              </w:divBdr>
            </w:div>
          </w:divsChild>
        </w:div>
        <w:div w:id="230894452">
          <w:marLeft w:val="0"/>
          <w:marRight w:val="0"/>
          <w:marTop w:val="0"/>
          <w:marBottom w:val="0"/>
          <w:divBdr>
            <w:top w:val="none" w:sz="0" w:space="0" w:color="auto"/>
            <w:left w:val="none" w:sz="0" w:space="0" w:color="auto"/>
            <w:bottom w:val="none" w:sz="0" w:space="0" w:color="auto"/>
            <w:right w:val="none" w:sz="0" w:space="0" w:color="auto"/>
          </w:divBdr>
          <w:divsChild>
            <w:div w:id="539780120">
              <w:marLeft w:val="0"/>
              <w:marRight w:val="0"/>
              <w:marTop w:val="0"/>
              <w:marBottom w:val="0"/>
              <w:divBdr>
                <w:top w:val="none" w:sz="0" w:space="0" w:color="auto"/>
                <w:left w:val="none" w:sz="0" w:space="0" w:color="auto"/>
                <w:bottom w:val="none" w:sz="0" w:space="0" w:color="auto"/>
                <w:right w:val="none" w:sz="0" w:space="0" w:color="auto"/>
              </w:divBdr>
            </w:div>
          </w:divsChild>
        </w:div>
        <w:div w:id="1899701212">
          <w:marLeft w:val="0"/>
          <w:marRight w:val="0"/>
          <w:marTop w:val="0"/>
          <w:marBottom w:val="0"/>
          <w:divBdr>
            <w:top w:val="none" w:sz="0" w:space="0" w:color="auto"/>
            <w:left w:val="none" w:sz="0" w:space="0" w:color="auto"/>
            <w:bottom w:val="none" w:sz="0" w:space="0" w:color="auto"/>
            <w:right w:val="none" w:sz="0" w:space="0" w:color="auto"/>
          </w:divBdr>
          <w:divsChild>
            <w:div w:id="190461375">
              <w:marLeft w:val="0"/>
              <w:marRight w:val="0"/>
              <w:marTop w:val="0"/>
              <w:marBottom w:val="0"/>
              <w:divBdr>
                <w:top w:val="none" w:sz="0" w:space="0" w:color="auto"/>
                <w:left w:val="none" w:sz="0" w:space="0" w:color="auto"/>
                <w:bottom w:val="none" w:sz="0" w:space="0" w:color="auto"/>
                <w:right w:val="none" w:sz="0" w:space="0" w:color="auto"/>
              </w:divBdr>
            </w:div>
          </w:divsChild>
        </w:div>
        <w:div w:id="463158133">
          <w:marLeft w:val="0"/>
          <w:marRight w:val="0"/>
          <w:marTop w:val="0"/>
          <w:marBottom w:val="0"/>
          <w:divBdr>
            <w:top w:val="none" w:sz="0" w:space="0" w:color="auto"/>
            <w:left w:val="none" w:sz="0" w:space="0" w:color="auto"/>
            <w:bottom w:val="none" w:sz="0" w:space="0" w:color="auto"/>
            <w:right w:val="none" w:sz="0" w:space="0" w:color="auto"/>
          </w:divBdr>
          <w:divsChild>
            <w:div w:id="920604515">
              <w:marLeft w:val="0"/>
              <w:marRight w:val="0"/>
              <w:marTop w:val="0"/>
              <w:marBottom w:val="0"/>
              <w:divBdr>
                <w:top w:val="none" w:sz="0" w:space="0" w:color="auto"/>
                <w:left w:val="none" w:sz="0" w:space="0" w:color="auto"/>
                <w:bottom w:val="none" w:sz="0" w:space="0" w:color="auto"/>
                <w:right w:val="none" w:sz="0" w:space="0" w:color="auto"/>
              </w:divBdr>
            </w:div>
          </w:divsChild>
        </w:div>
        <w:div w:id="915482864">
          <w:marLeft w:val="0"/>
          <w:marRight w:val="0"/>
          <w:marTop w:val="0"/>
          <w:marBottom w:val="0"/>
          <w:divBdr>
            <w:top w:val="none" w:sz="0" w:space="0" w:color="auto"/>
            <w:left w:val="none" w:sz="0" w:space="0" w:color="auto"/>
            <w:bottom w:val="none" w:sz="0" w:space="0" w:color="auto"/>
            <w:right w:val="none" w:sz="0" w:space="0" w:color="auto"/>
          </w:divBdr>
          <w:divsChild>
            <w:div w:id="563294900">
              <w:marLeft w:val="0"/>
              <w:marRight w:val="0"/>
              <w:marTop w:val="0"/>
              <w:marBottom w:val="0"/>
              <w:divBdr>
                <w:top w:val="none" w:sz="0" w:space="0" w:color="auto"/>
                <w:left w:val="none" w:sz="0" w:space="0" w:color="auto"/>
                <w:bottom w:val="none" w:sz="0" w:space="0" w:color="auto"/>
                <w:right w:val="none" w:sz="0" w:space="0" w:color="auto"/>
              </w:divBdr>
            </w:div>
          </w:divsChild>
        </w:div>
        <w:div w:id="1444305738">
          <w:marLeft w:val="0"/>
          <w:marRight w:val="0"/>
          <w:marTop w:val="0"/>
          <w:marBottom w:val="0"/>
          <w:divBdr>
            <w:top w:val="none" w:sz="0" w:space="0" w:color="auto"/>
            <w:left w:val="none" w:sz="0" w:space="0" w:color="auto"/>
            <w:bottom w:val="none" w:sz="0" w:space="0" w:color="auto"/>
            <w:right w:val="none" w:sz="0" w:space="0" w:color="auto"/>
          </w:divBdr>
          <w:divsChild>
            <w:div w:id="488715937">
              <w:marLeft w:val="0"/>
              <w:marRight w:val="0"/>
              <w:marTop w:val="0"/>
              <w:marBottom w:val="0"/>
              <w:divBdr>
                <w:top w:val="none" w:sz="0" w:space="0" w:color="auto"/>
                <w:left w:val="none" w:sz="0" w:space="0" w:color="auto"/>
                <w:bottom w:val="none" w:sz="0" w:space="0" w:color="auto"/>
                <w:right w:val="none" w:sz="0" w:space="0" w:color="auto"/>
              </w:divBdr>
            </w:div>
          </w:divsChild>
        </w:div>
        <w:div w:id="423690328">
          <w:marLeft w:val="0"/>
          <w:marRight w:val="0"/>
          <w:marTop w:val="0"/>
          <w:marBottom w:val="0"/>
          <w:divBdr>
            <w:top w:val="none" w:sz="0" w:space="0" w:color="auto"/>
            <w:left w:val="none" w:sz="0" w:space="0" w:color="auto"/>
            <w:bottom w:val="none" w:sz="0" w:space="0" w:color="auto"/>
            <w:right w:val="none" w:sz="0" w:space="0" w:color="auto"/>
          </w:divBdr>
          <w:divsChild>
            <w:div w:id="1541237264">
              <w:marLeft w:val="0"/>
              <w:marRight w:val="0"/>
              <w:marTop w:val="0"/>
              <w:marBottom w:val="0"/>
              <w:divBdr>
                <w:top w:val="none" w:sz="0" w:space="0" w:color="auto"/>
                <w:left w:val="none" w:sz="0" w:space="0" w:color="auto"/>
                <w:bottom w:val="none" w:sz="0" w:space="0" w:color="auto"/>
                <w:right w:val="none" w:sz="0" w:space="0" w:color="auto"/>
              </w:divBdr>
            </w:div>
          </w:divsChild>
        </w:div>
        <w:div w:id="313798620">
          <w:marLeft w:val="0"/>
          <w:marRight w:val="0"/>
          <w:marTop w:val="0"/>
          <w:marBottom w:val="0"/>
          <w:divBdr>
            <w:top w:val="none" w:sz="0" w:space="0" w:color="auto"/>
            <w:left w:val="none" w:sz="0" w:space="0" w:color="auto"/>
            <w:bottom w:val="none" w:sz="0" w:space="0" w:color="auto"/>
            <w:right w:val="none" w:sz="0" w:space="0" w:color="auto"/>
          </w:divBdr>
          <w:divsChild>
            <w:div w:id="1012269437">
              <w:marLeft w:val="0"/>
              <w:marRight w:val="0"/>
              <w:marTop w:val="0"/>
              <w:marBottom w:val="0"/>
              <w:divBdr>
                <w:top w:val="none" w:sz="0" w:space="0" w:color="auto"/>
                <w:left w:val="none" w:sz="0" w:space="0" w:color="auto"/>
                <w:bottom w:val="none" w:sz="0" w:space="0" w:color="auto"/>
                <w:right w:val="none" w:sz="0" w:space="0" w:color="auto"/>
              </w:divBdr>
            </w:div>
          </w:divsChild>
        </w:div>
        <w:div w:id="819998491">
          <w:marLeft w:val="0"/>
          <w:marRight w:val="0"/>
          <w:marTop w:val="0"/>
          <w:marBottom w:val="0"/>
          <w:divBdr>
            <w:top w:val="none" w:sz="0" w:space="0" w:color="auto"/>
            <w:left w:val="none" w:sz="0" w:space="0" w:color="auto"/>
            <w:bottom w:val="none" w:sz="0" w:space="0" w:color="auto"/>
            <w:right w:val="none" w:sz="0" w:space="0" w:color="auto"/>
          </w:divBdr>
          <w:divsChild>
            <w:div w:id="492844340">
              <w:marLeft w:val="0"/>
              <w:marRight w:val="0"/>
              <w:marTop w:val="0"/>
              <w:marBottom w:val="0"/>
              <w:divBdr>
                <w:top w:val="none" w:sz="0" w:space="0" w:color="auto"/>
                <w:left w:val="none" w:sz="0" w:space="0" w:color="auto"/>
                <w:bottom w:val="none" w:sz="0" w:space="0" w:color="auto"/>
                <w:right w:val="none" w:sz="0" w:space="0" w:color="auto"/>
              </w:divBdr>
            </w:div>
          </w:divsChild>
        </w:div>
        <w:div w:id="382293432">
          <w:marLeft w:val="0"/>
          <w:marRight w:val="0"/>
          <w:marTop w:val="0"/>
          <w:marBottom w:val="0"/>
          <w:divBdr>
            <w:top w:val="none" w:sz="0" w:space="0" w:color="auto"/>
            <w:left w:val="none" w:sz="0" w:space="0" w:color="auto"/>
            <w:bottom w:val="none" w:sz="0" w:space="0" w:color="auto"/>
            <w:right w:val="none" w:sz="0" w:space="0" w:color="auto"/>
          </w:divBdr>
          <w:divsChild>
            <w:div w:id="731853685">
              <w:marLeft w:val="0"/>
              <w:marRight w:val="0"/>
              <w:marTop w:val="0"/>
              <w:marBottom w:val="0"/>
              <w:divBdr>
                <w:top w:val="none" w:sz="0" w:space="0" w:color="auto"/>
                <w:left w:val="none" w:sz="0" w:space="0" w:color="auto"/>
                <w:bottom w:val="none" w:sz="0" w:space="0" w:color="auto"/>
                <w:right w:val="none" w:sz="0" w:space="0" w:color="auto"/>
              </w:divBdr>
            </w:div>
          </w:divsChild>
        </w:div>
        <w:div w:id="1894847042">
          <w:marLeft w:val="0"/>
          <w:marRight w:val="0"/>
          <w:marTop w:val="0"/>
          <w:marBottom w:val="0"/>
          <w:divBdr>
            <w:top w:val="none" w:sz="0" w:space="0" w:color="auto"/>
            <w:left w:val="none" w:sz="0" w:space="0" w:color="auto"/>
            <w:bottom w:val="none" w:sz="0" w:space="0" w:color="auto"/>
            <w:right w:val="none" w:sz="0" w:space="0" w:color="auto"/>
          </w:divBdr>
          <w:divsChild>
            <w:div w:id="316619006">
              <w:marLeft w:val="0"/>
              <w:marRight w:val="0"/>
              <w:marTop w:val="0"/>
              <w:marBottom w:val="0"/>
              <w:divBdr>
                <w:top w:val="none" w:sz="0" w:space="0" w:color="auto"/>
                <w:left w:val="none" w:sz="0" w:space="0" w:color="auto"/>
                <w:bottom w:val="none" w:sz="0" w:space="0" w:color="auto"/>
                <w:right w:val="none" w:sz="0" w:space="0" w:color="auto"/>
              </w:divBdr>
            </w:div>
          </w:divsChild>
        </w:div>
        <w:div w:id="1203595528">
          <w:marLeft w:val="0"/>
          <w:marRight w:val="0"/>
          <w:marTop w:val="0"/>
          <w:marBottom w:val="0"/>
          <w:divBdr>
            <w:top w:val="none" w:sz="0" w:space="0" w:color="auto"/>
            <w:left w:val="none" w:sz="0" w:space="0" w:color="auto"/>
            <w:bottom w:val="none" w:sz="0" w:space="0" w:color="auto"/>
            <w:right w:val="none" w:sz="0" w:space="0" w:color="auto"/>
          </w:divBdr>
          <w:divsChild>
            <w:div w:id="166024473">
              <w:marLeft w:val="0"/>
              <w:marRight w:val="0"/>
              <w:marTop w:val="0"/>
              <w:marBottom w:val="0"/>
              <w:divBdr>
                <w:top w:val="none" w:sz="0" w:space="0" w:color="auto"/>
                <w:left w:val="none" w:sz="0" w:space="0" w:color="auto"/>
                <w:bottom w:val="none" w:sz="0" w:space="0" w:color="auto"/>
                <w:right w:val="none" w:sz="0" w:space="0" w:color="auto"/>
              </w:divBdr>
            </w:div>
          </w:divsChild>
        </w:div>
        <w:div w:id="2011374031">
          <w:marLeft w:val="0"/>
          <w:marRight w:val="0"/>
          <w:marTop w:val="0"/>
          <w:marBottom w:val="0"/>
          <w:divBdr>
            <w:top w:val="none" w:sz="0" w:space="0" w:color="auto"/>
            <w:left w:val="none" w:sz="0" w:space="0" w:color="auto"/>
            <w:bottom w:val="none" w:sz="0" w:space="0" w:color="auto"/>
            <w:right w:val="none" w:sz="0" w:space="0" w:color="auto"/>
          </w:divBdr>
          <w:divsChild>
            <w:div w:id="1865553464">
              <w:marLeft w:val="0"/>
              <w:marRight w:val="0"/>
              <w:marTop w:val="0"/>
              <w:marBottom w:val="0"/>
              <w:divBdr>
                <w:top w:val="none" w:sz="0" w:space="0" w:color="auto"/>
                <w:left w:val="none" w:sz="0" w:space="0" w:color="auto"/>
                <w:bottom w:val="none" w:sz="0" w:space="0" w:color="auto"/>
                <w:right w:val="none" w:sz="0" w:space="0" w:color="auto"/>
              </w:divBdr>
            </w:div>
          </w:divsChild>
        </w:div>
        <w:div w:id="1154760413">
          <w:marLeft w:val="0"/>
          <w:marRight w:val="0"/>
          <w:marTop w:val="0"/>
          <w:marBottom w:val="0"/>
          <w:divBdr>
            <w:top w:val="none" w:sz="0" w:space="0" w:color="auto"/>
            <w:left w:val="none" w:sz="0" w:space="0" w:color="auto"/>
            <w:bottom w:val="none" w:sz="0" w:space="0" w:color="auto"/>
            <w:right w:val="none" w:sz="0" w:space="0" w:color="auto"/>
          </w:divBdr>
        </w:div>
        <w:div w:id="115294020">
          <w:marLeft w:val="0"/>
          <w:marRight w:val="0"/>
          <w:marTop w:val="0"/>
          <w:marBottom w:val="0"/>
          <w:divBdr>
            <w:top w:val="none" w:sz="0" w:space="0" w:color="auto"/>
            <w:left w:val="none" w:sz="0" w:space="0" w:color="auto"/>
            <w:bottom w:val="none" w:sz="0" w:space="0" w:color="auto"/>
            <w:right w:val="none" w:sz="0" w:space="0" w:color="auto"/>
          </w:divBdr>
          <w:divsChild>
            <w:div w:id="1172798546">
              <w:marLeft w:val="0"/>
              <w:marRight w:val="0"/>
              <w:marTop w:val="0"/>
              <w:marBottom w:val="0"/>
              <w:divBdr>
                <w:top w:val="none" w:sz="0" w:space="0" w:color="auto"/>
                <w:left w:val="none" w:sz="0" w:space="0" w:color="auto"/>
                <w:bottom w:val="none" w:sz="0" w:space="0" w:color="auto"/>
                <w:right w:val="none" w:sz="0" w:space="0" w:color="auto"/>
              </w:divBdr>
            </w:div>
          </w:divsChild>
        </w:div>
        <w:div w:id="973556619">
          <w:marLeft w:val="0"/>
          <w:marRight w:val="0"/>
          <w:marTop w:val="0"/>
          <w:marBottom w:val="0"/>
          <w:divBdr>
            <w:top w:val="none" w:sz="0" w:space="0" w:color="auto"/>
            <w:left w:val="none" w:sz="0" w:space="0" w:color="auto"/>
            <w:bottom w:val="none" w:sz="0" w:space="0" w:color="auto"/>
            <w:right w:val="none" w:sz="0" w:space="0" w:color="auto"/>
          </w:divBdr>
          <w:divsChild>
            <w:div w:id="700864853">
              <w:marLeft w:val="0"/>
              <w:marRight w:val="0"/>
              <w:marTop w:val="0"/>
              <w:marBottom w:val="0"/>
              <w:divBdr>
                <w:top w:val="none" w:sz="0" w:space="0" w:color="auto"/>
                <w:left w:val="none" w:sz="0" w:space="0" w:color="auto"/>
                <w:bottom w:val="none" w:sz="0" w:space="0" w:color="auto"/>
                <w:right w:val="none" w:sz="0" w:space="0" w:color="auto"/>
              </w:divBdr>
            </w:div>
          </w:divsChild>
        </w:div>
        <w:div w:id="438527682">
          <w:marLeft w:val="0"/>
          <w:marRight w:val="0"/>
          <w:marTop w:val="0"/>
          <w:marBottom w:val="0"/>
          <w:divBdr>
            <w:top w:val="none" w:sz="0" w:space="0" w:color="auto"/>
            <w:left w:val="none" w:sz="0" w:space="0" w:color="auto"/>
            <w:bottom w:val="none" w:sz="0" w:space="0" w:color="auto"/>
            <w:right w:val="none" w:sz="0" w:space="0" w:color="auto"/>
          </w:divBdr>
          <w:divsChild>
            <w:div w:id="1049916158">
              <w:marLeft w:val="0"/>
              <w:marRight w:val="0"/>
              <w:marTop w:val="0"/>
              <w:marBottom w:val="0"/>
              <w:divBdr>
                <w:top w:val="none" w:sz="0" w:space="0" w:color="auto"/>
                <w:left w:val="none" w:sz="0" w:space="0" w:color="auto"/>
                <w:bottom w:val="none" w:sz="0" w:space="0" w:color="auto"/>
                <w:right w:val="none" w:sz="0" w:space="0" w:color="auto"/>
              </w:divBdr>
            </w:div>
          </w:divsChild>
        </w:div>
        <w:div w:id="2020350697">
          <w:marLeft w:val="0"/>
          <w:marRight w:val="0"/>
          <w:marTop w:val="0"/>
          <w:marBottom w:val="0"/>
          <w:divBdr>
            <w:top w:val="none" w:sz="0" w:space="0" w:color="auto"/>
            <w:left w:val="none" w:sz="0" w:space="0" w:color="auto"/>
            <w:bottom w:val="none" w:sz="0" w:space="0" w:color="auto"/>
            <w:right w:val="none" w:sz="0" w:space="0" w:color="auto"/>
          </w:divBdr>
          <w:divsChild>
            <w:div w:id="1222132610">
              <w:marLeft w:val="0"/>
              <w:marRight w:val="0"/>
              <w:marTop w:val="0"/>
              <w:marBottom w:val="0"/>
              <w:divBdr>
                <w:top w:val="none" w:sz="0" w:space="0" w:color="auto"/>
                <w:left w:val="none" w:sz="0" w:space="0" w:color="auto"/>
                <w:bottom w:val="none" w:sz="0" w:space="0" w:color="auto"/>
                <w:right w:val="none" w:sz="0" w:space="0" w:color="auto"/>
              </w:divBdr>
            </w:div>
          </w:divsChild>
        </w:div>
        <w:div w:id="779378023">
          <w:marLeft w:val="0"/>
          <w:marRight w:val="0"/>
          <w:marTop w:val="0"/>
          <w:marBottom w:val="0"/>
          <w:divBdr>
            <w:top w:val="none" w:sz="0" w:space="0" w:color="auto"/>
            <w:left w:val="none" w:sz="0" w:space="0" w:color="auto"/>
            <w:bottom w:val="none" w:sz="0" w:space="0" w:color="auto"/>
            <w:right w:val="none" w:sz="0" w:space="0" w:color="auto"/>
          </w:divBdr>
          <w:divsChild>
            <w:div w:id="1799372088">
              <w:marLeft w:val="0"/>
              <w:marRight w:val="0"/>
              <w:marTop w:val="0"/>
              <w:marBottom w:val="0"/>
              <w:divBdr>
                <w:top w:val="none" w:sz="0" w:space="0" w:color="auto"/>
                <w:left w:val="none" w:sz="0" w:space="0" w:color="auto"/>
                <w:bottom w:val="none" w:sz="0" w:space="0" w:color="auto"/>
                <w:right w:val="none" w:sz="0" w:space="0" w:color="auto"/>
              </w:divBdr>
            </w:div>
          </w:divsChild>
        </w:div>
        <w:div w:id="740562935">
          <w:marLeft w:val="0"/>
          <w:marRight w:val="0"/>
          <w:marTop w:val="0"/>
          <w:marBottom w:val="0"/>
          <w:divBdr>
            <w:top w:val="none" w:sz="0" w:space="0" w:color="auto"/>
            <w:left w:val="none" w:sz="0" w:space="0" w:color="auto"/>
            <w:bottom w:val="none" w:sz="0" w:space="0" w:color="auto"/>
            <w:right w:val="none" w:sz="0" w:space="0" w:color="auto"/>
          </w:divBdr>
          <w:divsChild>
            <w:div w:id="1847591033">
              <w:marLeft w:val="0"/>
              <w:marRight w:val="0"/>
              <w:marTop w:val="0"/>
              <w:marBottom w:val="0"/>
              <w:divBdr>
                <w:top w:val="none" w:sz="0" w:space="0" w:color="auto"/>
                <w:left w:val="none" w:sz="0" w:space="0" w:color="auto"/>
                <w:bottom w:val="none" w:sz="0" w:space="0" w:color="auto"/>
                <w:right w:val="none" w:sz="0" w:space="0" w:color="auto"/>
              </w:divBdr>
            </w:div>
          </w:divsChild>
        </w:div>
        <w:div w:id="812872965">
          <w:marLeft w:val="0"/>
          <w:marRight w:val="0"/>
          <w:marTop w:val="0"/>
          <w:marBottom w:val="0"/>
          <w:divBdr>
            <w:top w:val="none" w:sz="0" w:space="0" w:color="auto"/>
            <w:left w:val="none" w:sz="0" w:space="0" w:color="auto"/>
            <w:bottom w:val="none" w:sz="0" w:space="0" w:color="auto"/>
            <w:right w:val="none" w:sz="0" w:space="0" w:color="auto"/>
          </w:divBdr>
          <w:divsChild>
            <w:div w:id="1855345221">
              <w:marLeft w:val="0"/>
              <w:marRight w:val="0"/>
              <w:marTop w:val="0"/>
              <w:marBottom w:val="0"/>
              <w:divBdr>
                <w:top w:val="none" w:sz="0" w:space="0" w:color="auto"/>
                <w:left w:val="none" w:sz="0" w:space="0" w:color="auto"/>
                <w:bottom w:val="none" w:sz="0" w:space="0" w:color="auto"/>
                <w:right w:val="none" w:sz="0" w:space="0" w:color="auto"/>
              </w:divBdr>
            </w:div>
          </w:divsChild>
        </w:div>
        <w:div w:id="371030307">
          <w:marLeft w:val="0"/>
          <w:marRight w:val="0"/>
          <w:marTop w:val="0"/>
          <w:marBottom w:val="0"/>
          <w:divBdr>
            <w:top w:val="none" w:sz="0" w:space="0" w:color="auto"/>
            <w:left w:val="none" w:sz="0" w:space="0" w:color="auto"/>
            <w:bottom w:val="none" w:sz="0" w:space="0" w:color="auto"/>
            <w:right w:val="none" w:sz="0" w:space="0" w:color="auto"/>
          </w:divBdr>
        </w:div>
        <w:div w:id="2012021497">
          <w:marLeft w:val="0"/>
          <w:marRight w:val="0"/>
          <w:marTop w:val="0"/>
          <w:marBottom w:val="0"/>
          <w:divBdr>
            <w:top w:val="none" w:sz="0" w:space="0" w:color="auto"/>
            <w:left w:val="none" w:sz="0" w:space="0" w:color="auto"/>
            <w:bottom w:val="none" w:sz="0" w:space="0" w:color="auto"/>
            <w:right w:val="none" w:sz="0" w:space="0" w:color="auto"/>
          </w:divBdr>
          <w:divsChild>
            <w:div w:id="1778988562">
              <w:marLeft w:val="0"/>
              <w:marRight w:val="0"/>
              <w:marTop w:val="0"/>
              <w:marBottom w:val="0"/>
              <w:divBdr>
                <w:top w:val="none" w:sz="0" w:space="0" w:color="auto"/>
                <w:left w:val="none" w:sz="0" w:space="0" w:color="auto"/>
                <w:bottom w:val="none" w:sz="0" w:space="0" w:color="auto"/>
                <w:right w:val="none" w:sz="0" w:space="0" w:color="auto"/>
              </w:divBdr>
            </w:div>
          </w:divsChild>
        </w:div>
        <w:div w:id="1671717807">
          <w:marLeft w:val="0"/>
          <w:marRight w:val="0"/>
          <w:marTop w:val="0"/>
          <w:marBottom w:val="0"/>
          <w:divBdr>
            <w:top w:val="none" w:sz="0" w:space="0" w:color="auto"/>
            <w:left w:val="none" w:sz="0" w:space="0" w:color="auto"/>
            <w:bottom w:val="none" w:sz="0" w:space="0" w:color="auto"/>
            <w:right w:val="none" w:sz="0" w:space="0" w:color="auto"/>
          </w:divBdr>
          <w:divsChild>
            <w:div w:id="602222358">
              <w:marLeft w:val="0"/>
              <w:marRight w:val="0"/>
              <w:marTop w:val="0"/>
              <w:marBottom w:val="0"/>
              <w:divBdr>
                <w:top w:val="none" w:sz="0" w:space="0" w:color="auto"/>
                <w:left w:val="none" w:sz="0" w:space="0" w:color="auto"/>
                <w:bottom w:val="none" w:sz="0" w:space="0" w:color="auto"/>
                <w:right w:val="none" w:sz="0" w:space="0" w:color="auto"/>
              </w:divBdr>
            </w:div>
          </w:divsChild>
        </w:div>
        <w:div w:id="617836145">
          <w:marLeft w:val="0"/>
          <w:marRight w:val="0"/>
          <w:marTop w:val="0"/>
          <w:marBottom w:val="0"/>
          <w:divBdr>
            <w:top w:val="none" w:sz="0" w:space="0" w:color="auto"/>
            <w:left w:val="none" w:sz="0" w:space="0" w:color="auto"/>
            <w:bottom w:val="none" w:sz="0" w:space="0" w:color="auto"/>
            <w:right w:val="none" w:sz="0" w:space="0" w:color="auto"/>
          </w:divBdr>
          <w:divsChild>
            <w:div w:id="1448350916">
              <w:marLeft w:val="0"/>
              <w:marRight w:val="0"/>
              <w:marTop w:val="0"/>
              <w:marBottom w:val="0"/>
              <w:divBdr>
                <w:top w:val="none" w:sz="0" w:space="0" w:color="auto"/>
                <w:left w:val="none" w:sz="0" w:space="0" w:color="auto"/>
                <w:bottom w:val="none" w:sz="0" w:space="0" w:color="auto"/>
                <w:right w:val="none" w:sz="0" w:space="0" w:color="auto"/>
              </w:divBdr>
            </w:div>
          </w:divsChild>
        </w:div>
        <w:div w:id="490829326">
          <w:marLeft w:val="0"/>
          <w:marRight w:val="0"/>
          <w:marTop w:val="0"/>
          <w:marBottom w:val="0"/>
          <w:divBdr>
            <w:top w:val="none" w:sz="0" w:space="0" w:color="auto"/>
            <w:left w:val="none" w:sz="0" w:space="0" w:color="auto"/>
            <w:bottom w:val="none" w:sz="0" w:space="0" w:color="auto"/>
            <w:right w:val="none" w:sz="0" w:space="0" w:color="auto"/>
          </w:divBdr>
          <w:divsChild>
            <w:div w:id="480804380">
              <w:marLeft w:val="0"/>
              <w:marRight w:val="0"/>
              <w:marTop w:val="0"/>
              <w:marBottom w:val="0"/>
              <w:divBdr>
                <w:top w:val="none" w:sz="0" w:space="0" w:color="auto"/>
                <w:left w:val="none" w:sz="0" w:space="0" w:color="auto"/>
                <w:bottom w:val="none" w:sz="0" w:space="0" w:color="auto"/>
                <w:right w:val="none" w:sz="0" w:space="0" w:color="auto"/>
              </w:divBdr>
            </w:div>
          </w:divsChild>
        </w:div>
        <w:div w:id="2047950551">
          <w:marLeft w:val="0"/>
          <w:marRight w:val="0"/>
          <w:marTop w:val="0"/>
          <w:marBottom w:val="0"/>
          <w:divBdr>
            <w:top w:val="none" w:sz="0" w:space="0" w:color="auto"/>
            <w:left w:val="none" w:sz="0" w:space="0" w:color="auto"/>
            <w:bottom w:val="none" w:sz="0" w:space="0" w:color="auto"/>
            <w:right w:val="none" w:sz="0" w:space="0" w:color="auto"/>
          </w:divBdr>
          <w:divsChild>
            <w:div w:id="281808763">
              <w:marLeft w:val="0"/>
              <w:marRight w:val="0"/>
              <w:marTop w:val="0"/>
              <w:marBottom w:val="0"/>
              <w:divBdr>
                <w:top w:val="none" w:sz="0" w:space="0" w:color="auto"/>
                <w:left w:val="none" w:sz="0" w:space="0" w:color="auto"/>
                <w:bottom w:val="none" w:sz="0" w:space="0" w:color="auto"/>
                <w:right w:val="none" w:sz="0" w:space="0" w:color="auto"/>
              </w:divBdr>
            </w:div>
          </w:divsChild>
        </w:div>
        <w:div w:id="507907651">
          <w:marLeft w:val="0"/>
          <w:marRight w:val="0"/>
          <w:marTop w:val="0"/>
          <w:marBottom w:val="0"/>
          <w:divBdr>
            <w:top w:val="none" w:sz="0" w:space="0" w:color="auto"/>
            <w:left w:val="none" w:sz="0" w:space="0" w:color="auto"/>
            <w:bottom w:val="none" w:sz="0" w:space="0" w:color="auto"/>
            <w:right w:val="none" w:sz="0" w:space="0" w:color="auto"/>
          </w:divBdr>
          <w:divsChild>
            <w:div w:id="1470441555">
              <w:marLeft w:val="0"/>
              <w:marRight w:val="0"/>
              <w:marTop w:val="0"/>
              <w:marBottom w:val="0"/>
              <w:divBdr>
                <w:top w:val="none" w:sz="0" w:space="0" w:color="auto"/>
                <w:left w:val="none" w:sz="0" w:space="0" w:color="auto"/>
                <w:bottom w:val="none" w:sz="0" w:space="0" w:color="auto"/>
                <w:right w:val="none" w:sz="0" w:space="0" w:color="auto"/>
              </w:divBdr>
            </w:div>
          </w:divsChild>
        </w:div>
        <w:div w:id="482476653">
          <w:marLeft w:val="0"/>
          <w:marRight w:val="0"/>
          <w:marTop w:val="0"/>
          <w:marBottom w:val="0"/>
          <w:divBdr>
            <w:top w:val="none" w:sz="0" w:space="0" w:color="auto"/>
            <w:left w:val="none" w:sz="0" w:space="0" w:color="auto"/>
            <w:bottom w:val="none" w:sz="0" w:space="0" w:color="auto"/>
            <w:right w:val="none" w:sz="0" w:space="0" w:color="auto"/>
          </w:divBdr>
          <w:divsChild>
            <w:div w:id="630944837">
              <w:marLeft w:val="0"/>
              <w:marRight w:val="0"/>
              <w:marTop w:val="0"/>
              <w:marBottom w:val="0"/>
              <w:divBdr>
                <w:top w:val="none" w:sz="0" w:space="0" w:color="auto"/>
                <w:left w:val="none" w:sz="0" w:space="0" w:color="auto"/>
                <w:bottom w:val="none" w:sz="0" w:space="0" w:color="auto"/>
                <w:right w:val="none" w:sz="0" w:space="0" w:color="auto"/>
              </w:divBdr>
            </w:div>
          </w:divsChild>
        </w:div>
        <w:div w:id="154076487">
          <w:marLeft w:val="0"/>
          <w:marRight w:val="0"/>
          <w:marTop w:val="0"/>
          <w:marBottom w:val="0"/>
          <w:divBdr>
            <w:top w:val="none" w:sz="0" w:space="0" w:color="auto"/>
            <w:left w:val="none" w:sz="0" w:space="0" w:color="auto"/>
            <w:bottom w:val="none" w:sz="0" w:space="0" w:color="auto"/>
            <w:right w:val="none" w:sz="0" w:space="0" w:color="auto"/>
          </w:divBdr>
        </w:div>
        <w:div w:id="2115244636">
          <w:marLeft w:val="0"/>
          <w:marRight w:val="0"/>
          <w:marTop w:val="0"/>
          <w:marBottom w:val="0"/>
          <w:divBdr>
            <w:top w:val="none" w:sz="0" w:space="0" w:color="auto"/>
            <w:left w:val="none" w:sz="0" w:space="0" w:color="auto"/>
            <w:bottom w:val="none" w:sz="0" w:space="0" w:color="auto"/>
            <w:right w:val="none" w:sz="0" w:space="0" w:color="auto"/>
          </w:divBdr>
          <w:divsChild>
            <w:div w:id="271866299">
              <w:marLeft w:val="0"/>
              <w:marRight w:val="0"/>
              <w:marTop w:val="0"/>
              <w:marBottom w:val="0"/>
              <w:divBdr>
                <w:top w:val="none" w:sz="0" w:space="0" w:color="auto"/>
                <w:left w:val="none" w:sz="0" w:space="0" w:color="auto"/>
                <w:bottom w:val="none" w:sz="0" w:space="0" w:color="auto"/>
                <w:right w:val="none" w:sz="0" w:space="0" w:color="auto"/>
              </w:divBdr>
            </w:div>
          </w:divsChild>
        </w:div>
        <w:div w:id="1672365753">
          <w:marLeft w:val="0"/>
          <w:marRight w:val="0"/>
          <w:marTop w:val="0"/>
          <w:marBottom w:val="0"/>
          <w:divBdr>
            <w:top w:val="none" w:sz="0" w:space="0" w:color="auto"/>
            <w:left w:val="none" w:sz="0" w:space="0" w:color="auto"/>
            <w:bottom w:val="none" w:sz="0" w:space="0" w:color="auto"/>
            <w:right w:val="none" w:sz="0" w:space="0" w:color="auto"/>
          </w:divBdr>
          <w:divsChild>
            <w:div w:id="1756246185">
              <w:marLeft w:val="0"/>
              <w:marRight w:val="0"/>
              <w:marTop w:val="0"/>
              <w:marBottom w:val="0"/>
              <w:divBdr>
                <w:top w:val="none" w:sz="0" w:space="0" w:color="auto"/>
                <w:left w:val="none" w:sz="0" w:space="0" w:color="auto"/>
                <w:bottom w:val="none" w:sz="0" w:space="0" w:color="auto"/>
                <w:right w:val="none" w:sz="0" w:space="0" w:color="auto"/>
              </w:divBdr>
            </w:div>
          </w:divsChild>
        </w:div>
        <w:div w:id="1826358286">
          <w:marLeft w:val="0"/>
          <w:marRight w:val="0"/>
          <w:marTop w:val="0"/>
          <w:marBottom w:val="0"/>
          <w:divBdr>
            <w:top w:val="none" w:sz="0" w:space="0" w:color="auto"/>
            <w:left w:val="none" w:sz="0" w:space="0" w:color="auto"/>
            <w:bottom w:val="none" w:sz="0" w:space="0" w:color="auto"/>
            <w:right w:val="none" w:sz="0" w:space="0" w:color="auto"/>
          </w:divBdr>
          <w:divsChild>
            <w:div w:id="1448617009">
              <w:marLeft w:val="0"/>
              <w:marRight w:val="0"/>
              <w:marTop w:val="0"/>
              <w:marBottom w:val="0"/>
              <w:divBdr>
                <w:top w:val="none" w:sz="0" w:space="0" w:color="auto"/>
                <w:left w:val="none" w:sz="0" w:space="0" w:color="auto"/>
                <w:bottom w:val="none" w:sz="0" w:space="0" w:color="auto"/>
                <w:right w:val="none" w:sz="0" w:space="0" w:color="auto"/>
              </w:divBdr>
            </w:div>
          </w:divsChild>
        </w:div>
        <w:div w:id="1516729606">
          <w:marLeft w:val="0"/>
          <w:marRight w:val="0"/>
          <w:marTop w:val="0"/>
          <w:marBottom w:val="0"/>
          <w:divBdr>
            <w:top w:val="none" w:sz="0" w:space="0" w:color="auto"/>
            <w:left w:val="none" w:sz="0" w:space="0" w:color="auto"/>
            <w:bottom w:val="none" w:sz="0" w:space="0" w:color="auto"/>
            <w:right w:val="none" w:sz="0" w:space="0" w:color="auto"/>
          </w:divBdr>
          <w:divsChild>
            <w:div w:id="510877268">
              <w:marLeft w:val="0"/>
              <w:marRight w:val="0"/>
              <w:marTop w:val="0"/>
              <w:marBottom w:val="0"/>
              <w:divBdr>
                <w:top w:val="none" w:sz="0" w:space="0" w:color="auto"/>
                <w:left w:val="none" w:sz="0" w:space="0" w:color="auto"/>
                <w:bottom w:val="none" w:sz="0" w:space="0" w:color="auto"/>
                <w:right w:val="none" w:sz="0" w:space="0" w:color="auto"/>
              </w:divBdr>
            </w:div>
          </w:divsChild>
        </w:div>
        <w:div w:id="101150887">
          <w:marLeft w:val="0"/>
          <w:marRight w:val="0"/>
          <w:marTop w:val="0"/>
          <w:marBottom w:val="0"/>
          <w:divBdr>
            <w:top w:val="none" w:sz="0" w:space="0" w:color="auto"/>
            <w:left w:val="none" w:sz="0" w:space="0" w:color="auto"/>
            <w:bottom w:val="none" w:sz="0" w:space="0" w:color="auto"/>
            <w:right w:val="none" w:sz="0" w:space="0" w:color="auto"/>
          </w:divBdr>
          <w:divsChild>
            <w:div w:id="195653993">
              <w:marLeft w:val="0"/>
              <w:marRight w:val="0"/>
              <w:marTop w:val="0"/>
              <w:marBottom w:val="0"/>
              <w:divBdr>
                <w:top w:val="none" w:sz="0" w:space="0" w:color="auto"/>
                <w:left w:val="none" w:sz="0" w:space="0" w:color="auto"/>
                <w:bottom w:val="none" w:sz="0" w:space="0" w:color="auto"/>
                <w:right w:val="none" w:sz="0" w:space="0" w:color="auto"/>
              </w:divBdr>
            </w:div>
          </w:divsChild>
        </w:div>
        <w:div w:id="104541852">
          <w:marLeft w:val="0"/>
          <w:marRight w:val="0"/>
          <w:marTop w:val="0"/>
          <w:marBottom w:val="0"/>
          <w:divBdr>
            <w:top w:val="none" w:sz="0" w:space="0" w:color="auto"/>
            <w:left w:val="none" w:sz="0" w:space="0" w:color="auto"/>
            <w:bottom w:val="none" w:sz="0" w:space="0" w:color="auto"/>
            <w:right w:val="none" w:sz="0" w:space="0" w:color="auto"/>
          </w:divBdr>
          <w:divsChild>
            <w:div w:id="1805734711">
              <w:marLeft w:val="0"/>
              <w:marRight w:val="0"/>
              <w:marTop w:val="0"/>
              <w:marBottom w:val="0"/>
              <w:divBdr>
                <w:top w:val="none" w:sz="0" w:space="0" w:color="auto"/>
                <w:left w:val="none" w:sz="0" w:space="0" w:color="auto"/>
                <w:bottom w:val="none" w:sz="0" w:space="0" w:color="auto"/>
                <w:right w:val="none" w:sz="0" w:space="0" w:color="auto"/>
              </w:divBdr>
            </w:div>
          </w:divsChild>
        </w:div>
        <w:div w:id="657617665">
          <w:marLeft w:val="0"/>
          <w:marRight w:val="0"/>
          <w:marTop w:val="0"/>
          <w:marBottom w:val="0"/>
          <w:divBdr>
            <w:top w:val="none" w:sz="0" w:space="0" w:color="auto"/>
            <w:left w:val="none" w:sz="0" w:space="0" w:color="auto"/>
            <w:bottom w:val="none" w:sz="0" w:space="0" w:color="auto"/>
            <w:right w:val="none" w:sz="0" w:space="0" w:color="auto"/>
          </w:divBdr>
          <w:divsChild>
            <w:div w:id="720203358">
              <w:marLeft w:val="0"/>
              <w:marRight w:val="0"/>
              <w:marTop w:val="0"/>
              <w:marBottom w:val="0"/>
              <w:divBdr>
                <w:top w:val="none" w:sz="0" w:space="0" w:color="auto"/>
                <w:left w:val="none" w:sz="0" w:space="0" w:color="auto"/>
                <w:bottom w:val="none" w:sz="0" w:space="0" w:color="auto"/>
                <w:right w:val="none" w:sz="0" w:space="0" w:color="auto"/>
              </w:divBdr>
            </w:div>
          </w:divsChild>
        </w:div>
        <w:div w:id="131293450">
          <w:marLeft w:val="0"/>
          <w:marRight w:val="0"/>
          <w:marTop w:val="0"/>
          <w:marBottom w:val="0"/>
          <w:divBdr>
            <w:top w:val="none" w:sz="0" w:space="0" w:color="auto"/>
            <w:left w:val="none" w:sz="0" w:space="0" w:color="auto"/>
            <w:bottom w:val="none" w:sz="0" w:space="0" w:color="auto"/>
            <w:right w:val="none" w:sz="0" w:space="0" w:color="auto"/>
          </w:divBdr>
          <w:divsChild>
            <w:div w:id="613555826">
              <w:marLeft w:val="0"/>
              <w:marRight w:val="0"/>
              <w:marTop w:val="0"/>
              <w:marBottom w:val="0"/>
              <w:divBdr>
                <w:top w:val="none" w:sz="0" w:space="0" w:color="auto"/>
                <w:left w:val="none" w:sz="0" w:space="0" w:color="auto"/>
                <w:bottom w:val="none" w:sz="0" w:space="0" w:color="auto"/>
                <w:right w:val="none" w:sz="0" w:space="0" w:color="auto"/>
              </w:divBdr>
            </w:div>
          </w:divsChild>
        </w:div>
        <w:div w:id="111750176">
          <w:marLeft w:val="0"/>
          <w:marRight w:val="0"/>
          <w:marTop w:val="0"/>
          <w:marBottom w:val="0"/>
          <w:divBdr>
            <w:top w:val="none" w:sz="0" w:space="0" w:color="auto"/>
            <w:left w:val="none" w:sz="0" w:space="0" w:color="auto"/>
            <w:bottom w:val="none" w:sz="0" w:space="0" w:color="auto"/>
            <w:right w:val="none" w:sz="0" w:space="0" w:color="auto"/>
          </w:divBdr>
          <w:divsChild>
            <w:div w:id="1788548691">
              <w:marLeft w:val="0"/>
              <w:marRight w:val="0"/>
              <w:marTop w:val="0"/>
              <w:marBottom w:val="0"/>
              <w:divBdr>
                <w:top w:val="none" w:sz="0" w:space="0" w:color="auto"/>
                <w:left w:val="none" w:sz="0" w:space="0" w:color="auto"/>
                <w:bottom w:val="none" w:sz="0" w:space="0" w:color="auto"/>
                <w:right w:val="none" w:sz="0" w:space="0" w:color="auto"/>
              </w:divBdr>
            </w:div>
          </w:divsChild>
        </w:div>
        <w:div w:id="259608741">
          <w:marLeft w:val="0"/>
          <w:marRight w:val="0"/>
          <w:marTop w:val="0"/>
          <w:marBottom w:val="0"/>
          <w:divBdr>
            <w:top w:val="none" w:sz="0" w:space="0" w:color="auto"/>
            <w:left w:val="none" w:sz="0" w:space="0" w:color="auto"/>
            <w:bottom w:val="none" w:sz="0" w:space="0" w:color="auto"/>
            <w:right w:val="none" w:sz="0" w:space="0" w:color="auto"/>
          </w:divBdr>
          <w:divsChild>
            <w:div w:id="1755467348">
              <w:marLeft w:val="0"/>
              <w:marRight w:val="0"/>
              <w:marTop w:val="0"/>
              <w:marBottom w:val="0"/>
              <w:divBdr>
                <w:top w:val="none" w:sz="0" w:space="0" w:color="auto"/>
                <w:left w:val="none" w:sz="0" w:space="0" w:color="auto"/>
                <w:bottom w:val="none" w:sz="0" w:space="0" w:color="auto"/>
                <w:right w:val="none" w:sz="0" w:space="0" w:color="auto"/>
              </w:divBdr>
            </w:div>
          </w:divsChild>
        </w:div>
        <w:div w:id="1684672647">
          <w:marLeft w:val="0"/>
          <w:marRight w:val="0"/>
          <w:marTop w:val="0"/>
          <w:marBottom w:val="0"/>
          <w:divBdr>
            <w:top w:val="none" w:sz="0" w:space="0" w:color="auto"/>
            <w:left w:val="none" w:sz="0" w:space="0" w:color="auto"/>
            <w:bottom w:val="none" w:sz="0" w:space="0" w:color="auto"/>
            <w:right w:val="none" w:sz="0" w:space="0" w:color="auto"/>
          </w:divBdr>
          <w:divsChild>
            <w:div w:id="1600989750">
              <w:marLeft w:val="0"/>
              <w:marRight w:val="0"/>
              <w:marTop w:val="0"/>
              <w:marBottom w:val="0"/>
              <w:divBdr>
                <w:top w:val="none" w:sz="0" w:space="0" w:color="auto"/>
                <w:left w:val="none" w:sz="0" w:space="0" w:color="auto"/>
                <w:bottom w:val="none" w:sz="0" w:space="0" w:color="auto"/>
                <w:right w:val="none" w:sz="0" w:space="0" w:color="auto"/>
              </w:divBdr>
            </w:div>
          </w:divsChild>
        </w:div>
        <w:div w:id="27490306">
          <w:marLeft w:val="0"/>
          <w:marRight w:val="0"/>
          <w:marTop w:val="0"/>
          <w:marBottom w:val="0"/>
          <w:divBdr>
            <w:top w:val="none" w:sz="0" w:space="0" w:color="auto"/>
            <w:left w:val="none" w:sz="0" w:space="0" w:color="auto"/>
            <w:bottom w:val="none" w:sz="0" w:space="0" w:color="auto"/>
            <w:right w:val="none" w:sz="0" w:space="0" w:color="auto"/>
          </w:divBdr>
          <w:divsChild>
            <w:div w:id="170221204">
              <w:marLeft w:val="0"/>
              <w:marRight w:val="0"/>
              <w:marTop w:val="0"/>
              <w:marBottom w:val="0"/>
              <w:divBdr>
                <w:top w:val="none" w:sz="0" w:space="0" w:color="auto"/>
                <w:left w:val="none" w:sz="0" w:space="0" w:color="auto"/>
                <w:bottom w:val="none" w:sz="0" w:space="0" w:color="auto"/>
                <w:right w:val="none" w:sz="0" w:space="0" w:color="auto"/>
              </w:divBdr>
            </w:div>
          </w:divsChild>
        </w:div>
        <w:div w:id="16856424">
          <w:marLeft w:val="0"/>
          <w:marRight w:val="0"/>
          <w:marTop w:val="0"/>
          <w:marBottom w:val="0"/>
          <w:divBdr>
            <w:top w:val="none" w:sz="0" w:space="0" w:color="auto"/>
            <w:left w:val="none" w:sz="0" w:space="0" w:color="auto"/>
            <w:bottom w:val="none" w:sz="0" w:space="0" w:color="auto"/>
            <w:right w:val="none" w:sz="0" w:space="0" w:color="auto"/>
          </w:divBdr>
          <w:divsChild>
            <w:div w:id="27919147">
              <w:marLeft w:val="0"/>
              <w:marRight w:val="0"/>
              <w:marTop w:val="0"/>
              <w:marBottom w:val="0"/>
              <w:divBdr>
                <w:top w:val="none" w:sz="0" w:space="0" w:color="auto"/>
                <w:left w:val="none" w:sz="0" w:space="0" w:color="auto"/>
                <w:bottom w:val="none" w:sz="0" w:space="0" w:color="auto"/>
                <w:right w:val="none" w:sz="0" w:space="0" w:color="auto"/>
              </w:divBdr>
            </w:div>
          </w:divsChild>
        </w:div>
        <w:div w:id="114954139">
          <w:marLeft w:val="0"/>
          <w:marRight w:val="0"/>
          <w:marTop w:val="0"/>
          <w:marBottom w:val="0"/>
          <w:divBdr>
            <w:top w:val="none" w:sz="0" w:space="0" w:color="auto"/>
            <w:left w:val="none" w:sz="0" w:space="0" w:color="auto"/>
            <w:bottom w:val="none" w:sz="0" w:space="0" w:color="auto"/>
            <w:right w:val="none" w:sz="0" w:space="0" w:color="auto"/>
          </w:divBdr>
          <w:divsChild>
            <w:div w:id="2071659063">
              <w:marLeft w:val="0"/>
              <w:marRight w:val="0"/>
              <w:marTop w:val="0"/>
              <w:marBottom w:val="0"/>
              <w:divBdr>
                <w:top w:val="none" w:sz="0" w:space="0" w:color="auto"/>
                <w:left w:val="none" w:sz="0" w:space="0" w:color="auto"/>
                <w:bottom w:val="none" w:sz="0" w:space="0" w:color="auto"/>
                <w:right w:val="none" w:sz="0" w:space="0" w:color="auto"/>
              </w:divBdr>
            </w:div>
          </w:divsChild>
        </w:div>
        <w:div w:id="1675037427">
          <w:marLeft w:val="0"/>
          <w:marRight w:val="0"/>
          <w:marTop w:val="0"/>
          <w:marBottom w:val="0"/>
          <w:divBdr>
            <w:top w:val="none" w:sz="0" w:space="0" w:color="auto"/>
            <w:left w:val="none" w:sz="0" w:space="0" w:color="auto"/>
            <w:bottom w:val="none" w:sz="0" w:space="0" w:color="auto"/>
            <w:right w:val="none" w:sz="0" w:space="0" w:color="auto"/>
          </w:divBdr>
          <w:divsChild>
            <w:div w:id="1075854543">
              <w:marLeft w:val="0"/>
              <w:marRight w:val="0"/>
              <w:marTop w:val="0"/>
              <w:marBottom w:val="0"/>
              <w:divBdr>
                <w:top w:val="none" w:sz="0" w:space="0" w:color="auto"/>
                <w:left w:val="none" w:sz="0" w:space="0" w:color="auto"/>
                <w:bottom w:val="none" w:sz="0" w:space="0" w:color="auto"/>
                <w:right w:val="none" w:sz="0" w:space="0" w:color="auto"/>
              </w:divBdr>
            </w:div>
          </w:divsChild>
        </w:div>
        <w:div w:id="1986079661">
          <w:marLeft w:val="0"/>
          <w:marRight w:val="0"/>
          <w:marTop w:val="0"/>
          <w:marBottom w:val="0"/>
          <w:divBdr>
            <w:top w:val="none" w:sz="0" w:space="0" w:color="auto"/>
            <w:left w:val="none" w:sz="0" w:space="0" w:color="auto"/>
            <w:bottom w:val="none" w:sz="0" w:space="0" w:color="auto"/>
            <w:right w:val="none" w:sz="0" w:space="0" w:color="auto"/>
          </w:divBdr>
          <w:divsChild>
            <w:div w:id="267735479">
              <w:marLeft w:val="0"/>
              <w:marRight w:val="0"/>
              <w:marTop w:val="0"/>
              <w:marBottom w:val="0"/>
              <w:divBdr>
                <w:top w:val="none" w:sz="0" w:space="0" w:color="auto"/>
                <w:left w:val="none" w:sz="0" w:space="0" w:color="auto"/>
                <w:bottom w:val="none" w:sz="0" w:space="0" w:color="auto"/>
                <w:right w:val="none" w:sz="0" w:space="0" w:color="auto"/>
              </w:divBdr>
            </w:div>
          </w:divsChild>
        </w:div>
        <w:div w:id="762993363">
          <w:marLeft w:val="0"/>
          <w:marRight w:val="0"/>
          <w:marTop w:val="0"/>
          <w:marBottom w:val="0"/>
          <w:divBdr>
            <w:top w:val="none" w:sz="0" w:space="0" w:color="auto"/>
            <w:left w:val="none" w:sz="0" w:space="0" w:color="auto"/>
            <w:bottom w:val="none" w:sz="0" w:space="0" w:color="auto"/>
            <w:right w:val="none" w:sz="0" w:space="0" w:color="auto"/>
          </w:divBdr>
          <w:divsChild>
            <w:div w:id="318002667">
              <w:marLeft w:val="0"/>
              <w:marRight w:val="0"/>
              <w:marTop w:val="0"/>
              <w:marBottom w:val="0"/>
              <w:divBdr>
                <w:top w:val="none" w:sz="0" w:space="0" w:color="auto"/>
                <w:left w:val="none" w:sz="0" w:space="0" w:color="auto"/>
                <w:bottom w:val="none" w:sz="0" w:space="0" w:color="auto"/>
                <w:right w:val="none" w:sz="0" w:space="0" w:color="auto"/>
              </w:divBdr>
            </w:div>
          </w:divsChild>
        </w:div>
        <w:div w:id="1957322820">
          <w:marLeft w:val="0"/>
          <w:marRight w:val="0"/>
          <w:marTop w:val="0"/>
          <w:marBottom w:val="0"/>
          <w:divBdr>
            <w:top w:val="none" w:sz="0" w:space="0" w:color="auto"/>
            <w:left w:val="none" w:sz="0" w:space="0" w:color="auto"/>
            <w:bottom w:val="none" w:sz="0" w:space="0" w:color="auto"/>
            <w:right w:val="none" w:sz="0" w:space="0" w:color="auto"/>
          </w:divBdr>
          <w:divsChild>
            <w:div w:id="114835644">
              <w:marLeft w:val="0"/>
              <w:marRight w:val="0"/>
              <w:marTop w:val="0"/>
              <w:marBottom w:val="0"/>
              <w:divBdr>
                <w:top w:val="none" w:sz="0" w:space="0" w:color="auto"/>
                <w:left w:val="none" w:sz="0" w:space="0" w:color="auto"/>
                <w:bottom w:val="none" w:sz="0" w:space="0" w:color="auto"/>
                <w:right w:val="none" w:sz="0" w:space="0" w:color="auto"/>
              </w:divBdr>
            </w:div>
          </w:divsChild>
        </w:div>
        <w:div w:id="935359019">
          <w:marLeft w:val="0"/>
          <w:marRight w:val="0"/>
          <w:marTop w:val="0"/>
          <w:marBottom w:val="0"/>
          <w:divBdr>
            <w:top w:val="none" w:sz="0" w:space="0" w:color="auto"/>
            <w:left w:val="none" w:sz="0" w:space="0" w:color="auto"/>
            <w:bottom w:val="none" w:sz="0" w:space="0" w:color="auto"/>
            <w:right w:val="none" w:sz="0" w:space="0" w:color="auto"/>
          </w:divBdr>
          <w:divsChild>
            <w:div w:id="909920659">
              <w:marLeft w:val="0"/>
              <w:marRight w:val="0"/>
              <w:marTop w:val="0"/>
              <w:marBottom w:val="0"/>
              <w:divBdr>
                <w:top w:val="none" w:sz="0" w:space="0" w:color="auto"/>
                <w:left w:val="none" w:sz="0" w:space="0" w:color="auto"/>
                <w:bottom w:val="none" w:sz="0" w:space="0" w:color="auto"/>
                <w:right w:val="none" w:sz="0" w:space="0" w:color="auto"/>
              </w:divBdr>
            </w:div>
          </w:divsChild>
        </w:div>
        <w:div w:id="1687630596">
          <w:marLeft w:val="0"/>
          <w:marRight w:val="0"/>
          <w:marTop w:val="0"/>
          <w:marBottom w:val="0"/>
          <w:divBdr>
            <w:top w:val="none" w:sz="0" w:space="0" w:color="auto"/>
            <w:left w:val="none" w:sz="0" w:space="0" w:color="auto"/>
            <w:bottom w:val="none" w:sz="0" w:space="0" w:color="auto"/>
            <w:right w:val="none" w:sz="0" w:space="0" w:color="auto"/>
          </w:divBdr>
          <w:divsChild>
            <w:div w:id="1993559712">
              <w:marLeft w:val="0"/>
              <w:marRight w:val="0"/>
              <w:marTop w:val="0"/>
              <w:marBottom w:val="0"/>
              <w:divBdr>
                <w:top w:val="none" w:sz="0" w:space="0" w:color="auto"/>
                <w:left w:val="none" w:sz="0" w:space="0" w:color="auto"/>
                <w:bottom w:val="none" w:sz="0" w:space="0" w:color="auto"/>
                <w:right w:val="none" w:sz="0" w:space="0" w:color="auto"/>
              </w:divBdr>
            </w:div>
          </w:divsChild>
        </w:div>
        <w:div w:id="565800443">
          <w:marLeft w:val="0"/>
          <w:marRight w:val="0"/>
          <w:marTop w:val="0"/>
          <w:marBottom w:val="0"/>
          <w:divBdr>
            <w:top w:val="none" w:sz="0" w:space="0" w:color="auto"/>
            <w:left w:val="none" w:sz="0" w:space="0" w:color="auto"/>
            <w:bottom w:val="none" w:sz="0" w:space="0" w:color="auto"/>
            <w:right w:val="none" w:sz="0" w:space="0" w:color="auto"/>
          </w:divBdr>
          <w:divsChild>
            <w:div w:id="1037776794">
              <w:marLeft w:val="0"/>
              <w:marRight w:val="0"/>
              <w:marTop w:val="0"/>
              <w:marBottom w:val="0"/>
              <w:divBdr>
                <w:top w:val="none" w:sz="0" w:space="0" w:color="auto"/>
                <w:left w:val="none" w:sz="0" w:space="0" w:color="auto"/>
                <w:bottom w:val="none" w:sz="0" w:space="0" w:color="auto"/>
                <w:right w:val="none" w:sz="0" w:space="0" w:color="auto"/>
              </w:divBdr>
            </w:div>
          </w:divsChild>
        </w:div>
        <w:div w:id="928998489">
          <w:marLeft w:val="0"/>
          <w:marRight w:val="0"/>
          <w:marTop w:val="0"/>
          <w:marBottom w:val="0"/>
          <w:divBdr>
            <w:top w:val="none" w:sz="0" w:space="0" w:color="auto"/>
            <w:left w:val="none" w:sz="0" w:space="0" w:color="auto"/>
            <w:bottom w:val="none" w:sz="0" w:space="0" w:color="auto"/>
            <w:right w:val="none" w:sz="0" w:space="0" w:color="auto"/>
          </w:divBdr>
          <w:divsChild>
            <w:div w:id="1670869735">
              <w:marLeft w:val="0"/>
              <w:marRight w:val="0"/>
              <w:marTop w:val="0"/>
              <w:marBottom w:val="0"/>
              <w:divBdr>
                <w:top w:val="none" w:sz="0" w:space="0" w:color="auto"/>
                <w:left w:val="none" w:sz="0" w:space="0" w:color="auto"/>
                <w:bottom w:val="none" w:sz="0" w:space="0" w:color="auto"/>
                <w:right w:val="none" w:sz="0" w:space="0" w:color="auto"/>
              </w:divBdr>
            </w:div>
          </w:divsChild>
        </w:div>
        <w:div w:id="283081981">
          <w:marLeft w:val="0"/>
          <w:marRight w:val="0"/>
          <w:marTop w:val="0"/>
          <w:marBottom w:val="0"/>
          <w:divBdr>
            <w:top w:val="none" w:sz="0" w:space="0" w:color="auto"/>
            <w:left w:val="none" w:sz="0" w:space="0" w:color="auto"/>
            <w:bottom w:val="none" w:sz="0" w:space="0" w:color="auto"/>
            <w:right w:val="none" w:sz="0" w:space="0" w:color="auto"/>
          </w:divBdr>
          <w:divsChild>
            <w:div w:id="1366175424">
              <w:marLeft w:val="0"/>
              <w:marRight w:val="0"/>
              <w:marTop w:val="0"/>
              <w:marBottom w:val="0"/>
              <w:divBdr>
                <w:top w:val="none" w:sz="0" w:space="0" w:color="auto"/>
                <w:left w:val="none" w:sz="0" w:space="0" w:color="auto"/>
                <w:bottom w:val="none" w:sz="0" w:space="0" w:color="auto"/>
                <w:right w:val="none" w:sz="0" w:space="0" w:color="auto"/>
              </w:divBdr>
            </w:div>
          </w:divsChild>
        </w:div>
        <w:div w:id="6644277">
          <w:marLeft w:val="0"/>
          <w:marRight w:val="0"/>
          <w:marTop w:val="0"/>
          <w:marBottom w:val="0"/>
          <w:divBdr>
            <w:top w:val="none" w:sz="0" w:space="0" w:color="auto"/>
            <w:left w:val="none" w:sz="0" w:space="0" w:color="auto"/>
            <w:bottom w:val="none" w:sz="0" w:space="0" w:color="auto"/>
            <w:right w:val="none" w:sz="0" w:space="0" w:color="auto"/>
          </w:divBdr>
          <w:divsChild>
            <w:div w:id="797721474">
              <w:marLeft w:val="0"/>
              <w:marRight w:val="0"/>
              <w:marTop w:val="0"/>
              <w:marBottom w:val="0"/>
              <w:divBdr>
                <w:top w:val="none" w:sz="0" w:space="0" w:color="auto"/>
                <w:left w:val="none" w:sz="0" w:space="0" w:color="auto"/>
                <w:bottom w:val="none" w:sz="0" w:space="0" w:color="auto"/>
                <w:right w:val="none" w:sz="0" w:space="0" w:color="auto"/>
              </w:divBdr>
            </w:div>
          </w:divsChild>
        </w:div>
        <w:div w:id="238826639">
          <w:marLeft w:val="0"/>
          <w:marRight w:val="0"/>
          <w:marTop w:val="0"/>
          <w:marBottom w:val="0"/>
          <w:divBdr>
            <w:top w:val="none" w:sz="0" w:space="0" w:color="auto"/>
            <w:left w:val="none" w:sz="0" w:space="0" w:color="auto"/>
            <w:bottom w:val="none" w:sz="0" w:space="0" w:color="auto"/>
            <w:right w:val="none" w:sz="0" w:space="0" w:color="auto"/>
          </w:divBdr>
        </w:div>
        <w:div w:id="750008248">
          <w:marLeft w:val="0"/>
          <w:marRight w:val="0"/>
          <w:marTop w:val="0"/>
          <w:marBottom w:val="0"/>
          <w:divBdr>
            <w:top w:val="none" w:sz="0" w:space="0" w:color="auto"/>
            <w:left w:val="none" w:sz="0" w:space="0" w:color="auto"/>
            <w:bottom w:val="none" w:sz="0" w:space="0" w:color="auto"/>
            <w:right w:val="none" w:sz="0" w:space="0" w:color="auto"/>
          </w:divBdr>
          <w:divsChild>
            <w:div w:id="1599753586">
              <w:marLeft w:val="0"/>
              <w:marRight w:val="0"/>
              <w:marTop w:val="0"/>
              <w:marBottom w:val="0"/>
              <w:divBdr>
                <w:top w:val="none" w:sz="0" w:space="0" w:color="auto"/>
                <w:left w:val="none" w:sz="0" w:space="0" w:color="auto"/>
                <w:bottom w:val="none" w:sz="0" w:space="0" w:color="auto"/>
                <w:right w:val="none" w:sz="0" w:space="0" w:color="auto"/>
              </w:divBdr>
            </w:div>
          </w:divsChild>
        </w:div>
        <w:div w:id="605309684">
          <w:marLeft w:val="0"/>
          <w:marRight w:val="0"/>
          <w:marTop w:val="0"/>
          <w:marBottom w:val="0"/>
          <w:divBdr>
            <w:top w:val="none" w:sz="0" w:space="0" w:color="auto"/>
            <w:left w:val="none" w:sz="0" w:space="0" w:color="auto"/>
            <w:bottom w:val="none" w:sz="0" w:space="0" w:color="auto"/>
            <w:right w:val="none" w:sz="0" w:space="0" w:color="auto"/>
          </w:divBdr>
          <w:divsChild>
            <w:div w:id="602808597">
              <w:marLeft w:val="0"/>
              <w:marRight w:val="0"/>
              <w:marTop w:val="0"/>
              <w:marBottom w:val="0"/>
              <w:divBdr>
                <w:top w:val="none" w:sz="0" w:space="0" w:color="auto"/>
                <w:left w:val="none" w:sz="0" w:space="0" w:color="auto"/>
                <w:bottom w:val="none" w:sz="0" w:space="0" w:color="auto"/>
                <w:right w:val="none" w:sz="0" w:space="0" w:color="auto"/>
              </w:divBdr>
            </w:div>
          </w:divsChild>
        </w:div>
        <w:div w:id="939407521">
          <w:marLeft w:val="0"/>
          <w:marRight w:val="0"/>
          <w:marTop w:val="0"/>
          <w:marBottom w:val="0"/>
          <w:divBdr>
            <w:top w:val="none" w:sz="0" w:space="0" w:color="auto"/>
            <w:left w:val="none" w:sz="0" w:space="0" w:color="auto"/>
            <w:bottom w:val="none" w:sz="0" w:space="0" w:color="auto"/>
            <w:right w:val="none" w:sz="0" w:space="0" w:color="auto"/>
          </w:divBdr>
          <w:divsChild>
            <w:div w:id="147796210">
              <w:marLeft w:val="0"/>
              <w:marRight w:val="0"/>
              <w:marTop w:val="0"/>
              <w:marBottom w:val="0"/>
              <w:divBdr>
                <w:top w:val="none" w:sz="0" w:space="0" w:color="auto"/>
                <w:left w:val="none" w:sz="0" w:space="0" w:color="auto"/>
                <w:bottom w:val="none" w:sz="0" w:space="0" w:color="auto"/>
                <w:right w:val="none" w:sz="0" w:space="0" w:color="auto"/>
              </w:divBdr>
            </w:div>
          </w:divsChild>
        </w:div>
        <w:div w:id="560753970">
          <w:marLeft w:val="0"/>
          <w:marRight w:val="0"/>
          <w:marTop w:val="0"/>
          <w:marBottom w:val="0"/>
          <w:divBdr>
            <w:top w:val="none" w:sz="0" w:space="0" w:color="auto"/>
            <w:left w:val="none" w:sz="0" w:space="0" w:color="auto"/>
            <w:bottom w:val="none" w:sz="0" w:space="0" w:color="auto"/>
            <w:right w:val="none" w:sz="0" w:space="0" w:color="auto"/>
          </w:divBdr>
          <w:divsChild>
            <w:div w:id="484014373">
              <w:marLeft w:val="0"/>
              <w:marRight w:val="0"/>
              <w:marTop w:val="0"/>
              <w:marBottom w:val="0"/>
              <w:divBdr>
                <w:top w:val="none" w:sz="0" w:space="0" w:color="auto"/>
                <w:left w:val="none" w:sz="0" w:space="0" w:color="auto"/>
                <w:bottom w:val="none" w:sz="0" w:space="0" w:color="auto"/>
                <w:right w:val="none" w:sz="0" w:space="0" w:color="auto"/>
              </w:divBdr>
            </w:div>
          </w:divsChild>
        </w:div>
        <w:div w:id="166412167">
          <w:marLeft w:val="0"/>
          <w:marRight w:val="0"/>
          <w:marTop w:val="0"/>
          <w:marBottom w:val="0"/>
          <w:divBdr>
            <w:top w:val="none" w:sz="0" w:space="0" w:color="auto"/>
            <w:left w:val="none" w:sz="0" w:space="0" w:color="auto"/>
            <w:bottom w:val="none" w:sz="0" w:space="0" w:color="auto"/>
            <w:right w:val="none" w:sz="0" w:space="0" w:color="auto"/>
          </w:divBdr>
          <w:divsChild>
            <w:div w:id="984894142">
              <w:marLeft w:val="0"/>
              <w:marRight w:val="0"/>
              <w:marTop w:val="0"/>
              <w:marBottom w:val="0"/>
              <w:divBdr>
                <w:top w:val="none" w:sz="0" w:space="0" w:color="auto"/>
                <w:left w:val="none" w:sz="0" w:space="0" w:color="auto"/>
                <w:bottom w:val="none" w:sz="0" w:space="0" w:color="auto"/>
                <w:right w:val="none" w:sz="0" w:space="0" w:color="auto"/>
              </w:divBdr>
            </w:div>
          </w:divsChild>
        </w:div>
        <w:div w:id="933047838">
          <w:marLeft w:val="0"/>
          <w:marRight w:val="0"/>
          <w:marTop w:val="0"/>
          <w:marBottom w:val="0"/>
          <w:divBdr>
            <w:top w:val="none" w:sz="0" w:space="0" w:color="auto"/>
            <w:left w:val="none" w:sz="0" w:space="0" w:color="auto"/>
            <w:bottom w:val="none" w:sz="0" w:space="0" w:color="auto"/>
            <w:right w:val="none" w:sz="0" w:space="0" w:color="auto"/>
          </w:divBdr>
          <w:divsChild>
            <w:div w:id="1200627092">
              <w:marLeft w:val="0"/>
              <w:marRight w:val="0"/>
              <w:marTop w:val="0"/>
              <w:marBottom w:val="0"/>
              <w:divBdr>
                <w:top w:val="none" w:sz="0" w:space="0" w:color="auto"/>
                <w:left w:val="none" w:sz="0" w:space="0" w:color="auto"/>
                <w:bottom w:val="none" w:sz="0" w:space="0" w:color="auto"/>
                <w:right w:val="none" w:sz="0" w:space="0" w:color="auto"/>
              </w:divBdr>
            </w:div>
          </w:divsChild>
        </w:div>
        <w:div w:id="1599292045">
          <w:marLeft w:val="0"/>
          <w:marRight w:val="0"/>
          <w:marTop w:val="0"/>
          <w:marBottom w:val="0"/>
          <w:divBdr>
            <w:top w:val="none" w:sz="0" w:space="0" w:color="auto"/>
            <w:left w:val="none" w:sz="0" w:space="0" w:color="auto"/>
            <w:bottom w:val="none" w:sz="0" w:space="0" w:color="auto"/>
            <w:right w:val="none" w:sz="0" w:space="0" w:color="auto"/>
          </w:divBdr>
          <w:divsChild>
            <w:div w:id="1307969772">
              <w:marLeft w:val="0"/>
              <w:marRight w:val="0"/>
              <w:marTop w:val="0"/>
              <w:marBottom w:val="0"/>
              <w:divBdr>
                <w:top w:val="none" w:sz="0" w:space="0" w:color="auto"/>
                <w:left w:val="none" w:sz="0" w:space="0" w:color="auto"/>
                <w:bottom w:val="none" w:sz="0" w:space="0" w:color="auto"/>
                <w:right w:val="none" w:sz="0" w:space="0" w:color="auto"/>
              </w:divBdr>
            </w:div>
          </w:divsChild>
        </w:div>
        <w:div w:id="233855641">
          <w:marLeft w:val="0"/>
          <w:marRight w:val="0"/>
          <w:marTop w:val="0"/>
          <w:marBottom w:val="0"/>
          <w:divBdr>
            <w:top w:val="none" w:sz="0" w:space="0" w:color="auto"/>
            <w:left w:val="none" w:sz="0" w:space="0" w:color="auto"/>
            <w:bottom w:val="none" w:sz="0" w:space="0" w:color="auto"/>
            <w:right w:val="none" w:sz="0" w:space="0" w:color="auto"/>
          </w:divBdr>
        </w:div>
        <w:div w:id="1552300900">
          <w:marLeft w:val="0"/>
          <w:marRight w:val="0"/>
          <w:marTop w:val="0"/>
          <w:marBottom w:val="0"/>
          <w:divBdr>
            <w:top w:val="none" w:sz="0" w:space="0" w:color="auto"/>
            <w:left w:val="none" w:sz="0" w:space="0" w:color="auto"/>
            <w:bottom w:val="none" w:sz="0" w:space="0" w:color="auto"/>
            <w:right w:val="none" w:sz="0" w:space="0" w:color="auto"/>
          </w:divBdr>
          <w:divsChild>
            <w:div w:id="1188444787">
              <w:marLeft w:val="0"/>
              <w:marRight w:val="0"/>
              <w:marTop w:val="0"/>
              <w:marBottom w:val="0"/>
              <w:divBdr>
                <w:top w:val="none" w:sz="0" w:space="0" w:color="auto"/>
                <w:left w:val="none" w:sz="0" w:space="0" w:color="auto"/>
                <w:bottom w:val="none" w:sz="0" w:space="0" w:color="auto"/>
                <w:right w:val="none" w:sz="0" w:space="0" w:color="auto"/>
              </w:divBdr>
            </w:div>
          </w:divsChild>
        </w:div>
        <w:div w:id="2016573114">
          <w:marLeft w:val="0"/>
          <w:marRight w:val="0"/>
          <w:marTop w:val="0"/>
          <w:marBottom w:val="0"/>
          <w:divBdr>
            <w:top w:val="none" w:sz="0" w:space="0" w:color="auto"/>
            <w:left w:val="none" w:sz="0" w:space="0" w:color="auto"/>
            <w:bottom w:val="none" w:sz="0" w:space="0" w:color="auto"/>
            <w:right w:val="none" w:sz="0" w:space="0" w:color="auto"/>
          </w:divBdr>
          <w:divsChild>
            <w:div w:id="315305236">
              <w:marLeft w:val="0"/>
              <w:marRight w:val="0"/>
              <w:marTop w:val="0"/>
              <w:marBottom w:val="0"/>
              <w:divBdr>
                <w:top w:val="none" w:sz="0" w:space="0" w:color="auto"/>
                <w:left w:val="none" w:sz="0" w:space="0" w:color="auto"/>
                <w:bottom w:val="none" w:sz="0" w:space="0" w:color="auto"/>
                <w:right w:val="none" w:sz="0" w:space="0" w:color="auto"/>
              </w:divBdr>
            </w:div>
          </w:divsChild>
        </w:div>
        <w:div w:id="1279215469">
          <w:marLeft w:val="0"/>
          <w:marRight w:val="0"/>
          <w:marTop w:val="0"/>
          <w:marBottom w:val="0"/>
          <w:divBdr>
            <w:top w:val="none" w:sz="0" w:space="0" w:color="auto"/>
            <w:left w:val="none" w:sz="0" w:space="0" w:color="auto"/>
            <w:bottom w:val="none" w:sz="0" w:space="0" w:color="auto"/>
            <w:right w:val="none" w:sz="0" w:space="0" w:color="auto"/>
          </w:divBdr>
          <w:divsChild>
            <w:div w:id="1787501452">
              <w:marLeft w:val="0"/>
              <w:marRight w:val="0"/>
              <w:marTop w:val="0"/>
              <w:marBottom w:val="0"/>
              <w:divBdr>
                <w:top w:val="none" w:sz="0" w:space="0" w:color="auto"/>
                <w:left w:val="none" w:sz="0" w:space="0" w:color="auto"/>
                <w:bottom w:val="none" w:sz="0" w:space="0" w:color="auto"/>
                <w:right w:val="none" w:sz="0" w:space="0" w:color="auto"/>
              </w:divBdr>
            </w:div>
          </w:divsChild>
        </w:div>
        <w:div w:id="1617834296">
          <w:marLeft w:val="0"/>
          <w:marRight w:val="0"/>
          <w:marTop w:val="0"/>
          <w:marBottom w:val="0"/>
          <w:divBdr>
            <w:top w:val="none" w:sz="0" w:space="0" w:color="auto"/>
            <w:left w:val="none" w:sz="0" w:space="0" w:color="auto"/>
            <w:bottom w:val="none" w:sz="0" w:space="0" w:color="auto"/>
            <w:right w:val="none" w:sz="0" w:space="0" w:color="auto"/>
          </w:divBdr>
          <w:divsChild>
            <w:div w:id="843470606">
              <w:marLeft w:val="0"/>
              <w:marRight w:val="0"/>
              <w:marTop w:val="0"/>
              <w:marBottom w:val="0"/>
              <w:divBdr>
                <w:top w:val="none" w:sz="0" w:space="0" w:color="auto"/>
                <w:left w:val="none" w:sz="0" w:space="0" w:color="auto"/>
                <w:bottom w:val="none" w:sz="0" w:space="0" w:color="auto"/>
                <w:right w:val="none" w:sz="0" w:space="0" w:color="auto"/>
              </w:divBdr>
            </w:div>
          </w:divsChild>
        </w:div>
        <w:div w:id="380403241">
          <w:marLeft w:val="0"/>
          <w:marRight w:val="0"/>
          <w:marTop w:val="0"/>
          <w:marBottom w:val="0"/>
          <w:divBdr>
            <w:top w:val="none" w:sz="0" w:space="0" w:color="auto"/>
            <w:left w:val="none" w:sz="0" w:space="0" w:color="auto"/>
            <w:bottom w:val="none" w:sz="0" w:space="0" w:color="auto"/>
            <w:right w:val="none" w:sz="0" w:space="0" w:color="auto"/>
          </w:divBdr>
          <w:divsChild>
            <w:div w:id="1370304789">
              <w:marLeft w:val="0"/>
              <w:marRight w:val="0"/>
              <w:marTop w:val="0"/>
              <w:marBottom w:val="0"/>
              <w:divBdr>
                <w:top w:val="none" w:sz="0" w:space="0" w:color="auto"/>
                <w:left w:val="none" w:sz="0" w:space="0" w:color="auto"/>
                <w:bottom w:val="none" w:sz="0" w:space="0" w:color="auto"/>
                <w:right w:val="none" w:sz="0" w:space="0" w:color="auto"/>
              </w:divBdr>
            </w:div>
          </w:divsChild>
        </w:div>
        <w:div w:id="1213886837">
          <w:marLeft w:val="0"/>
          <w:marRight w:val="0"/>
          <w:marTop w:val="0"/>
          <w:marBottom w:val="0"/>
          <w:divBdr>
            <w:top w:val="none" w:sz="0" w:space="0" w:color="auto"/>
            <w:left w:val="none" w:sz="0" w:space="0" w:color="auto"/>
            <w:bottom w:val="none" w:sz="0" w:space="0" w:color="auto"/>
            <w:right w:val="none" w:sz="0" w:space="0" w:color="auto"/>
          </w:divBdr>
          <w:divsChild>
            <w:div w:id="497961504">
              <w:marLeft w:val="0"/>
              <w:marRight w:val="0"/>
              <w:marTop w:val="0"/>
              <w:marBottom w:val="0"/>
              <w:divBdr>
                <w:top w:val="none" w:sz="0" w:space="0" w:color="auto"/>
                <w:left w:val="none" w:sz="0" w:space="0" w:color="auto"/>
                <w:bottom w:val="none" w:sz="0" w:space="0" w:color="auto"/>
                <w:right w:val="none" w:sz="0" w:space="0" w:color="auto"/>
              </w:divBdr>
            </w:div>
          </w:divsChild>
        </w:div>
        <w:div w:id="1327901440">
          <w:marLeft w:val="0"/>
          <w:marRight w:val="0"/>
          <w:marTop w:val="0"/>
          <w:marBottom w:val="0"/>
          <w:divBdr>
            <w:top w:val="none" w:sz="0" w:space="0" w:color="auto"/>
            <w:left w:val="none" w:sz="0" w:space="0" w:color="auto"/>
            <w:bottom w:val="none" w:sz="0" w:space="0" w:color="auto"/>
            <w:right w:val="none" w:sz="0" w:space="0" w:color="auto"/>
          </w:divBdr>
          <w:divsChild>
            <w:div w:id="1302930023">
              <w:marLeft w:val="0"/>
              <w:marRight w:val="0"/>
              <w:marTop w:val="0"/>
              <w:marBottom w:val="0"/>
              <w:divBdr>
                <w:top w:val="none" w:sz="0" w:space="0" w:color="auto"/>
                <w:left w:val="none" w:sz="0" w:space="0" w:color="auto"/>
                <w:bottom w:val="none" w:sz="0" w:space="0" w:color="auto"/>
                <w:right w:val="none" w:sz="0" w:space="0" w:color="auto"/>
              </w:divBdr>
            </w:div>
          </w:divsChild>
        </w:div>
        <w:div w:id="1057358108">
          <w:marLeft w:val="0"/>
          <w:marRight w:val="0"/>
          <w:marTop w:val="0"/>
          <w:marBottom w:val="0"/>
          <w:divBdr>
            <w:top w:val="none" w:sz="0" w:space="0" w:color="auto"/>
            <w:left w:val="none" w:sz="0" w:space="0" w:color="auto"/>
            <w:bottom w:val="none" w:sz="0" w:space="0" w:color="auto"/>
            <w:right w:val="none" w:sz="0" w:space="0" w:color="auto"/>
          </w:divBdr>
        </w:div>
        <w:div w:id="497768655">
          <w:marLeft w:val="0"/>
          <w:marRight w:val="0"/>
          <w:marTop w:val="0"/>
          <w:marBottom w:val="0"/>
          <w:divBdr>
            <w:top w:val="none" w:sz="0" w:space="0" w:color="auto"/>
            <w:left w:val="none" w:sz="0" w:space="0" w:color="auto"/>
            <w:bottom w:val="none" w:sz="0" w:space="0" w:color="auto"/>
            <w:right w:val="none" w:sz="0" w:space="0" w:color="auto"/>
          </w:divBdr>
          <w:divsChild>
            <w:div w:id="385177493">
              <w:marLeft w:val="0"/>
              <w:marRight w:val="0"/>
              <w:marTop w:val="0"/>
              <w:marBottom w:val="0"/>
              <w:divBdr>
                <w:top w:val="none" w:sz="0" w:space="0" w:color="auto"/>
                <w:left w:val="none" w:sz="0" w:space="0" w:color="auto"/>
                <w:bottom w:val="none" w:sz="0" w:space="0" w:color="auto"/>
                <w:right w:val="none" w:sz="0" w:space="0" w:color="auto"/>
              </w:divBdr>
            </w:div>
          </w:divsChild>
        </w:div>
        <w:div w:id="1405255506">
          <w:marLeft w:val="0"/>
          <w:marRight w:val="0"/>
          <w:marTop w:val="0"/>
          <w:marBottom w:val="0"/>
          <w:divBdr>
            <w:top w:val="none" w:sz="0" w:space="0" w:color="auto"/>
            <w:left w:val="none" w:sz="0" w:space="0" w:color="auto"/>
            <w:bottom w:val="none" w:sz="0" w:space="0" w:color="auto"/>
            <w:right w:val="none" w:sz="0" w:space="0" w:color="auto"/>
          </w:divBdr>
          <w:divsChild>
            <w:div w:id="652101252">
              <w:marLeft w:val="0"/>
              <w:marRight w:val="0"/>
              <w:marTop w:val="0"/>
              <w:marBottom w:val="0"/>
              <w:divBdr>
                <w:top w:val="none" w:sz="0" w:space="0" w:color="auto"/>
                <w:left w:val="none" w:sz="0" w:space="0" w:color="auto"/>
                <w:bottom w:val="none" w:sz="0" w:space="0" w:color="auto"/>
                <w:right w:val="none" w:sz="0" w:space="0" w:color="auto"/>
              </w:divBdr>
            </w:div>
          </w:divsChild>
        </w:div>
        <w:div w:id="1307004740">
          <w:marLeft w:val="0"/>
          <w:marRight w:val="0"/>
          <w:marTop w:val="0"/>
          <w:marBottom w:val="0"/>
          <w:divBdr>
            <w:top w:val="none" w:sz="0" w:space="0" w:color="auto"/>
            <w:left w:val="none" w:sz="0" w:space="0" w:color="auto"/>
            <w:bottom w:val="none" w:sz="0" w:space="0" w:color="auto"/>
            <w:right w:val="none" w:sz="0" w:space="0" w:color="auto"/>
          </w:divBdr>
          <w:divsChild>
            <w:div w:id="685518116">
              <w:marLeft w:val="0"/>
              <w:marRight w:val="0"/>
              <w:marTop w:val="0"/>
              <w:marBottom w:val="0"/>
              <w:divBdr>
                <w:top w:val="none" w:sz="0" w:space="0" w:color="auto"/>
                <w:left w:val="none" w:sz="0" w:space="0" w:color="auto"/>
                <w:bottom w:val="none" w:sz="0" w:space="0" w:color="auto"/>
                <w:right w:val="none" w:sz="0" w:space="0" w:color="auto"/>
              </w:divBdr>
            </w:div>
          </w:divsChild>
        </w:div>
        <w:div w:id="505636820">
          <w:marLeft w:val="0"/>
          <w:marRight w:val="0"/>
          <w:marTop w:val="0"/>
          <w:marBottom w:val="0"/>
          <w:divBdr>
            <w:top w:val="none" w:sz="0" w:space="0" w:color="auto"/>
            <w:left w:val="none" w:sz="0" w:space="0" w:color="auto"/>
            <w:bottom w:val="none" w:sz="0" w:space="0" w:color="auto"/>
            <w:right w:val="none" w:sz="0" w:space="0" w:color="auto"/>
          </w:divBdr>
          <w:divsChild>
            <w:div w:id="1920822907">
              <w:marLeft w:val="0"/>
              <w:marRight w:val="0"/>
              <w:marTop w:val="0"/>
              <w:marBottom w:val="0"/>
              <w:divBdr>
                <w:top w:val="none" w:sz="0" w:space="0" w:color="auto"/>
                <w:left w:val="none" w:sz="0" w:space="0" w:color="auto"/>
                <w:bottom w:val="none" w:sz="0" w:space="0" w:color="auto"/>
                <w:right w:val="none" w:sz="0" w:space="0" w:color="auto"/>
              </w:divBdr>
            </w:div>
          </w:divsChild>
        </w:div>
        <w:div w:id="414128997">
          <w:marLeft w:val="0"/>
          <w:marRight w:val="0"/>
          <w:marTop w:val="0"/>
          <w:marBottom w:val="0"/>
          <w:divBdr>
            <w:top w:val="none" w:sz="0" w:space="0" w:color="auto"/>
            <w:left w:val="none" w:sz="0" w:space="0" w:color="auto"/>
            <w:bottom w:val="none" w:sz="0" w:space="0" w:color="auto"/>
            <w:right w:val="none" w:sz="0" w:space="0" w:color="auto"/>
          </w:divBdr>
          <w:divsChild>
            <w:div w:id="1670674307">
              <w:marLeft w:val="0"/>
              <w:marRight w:val="0"/>
              <w:marTop w:val="0"/>
              <w:marBottom w:val="0"/>
              <w:divBdr>
                <w:top w:val="none" w:sz="0" w:space="0" w:color="auto"/>
                <w:left w:val="none" w:sz="0" w:space="0" w:color="auto"/>
                <w:bottom w:val="none" w:sz="0" w:space="0" w:color="auto"/>
                <w:right w:val="none" w:sz="0" w:space="0" w:color="auto"/>
              </w:divBdr>
            </w:div>
          </w:divsChild>
        </w:div>
        <w:div w:id="648441282">
          <w:marLeft w:val="0"/>
          <w:marRight w:val="0"/>
          <w:marTop w:val="0"/>
          <w:marBottom w:val="0"/>
          <w:divBdr>
            <w:top w:val="none" w:sz="0" w:space="0" w:color="auto"/>
            <w:left w:val="none" w:sz="0" w:space="0" w:color="auto"/>
            <w:bottom w:val="none" w:sz="0" w:space="0" w:color="auto"/>
            <w:right w:val="none" w:sz="0" w:space="0" w:color="auto"/>
          </w:divBdr>
          <w:divsChild>
            <w:div w:id="136267839">
              <w:marLeft w:val="0"/>
              <w:marRight w:val="0"/>
              <w:marTop w:val="0"/>
              <w:marBottom w:val="0"/>
              <w:divBdr>
                <w:top w:val="none" w:sz="0" w:space="0" w:color="auto"/>
                <w:left w:val="none" w:sz="0" w:space="0" w:color="auto"/>
                <w:bottom w:val="none" w:sz="0" w:space="0" w:color="auto"/>
                <w:right w:val="none" w:sz="0" w:space="0" w:color="auto"/>
              </w:divBdr>
            </w:div>
          </w:divsChild>
        </w:div>
        <w:div w:id="560747999">
          <w:marLeft w:val="0"/>
          <w:marRight w:val="0"/>
          <w:marTop w:val="0"/>
          <w:marBottom w:val="0"/>
          <w:divBdr>
            <w:top w:val="none" w:sz="0" w:space="0" w:color="auto"/>
            <w:left w:val="none" w:sz="0" w:space="0" w:color="auto"/>
            <w:bottom w:val="none" w:sz="0" w:space="0" w:color="auto"/>
            <w:right w:val="none" w:sz="0" w:space="0" w:color="auto"/>
          </w:divBdr>
          <w:divsChild>
            <w:div w:id="1303002477">
              <w:marLeft w:val="0"/>
              <w:marRight w:val="0"/>
              <w:marTop w:val="0"/>
              <w:marBottom w:val="0"/>
              <w:divBdr>
                <w:top w:val="none" w:sz="0" w:space="0" w:color="auto"/>
                <w:left w:val="none" w:sz="0" w:space="0" w:color="auto"/>
                <w:bottom w:val="none" w:sz="0" w:space="0" w:color="auto"/>
                <w:right w:val="none" w:sz="0" w:space="0" w:color="auto"/>
              </w:divBdr>
            </w:div>
          </w:divsChild>
        </w:div>
        <w:div w:id="1341203929">
          <w:marLeft w:val="0"/>
          <w:marRight w:val="0"/>
          <w:marTop w:val="0"/>
          <w:marBottom w:val="0"/>
          <w:divBdr>
            <w:top w:val="none" w:sz="0" w:space="0" w:color="auto"/>
            <w:left w:val="none" w:sz="0" w:space="0" w:color="auto"/>
            <w:bottom w:val="none" w:sz="0" w:space="0" w:color="auto"/>
            <w:right w:val="none" w:sz="0" w:space="0" w:color="auto"/>
          </w:divBdr>
        </w:div>
        <w:div w:id="1089430450">
          <w:marLeft w:val="0"/>
          <w:marRight w:val="0"/>
          <w:marTop w:val="0"/>
          <w:marBottom w:val="0"/>
          <w:divBdr>
            <w:top w:val="none" w:sz="0" w:space="0" w:color="auto"/>
            <w:left w:val="none" w:sz="0" w:space="0" w:color="auto"/>
            <w:bottom w:val="none" w:sz="0" w:space="0" w:color="auto"/>
            <w:right w:val="none" w:sz="0" w:space="0" w:color="auto"/>
          </w:divBdr>
          <w:divsChild>
            <w:div w:id="127017611">
              <w:marLeft w:val="0"/>
              <w:marRight w:val="0"/>
              <w:marTop w:val="0"/>
              <w:marBottom w:val="0"/>
              <w:divBdr>
                <w:top w:val="none" w:sz="0" w:space="0" w:color="auto"/>
                <w:left w:val="none" w:sz="0" w:space="0" w:color="auto"/>
                <w:bottom w:val="none" w:sz="0" w:space="0" w:color="auto"/>
                <w:right w:val="none" w:sz="0" w:space="0" w:color="auto"/>
              </w:divBdr>
            </w:div>
          </w:divsChild>
        </w:div>
        <w:div w:id="70546146">
          <w:marLeft w:val="0"/>
          <w:marRight w:val="0"/>
          <w:marTop w:val="0"/>
          <w:marBottom w:val="0"/>
          <w:divBdr>
            <w:top w:val="none" w:sz="0" w:space="0" w:color="auto"/>
            <w:left w:val="none" w:sz="0" w:space="0" w:color="auto"/>
            <w:bottom w:val="none" w:sz="0" w:space="0" w:color="auto"/>
            <w:right w:val="none" w:sz="0" w:space="0" w:color="auto"/>
          </w:divBdr>
          <w:divsChild>
            <w:div w:id="1242716900">
              <w:marLeft w:val="0"/>
              <w:marRight w:val="0"/>
              <w:marTop w:val="0"/>
              <w:marBottom w:val="0"/>
              <w:divBdr>
                <w:top w:val="none" w:sz="0" w:space="0" w:color="auto"/>
                <w:left w:val="none" w:sz="0" w:space="0" w:color="auto"/>
                <w:bottom w:val="none" w:sz="0" w:space="0" w:color="auto"/>
                <w:right w:val="none" w:sz="0" w:space="0" w:color="auto"/>
              </w:divBdr>
            </w:div>
          </w:divsChild>
        </w:div>
        <w:div w:id="1132019383">
          <w:marLeft w:val="0"/>
          <w:marRight w:val="0"/>
          <w:marTop w:val="0"/>
          <w:marBottom w:val="0"/>
          <w:divBdr>
            <w:top w:val="none" w:sz="0" w:space="0" w:color="auto"/>
            <w:left w:val="none" w:sz="0" w:space="0" w:color="auto"/>
            <w:bottom w:val="none" w:sz="0" w:space="0" w:color="auto"/>
            <w:right w:val="none" w:sz="0" w:space="0" w:color="auto"/>
          </w:divBdr>
          <w:divsChild>
            <w:div w:id="63338366">
              <w:marLeft w:val="0"/>
              <w:marRight w:val="0"/>
              <w:marTop w:val="0"/>
              <w:marBottom w:val="0"/>
              <w:divBdr>
                <w:top w:val="none" w:sz="0" w:space="0" w:color="auto"/>
                <w:left w:val="none" w:sz="0" w:space="0" w:color="auto"/>
                <w:bottom w:val="none" w:sz="0" w:space="0" w:color="auto"/>
                <w:right w:val="none" w:sz="0" w:space="0" w:color="auto"/>
              </w:divBdr>
            </w:div>
          </w:divsChild>
        </w:div>
        <w:div w:id="1881437624">
          <w:marLeft w:val="0"/>
          <w:marRight w:val="0"/>
          <w:marTop w:val="0"/>
          <w:marBottom w:val="0"/>
          <w:divBdr>
            <w:top w:val="none" w:sz="0" w:space="0" w:color="auto"/>
            <w:left w:val="none" w:sz="0" w:space="0" w:color="auto"/>
            <w:bottom w:val="none" w:sz="0" w:space="0" w:color="auto"/>
            <w:right w:val="none" w:sz="0" w:space="0" w:color="auto"/>
          </w:divBdr>
          <w:divsChild>
            <w:div w:id="162013059">
              <w:marLeft w:val="0"/>
              <w:marRight w:val="0"/>
              <w:marTop w:val="0"/>
              <w:marBottom w:val="0"/>
              <w:divBdr>
                <w:top w:val="none" w:sz="0" w:space="0" w:color="auto"/>
                <w:left w:val="none" w:sz="0" w:space="0" w:color="auto"/>
                <w:bottom w:val="none" w:sz="0" w:space="0" w:color="auto"/>
                <w:right w:val="none" w:sz="0" w:space="0" w:color="auto"/>
              </w:divBdr>
            </w:div>
          </w:divsChild>
        </w:div>
        <w:div w:id="2036274754">
          <w:marLeft w:val="0"/>
          <w:marRight w:val="0"/>
          <w:marTop w:val="0"/>
          <w:marBottom w:val="0"/>
          <w:divBdr>
            <w:top w:val="none" w:sz="0" w:space="0" w:color="auto"/>
            <w:left w:val="none" w:sz="0" w:space="0" w:color="auto"/>
            <w:bottom w:val="none" w:sz="0" w:space="0" w:color="auto"/>
            <w:right w:val="none" w:sz="0" w:space="0" w:color="auto"/>
          </w:divBdr>
          <w:divsChild>
            <w:div w:id="1176924895">
              <w:marLeft w:val="0"/>
              <w:marRight w:val="0"/>
              <w:marTop w:val="0"/>
              <w:marBottom w:val="0"/>
              <w:divBdr>
                <w:top w:val="none" w:sz="0" w:space="0" w:color="auto"/>
                <w:left w:val="none" w:sz="0" w:space="0" w:color="auto"/>
                <w:bottom w:val="none" w:sz="0" w:space="0" w:color="auto"/>
                <w:right w:val="none" w:sz="0" w:space="0" w:color="auto"/>
              </w:divBdr>
            </w:div>
          </w:divsChild>
        </w:div>
        <w:div w:id="835419848">
          <w:marLeft w:val="0"/>
          <w:marRight w:val="0"/>
          <w:marTop w:val="0"/>
          <w:marBottom w:val="0"/>
          <w:divBdr>
            <w:top w:val="none" w:sz="0" w:space="0" w:color="auto"/>
            <w:left w:val="none" w:sz="0" w:space="0" w:color="auto"/>
            <w:bottom w:val="none" w:sz="0" w:space="0" w:color="auto"/>
            <w:right w:val="none" w:sz="0" w:space="0" w:color="auto"/>
          </w:divBdr>
          <w:divsChild>
            <w:div w:id="1696032553">
              <w:marLeft w:val="0"/>
              <w:marRight w:val="0"/>
              <w:marTop w:val="0"/>
              <w:marBottom w:val="0"/>
              <w:divBdr>
                <w:top w:val="none" w:sz="0" w:space="0" w:color="auto"/>
                <w:left w:val="none" w:sz="0" w:space="0" w:color="auto"/>
                <w:bottom w:val="none" w:sz="0" w:space="0" w:color="auto"/>
                <w:right w:val="none" w:sz="0" w:space="0" w:color="auto"/>
              </w:divBdr>
            </w:div>
          </w:divsChild>
        </w:div>
        <w:div w:id="155607490">
          <w:marLeft w:val="0"/>
          <w:marRight w:val="0"/>
          <w:marTop w:val="0"/>
          <w:marBottom w:val="0"/>
          <w:divBdr>
            <w:top w:val="none" w:sz="0" w:space="0" w:color="auto"/>
            <w:left w:val="none" w:sz="0" w:space="0" w:color="auto"/>
            <w:bottom w:val="none" w:sz="0" w:space="0" w:color="auto"/>
            <w:right w:val="none" w:sz="0" w:space="0" w:color="auto"/>
          </w:divBdr>
          <w:divsChild>
            <w:div w:id="1671788946">
              <w:marLeft w:val="0"/>
              <w:marRight w:val="0"/>
              <w:marTop w:val="0"/>
              <w:marBottom w:val="0"/>
              <w:divBdr>
                <w:top w:val="none" w:sz="0" w:space="0" w:color="auto"/>
                <w:left w:val="none" w:sz="0" w:space="0" w:color="auto"/>
                <w:bottom w:val="none" w:sz="0" w:space="0" w:color="auto"/>
                <w:right w:val="none" w:sz="0" w:space="0" w:color="auto"/>
              </w:divBdr>
            </w:div>
          </w:divsChild>
        </w:div>
        <w:div w:id="1129283429">
          <w:marLeft w:val="0"/>
          <w:marRight w:val="0"/>
          <w:marTop w:val="0"/>
          <w:marBottom w:val="0"/>
          <w:divBdr>
            <w:top w:val="none" w:sz="0" w:space="0" w:color="auto"/>
            <w:left w:val="none" w:sz="0" w:space="0" w:color="auto"/>
            <w:bottom w:val="none" w:sz="0" w:space="0" w:color="auto"/>
            <w:right w:val="none" w:sz="0" w:space="0" w:color="auto"/>
          </w:divBdr>
        </w:div>
        <w:div w:id="923952329">
          <w:marLeft w:val="0"/>
          <w:marRight w:val="0"/>
          <w:marTop w:val="0"/>
          <w:marBottom w:val="0"/>
          <w:divBdr>
            <w:top w:val="none" w:sz="0" w:space="0" w:color="auto"/>
            <w:left w:val="none" w:sz="0" w:space="0" w:color="auto"/>
            <w:bottom w:val="none" w:sz="0" w:space="0" w:color="auto"/>
            <w:right w:val="none" w:sz="0" w:space="0" w:color="auto"/>
          </w:divBdr>
          <w:divsChild>
            <w:div w:id="1845390668">
              <w:marLeft w:val="0"/>
              <w:marRight w:val="0"/>
              <w:marTop w:val="0"/>
              <w:marBottom w:val="0"/>
              <w:divBdr>
                <w:top w:val="none" w:sz="0" w:space="0" w:color="auto"/>
                <w:left w:val="none" w:sz="0" w:space="0" w:color="auto"/>
                <w:bottom w:val="none" w:sz="0" w:space="0" w:color="auto"/>
                <w:right w:val="none" w:sz="0" w:space="0" w:color="auto"/>
              </w:divBdr>
            </w:div>
          </w:divsChild>
        </w:div>
        <w:div w:id="1069378400">
          <w:marLeft w:val="0"/>
          <w:marRight w:val="0"/>
          <w:marTop w:val="0"/>
          <w:marBottom w:val="0"/>
          <w:divBdr>
            <w:top w:val="none" w:sz="0" w:space="0" w:color="auto"/>
            <w:left w:val="none" w:sz="0" w:space="0" w:color="auto"/>
            <w:bottom w:val="none" w:sz="0" w:space="0" w:color="auto"/>
            <w:right w:val="none" w:sz="0" w:space="0" w:color="auto"/>
          </w:divBdr>
          <w:divsChild>
            <w:div w:id="632638227">
              <w:marLeft w:val="0"/>
              <w:marRight w:val="0"/>
              <w:marTop w:val="0"/>
              <w:marBottom w:val="0"/>
              <w:divBdr>
                <w:top w:val="none" w:sz="0" w:space="0" w:color="auto"/>
                <w:left w:val="none" w:sz="0" w:space="0" w:color="auto"/>
                <w:bottom w:val="none" w:sz="0" w:space="0" w:color="auto"/>
                <w:right w:val="none" w:sz="0" w:space="0" w:color="auto"/>
              </w:divBdr>
            </w:div>
          </w:divsChild>
        </w:div>
        <w:div w:id="375469485">
          <w:marLeft w:val="0"/>
          <w:marRight w:val="0"/>
          <w:marTop w:val="0"/>
          <w:marBottom w:val="0"/>
          <w:divBdr>
            <w:top w:val="none" w:sz="0" w:space="0" w:color="auto"/>
            <w:left w:val="none" w:sz="0" w:space="0" w:color="auto"/>
            <w:bottom w:val="none" w:sz="0" w:space="0" w:color="auto"/>
            <w:right w:val="none" w:sz="0" w:space="0" w:color="auto"/>
          </w:divBdr>
          <w:divsChild>
            <w:div w:id="1626958255">
              <w:marLeft w:val="0"/>
              <w:marRight w:val="0"/>
              <w:marTop w:val="0"/>
              <w:marBottom w:val="0"/>
              <w:divBdr>
                <w:top w:val="none" w:sz="0" w:space="0" w:color="auto"/>
                <w:left w:val="none" w:sz="0" w:space="0" w:color="auto"/>
                <w:bottom w:val="none" w:sz="0" w:space="0" w:color="auto"/>
                <w:right w:val="none" w:sz="0" w:space="0" w:color="auto"/>
              </w:divBdr>
            </w:div>
          </w:divsChild>
        </w:div>
        <w:div w:id="1257209832">
          <w:marLeft w:val="0"/>
          <w:marRight w:val="0"/>
          <w:marTop w:val="0"/>
          <w:marBottom w:val="0"/>
          <w:divBdr>
            <w:top w:val="none" w:sz="0" w:space="0" w:color="auto"/>
            <w:left w:val="none" w:sz="0" w:space="0" w:color="auto"/>
            <w:bottom w:val="none" w:sz="0" w:space="0" w:color="auto"/>
            <w:right w:val="none" w:sz="0" w:space="0" w:color="auto"/>
          </w:divBdr>
          <w:divsChild>
            <w:div w:id="1103380546">
              <w:marLeft w:val="0"/>
              <w:marRight w:val="0"/>
              <w:marTop w:val="0"/>
              <w:marBottom w:val="0"/>
              <w:divBdr>
                <w:top w:val="none" w:sz="0" w:space="0" w:color="auto"/>
                <w:left w:val="none" w:sz="0" w:space="0" w:color="auto"/>
                <w:bottom w:val="none" w:sz="0" w:space="0" w:color="auto"/>
                <w:right w:val="none" w:sz="0" w:space="0" w:color="auto"/>
              </w:divBdr>
            </w:div>
          </w:divsChild>
        </w:div>
        <w:div w:id="347030611">
          <w:marLeft w:val="0"/>
          <w:marRight w:val="0"/>
          <w:marTop w:val="0"/>
          <w:marBottom w:val="0"/>
          <w:divBdr>
            <w:top w:val="none" w:sz="0" w:space="0" w:color="auto"/>
            <w:left w:val="none" w:sz="0" w:space="0" w:color="auto"/>
            <w:bottom w:val="none" w:sz="0" w:space="0" w:color="auto"/>
            <w:right w:val="none" w:sz="0" w:space="0" w:color="auto"/>
          </w:divBdr>
          <w:divsChild>
            <w:div w:id="137693549">
              <w:marLeft w:val="0"/>
              <w:marRight w:val="0"/>
              <w:marTop w:val="0"/>
              <w:marBottom w:val="0"/>
              <w:divBdr>
                <w:top w:val="none" w:sz="0" w:space="0" w:color="auto"/>
                <w:left w:val="none" w:sz="0" w:space="0" w:color="auto"/>
                <w:bottom w:val="none" w:sz="0" w:space="0" w:color="auto"/>
                <w:right w:val="none" w:sz="0" w:space="0" w:color="auto"/>
              </w:divBdr>
            </w:div>
          </w:divsChild>
        </w:div>
        <w:div w:id="1301576828">
          <w:marLeft w:val="0"/>
          <w:marRight w:val="0"/>
          <w:marTop w:val="0"/>
          <w:marBottom w:val="0"/>
          <w:divBdr>
            <w:top w:val="none" w:sz="0" w:space="0" w:color="auto"/>
            <w:left w:val="none" w:sz="0" w:space="0" w:color="auto"/>
            <w:bottom w:val="none" w:sz="0" w:space="0" w:color="auto"/>
            <w:right w:val="none" w:sz="0" w:space="0" w:color="auto"/>
          </w:divBdr>
          <w:divsChild>
            <w:div w:id="1347486602">
              <w:marLeft w:val="0"/>
              <w:marRight w:val="0"/>
              <w:marTop w:val="0"/>
              <w:marBottom w:val="0"/>
              <w:divBdr>
                <w:top w:val="none" w:sz="0" w:space="0" w:color="auto"/>
                <w:left w:val="none" w:sz="0" w:space="0" w:color="auto"/>
                <w:bottom w:val="none" w:sz="0" w:space="0" w:color="auto"/>
                <w:right w:val="none" w:sz="0" w:space="0" w:color="auto"/>
              </w:divBdr>
            </w:div>
          </w:divsChild>
        </w:div>
        <w:div w:id="83309812">
          <w:marLeft w:val="0"/>
          <w:marRight w:val="0"/>
          <w:marTop w:val="0"/>
          <w:marBottom w:val="0"/>
          <w:divBdr>
            <w:top w:val="none" w:sz="0" w:space="0" w:color="auto"/>
            <w:left w:val="none" w:sz="0" w:space="0" w:color="auto"/>
            <w:bottom w:val="none" w:sz="0" w:space="0" w:color="auto"/>
            <w:right w:val="none" w:sz="0" w:space="0" w:color="auto"/>
          </w:divBdr>
          <w:divsChild>
            <w:div w:id="1339037304">
              <w:marLeft w:val="0"/>
              <w:marRight w:val="0"/>
              <w:marTop w:val="0"/>
              <w:marBottom w:val="0"/>
              <w:divBdr>
                <w:top w:val="none" w:sz="0" w:space="0" w:color="auto"/>
                <w:left w:val="none" w:sz="0" w:space="0" w:color="auto"/>
                <w:bottom w:val="none" w:sz="0" w:space="0" w:color="auto"/>
                <w:right w:val="none" w:sz="0" w:space="0" w:color="auto"/>
              </w:divBdr>
            </w:div>
          </w:divsChild>
        </w:div>
        <w:div w:id="727073026">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sChild>
            <w:div w:id="1990547542">
              <w:marLeft w:val="0"/>
              <w:marRight w:val="0"/>
              <w:marTop w:val="0"/>
              <w:marBottom w:val="0"/>
              <w:divBdr>
                <w:top w:val="none" w:sz="0" w:space="0" w:color="auto"/>
                <w:left w:val="none" w:sz="0" w:space="0" w:color="auto"/>
                <w:bottom w:val="none" w:sz="0" w:space="0" w:color="auto"/>
                <w:right w:val="none" w:sz="0" w:space="0" w:color="auto"/>
              </w:divBdr>
            </w:div>
          </w:divsChild>
        </w:div>
        <w:div w:id="2016878914">
          <w:marLeft w:val="0"/>
          <w:marRight w:val="0"/>
          <w:marTop w:val="0"/>
          <w:marBottom w:val="0"/>
          <w:divBdr>
            <w:top w:val="none" w:sz="0" w:space="0" w:color="auto"/>
            <w:left w:val="none" w:sz="0" w:space="0" w:color="auto"/>
            <w:bottom w:val="none" w:sz="0" w:space="0" w:color="auto"/>
            <w:right w:val="none" w:sz="0" w:space="0" w:color="auto"/>
          </w:divBdr>
          <w:divsChild>
            <w:div w:id="2122407552">
              <w:marLeft w:val="0"/>
              <w:marRight w:val="0"/>
              <w:marTop w:val="0"/>
              <w:marBottom w:val="0"/>
              <w:divBdr>
                <w:top w:val="none" w:sz="0" w:space="0" w:color="auto"/>
                <w:left w:val="none" w:sz="0" w:space="0" w:color="auto"/>
                <w:bottom w:val="none" w:sz="0" w:space="0" w:color="auto"/>
                <w:right w:val="none" w:sz="0" w:space="0" w:color="auto"/>
              </w:divBdr>
            </w:div>
          </w:divsChild>
        </w:div>
        <w:div w:id="286859082">
          <w:marLeft w:val="0"/>
          <w:marRight w:val="0"/>
          <w:marTop w:val="0"/>
          <w:marBottom w:val="0"/>
          <w:divBdr>
            <w:top w:val="none" w:sz="0" w:space="0" w:color="auto"/>
            <w:left w:val="none" w:sz="0" w:space="0" w:color="auto"/>
            <w:bottom w:val="none" w:sz="0" w:space="0" w:color="auto"/>
            <w:right w:val="none" w:sz="0" w:space="0" w:color="auto"/>
          </w:divBdr>
          <w:divsChild>
            <w:div w:id="52704527">
              <w:marLeft w:val="0"/>
              <w:marRight w:val="0"/>
              <w:marTop w:val="0"/>
              <w:marBottom w:val="0"/>
              <w:divBdr>
                <w:top w:val="none" w:sz="0" w:space="0" w:color="auto"/>
                <w:left w:val="none" w:sz="0" w:space="0" w:color="auto"/>
                <w:bottom w:val="none" w:sz="0" w:space="0" w:color="auto"/>
                <w:right w:val="none" w:sz="0" w:space="0" w:color="auto"/>
              </w:divBdr>
            </w:div>
          </w:divsChild>
        </w:div>
        <w:div w:id="250242170">
          <w:marLeft w:val="0"/>
          <w:marRight w:val="0"/>
          <w:marTop w:val="0"/>
          <w:marBottom w:val="0"/>
          <w:divBdr>
            <w:top w:val="none" w:sz="0" w:space="0" w:color="auto"/>
            <w:left w:val="none" w:sz="0" w:space="0" w:color="auto"/>
            <w:bottom w:val="none" w:sz="0" w:space="0" w:color="auto"/>
            <w:right w:val="none" w:sz="0" w:space="0" w:color="auto"/>
          </w:divBdr>
          <w:divsChild>
            <w:div w:id="2084983697">
              <w:marLeft w:val="0"/>
              <w:marRight w:val="0"/>
              <w:marTop w:val="0"/>
              <w:marBottom w:val="0"/>
              <w:divBdr>
                <w:top w:val="none" w:sz="0" w:space="0" w:color="auto"/>
                <w:left w:val="none" w:sz="0" w:space="0" w:color="auto"/>
                <w:bottom w:val="none" w:sz="0" w:space="0" w:color="auto"/>
                <w:right w:val="none" w:sz="0" w:space="0" w:color="auto"/>
              </w:divBdr>
            </w:div>
          </w:divsChild>
        </w:div>
        <w:div w:id="1930115472">
          <w:marLeft w:val="0"/>
          <w:marRight w:val="0"/>
          <w:marTop w:val="0"/>
          <w:marBottom w:val="0"/>
          <w:divBdr>
            <w:top w:val="none" w:sz="0" w:space="0" w:color="auto"/>
            <w:left w:val="none" w:sz="0" w:space="0" w:color="auto"/>
            <w:bottom w:val="none" w:sz="0" w:space="0" w:color="auto"/>
            <w:right w:val="none" w:sz="0" w:space="0" w:color="auto"/>
          </w:divBdr>
          <w:divsChild>
            <w:div w:id="1302271861">
              <w:marLeft w:val="0"/>
              <w:marRight w:val="0"/>
              <w:marTop w:val="0"/>
              <w:marBottom w:val="0"/>
              <w:divBdr>
                <w:top w:val="none" w:sz="0" w:space="0" w:color="auto"/>
                <w:left w:val="none" w:sz="0" w:space="0" w:color="auto"/>
                <w:bottom w:val="none" w:sz="0" w:space="0" w:color="auto"/>
                <w:right w:val="none" w:sz="0" w:space="0" w:color="auto"/>
              </w:divBdr>
            </w:div>
          </w:divsChild>
        </w:div>
        <w:div w:id="1921524591">
          <w:marLeft w:val="0"/>
          <w:marRight w:val="0"/>
          <w:marTop w:val="0"/>
          <w:marBottom w:val="0"/>
          <w:divBdr>
            <w:top w:val="none" w:sz="0" w:space="0" w:color="auto"/>
            <w:left w:val="none" w:sz="0" w:space="0" w:color="auto"/>
            <w:bottom w:val="none" w:sz="0" w:space="0" w:color="auto"/>
            <w:right w:val="none" w:sz="0" w:space="0" w:color="auto"/>
          </w:divBdr>
          <w:divsChild>
            <w:div w:id="1775979538">
              <w:marLeft w:val="0"/>
              <w:marRight w:val="0"/>
              <w:marTop w:val="0"/>
              <w:marBottom w:val="0"/>
              <w:divBdr>
                <w:top w:val="none" w:sz="0" w:space="0" w:color="auto"/>
                <w:left w:val="none" w:sz="0" w:space="0" w:color="auto"/>
                <w:bottom w:val="none" w:sz="0" w:space="0" w:color="auto"/>
                <w:right w:val="none" w:sz="0" w:space="0" w:color="auto"/>
              </w:divBdr>
            </w:div>
          </w:divsChild>
        </w:div>
        <w:div w:id="182404501">
          <w:marLeft w:val="0"/>
          <w:marRight w:val="0"/>
          <w:marTop w:val="0"/>
          <w:marBottom w:val="0"/>
          <w:divBdr>
            <w:top w:val="none" w:sz="0" w:space="0" w:color="auto"/>
            <w:left w:val="none" w:sz="0" w:space="0" w:color="auto"/>
            <w:bottom w:val="none" w:sz="0" w:space="0" w:color="auto"/>
            <w:right w:val="none" w:sz="0" w:space="0" w:color="auto"/>
          </w:divBdr>
          <w:divsChild>
            <w:div w:id="1834104853">
              <w:marLeft w:val="0"/>
              <w:marRight w:val="0"/>
              <w:marTop w:val="0"/>
              <w:marBottom w:val="0"/>
              <w:divBdr>
                <w:top w:val="none" w:sz="0" w:space="0" w:color="auto"/>
                <w:left w:val="none" w:sz="0" w:space="0" w:color="auto"/>
                <w:bottom w:val="none" w:sz="0" w:space="0" w:color="auto"/>
                <w:right w:val="none" w:sz="0" w:space="0" w:color="auto"/>
              </w:divBdr>
            </w:div>
          </w:divsChild>
        </w:div>
        <w:div w:id="739058849">
          <w:marLeft w:val="0"/>
          <w:marRight w:val="0"/>
          <w:marTop w:val="0"/>
          <w:marBottom w:val="0"/>
          <w:divBdr>
            <w:top w:val="none" w:sz="0" w:space="0" w:color="auto"/>
            <w:left w:val="none" w:sz="0" w:space="0" w:color="auto"/>
            <w:bottom w:val="none" w:sz="0" w:space="0" w:color="auto"/>
            <w:right w:val="none" w:sz="0" w:space="0" w:color="auto"/>
          </w:divBdr>
          <w:divsChild>
            <w:div w:id="530921537">
              <w:marLeft w:val="0"/>
              <w:marRight w:val="0"/>
              <w:marTop w:val="0"/>
              <w:marBottom w:val="0"/>
              <w:divBdr>
                <w:top w:val="none" w:sz="0" w:space="0" w:color="auto"/>
                <w:left w:val="none" w:sz="0" w:space="0" w:color="auto"/>
                <w:bottom w:val="none" w:sz="0" w:space="0" w:color="auto"/>
                <w:right w:val="none" w:sz="0" w:space="0" w:color="auto"/>
              </w:divBdr>
            </w:div>
          </w:divsChild>
        </w:div>
        <w:div w:id="1282304987">
          <w:marLeft w:val="0"/>
          <w:marRight w:val="0"/>
          <w:marTop w:val="0"/>
          <w:marBottom w:val="0"/>
          <w:divBdr>
            <w:top w:val="none" w:sz="0" w:space="0" w:color="auto"/>
            <w:left w:val="none" w:sz="0" w:space="0" w:color="auto"/>
            <w:bottom w:val="none" w:sz="0" w:space="0" w:color="auto"/>
            <w:right w:val="none" w:sz="0" w:space="0" w:color="auto"/>
          </w:divBdr>
          <w:divsChild>
            <w:div w:id="1208956553">
              <w:marLeft w:val="0"/>
              <w:marRight w:val="0"/>
              <w:marTop w:val="0"/>
              <w:marBottom w:val="0"/>
              <w:divBdr>
                <w:top w:val="none" w:sz="0" w:space="0" w:color="auto"/>
                <w:left w:val="none" w:sz="0" w:space="0" w:color="auto"/>
                <w:bottom w:val="none" w:sz="0" w:space="0" w:color="auto"/>
                <w:right w:val="none" w:sz="0" w:space="0" w:color="auto"/>
              </w:divBdr>
            </w:div>
          </w:divsChild>
        </w:div>
        <w:div w:id="1438285270">
          <w:marLeft w:val="0"/>
          <w:marRight w:val="0"/>
          <w:marTop w:val="0"/>
          <w:marBottom w:val="0"/>
          <w:divBdr>
            <w:top w:val="none" w:sz="0" w:space="0" w:color="auto"/>
            <w:left w:val="none" w:sz="0" w:space="0" w:color="auto"/>
            <w:bottom w:val="none" w:sz="0" w:space="0" w:color="auto"/>
            <w:right w:val="none" w:sz="0" w:space="0" w:color="auto"/>
          </w:divBdr>
          <w:divsChild>
            <w:div w:id="1202402663">
              <w:marLeft w:val="0"/>
              <w:marRight w:val="0"/>
              <w:marTop w:val="0"/>
              <w:marBottom w:val="0"/>
              <w:divBdr>
                <w:top w:val="none" w:sz="0" w:space="0" w:color="auto"/>
                <w:left w:val="none" w:sz="0" w:space="0" w:color="auto"/>
                <w:bottom w:val="none" w:sz="0" w:space="0" w:color="auto"/>
                <w:right w:val="none" w:sz="0" w:space="0" w:color="auto"/>
              </w:divBdr>
            </w:div>
          </w:divsChild>
        </w:div>
        <w:div w:id="1617639813">
          <w:marLeft w:val="0"/>
          <w:marRight w:val="0"/>
          <w:marTop w:val="0"/>
          <w:marBottom w:val="0"/>
          <w:divBdr>
            <w:top w:val="none" w:sz="0" w:space="0" w:color="auto"/>
            <w:left w:val="none" w:sz="0" w:space="0" w:color="auto"/>
            <w:bottom w:val="none" w:sz="0" w:space="0" w:color="auto"/>
            <w:right w:val="none" w:sz="0" w:space="0" w:color="auto"/>
          </w:divBdr>
          <w:divsChild>
            <w:div w:id="355817797">
              <w:marLeft w:val="0"/>
              <w:marRight w:val="0"/>
              <w:marTop w:val="0"/>
              <w:marBottom w:val="0"/>
              <w:divBdr>
                <w:top w:val="none" w:sz="0" w:space="0" w:color="auto"/>
                <w:left w:val="none" w:sz="0" w:space="0" w:color="auto"/>
                <w:bottom w:val="none" w:sz="0" w:space="0" w:color="auto"/>
                <w:right w:val="none" w:sz="0" w:space="0" w:color="auto"/>
              </w:divBdr>
            </w:div>
          </w:divsChild>
        </w:div>
        <w:div w:id="1977638003">
          <w:marLeft w:val="0"/>
          <w:marRight w:val="0"/>
          <w:marTop w:val="0"/>
          <w:marBottom w:val="0"/>
          <w:divBdr>
            <w:top w:val="none" w:sz="0" w:space="0" w:color="auto"/>
            <w:left w:val="none" w:sz="0" w:space="0" w:color="auto"/>
            <w:bottom w:val="none" w:sz="0" w:space="0" w:color="auto"/>
            <w:right w:val="none" w:sz="0" w:space="0" w:color="auto"/>
          </w:divBdr>
          <w:divsChild>
            <w:div w:id="759834543">
              <w:marLeft w:val="0"/>
              <w:marRight w:val="0"/>
              <w:marTop w:val="0"/>
              <w:marBottom w:val="0"/>
              <w:divBdr>
                <w:top w:val="none" w:sz="0" w:space="0" w:color="auto"/>
                <w:left w:val="none" w:sz="0" w:space="0" w:color="auto"/>
                <w:bottom w:val="none" w:sz="0" w:space="0" w:color="auto"/>
                <w:right w:val="none" w:sz="0" w:space="0" w:color="auto"/>
              </w:divBdr>
            </w:div>
          </w:divsChild>
        </w:div>
        <w:div w:id="2133552125">
          <w:marLeft w:val="0"/>
          <w:marRight w:val="0"/>
          <w:marTop w:val="0"/>
          <w:marBottom w:val="0"/>
          <w:divBdr>
            <w:top w:val="none" w:sz="0" w:space="0" w:color="auto"/>
            <w:left w:val="none" w:sz="0" w:space="0" w:color="auto"/>
            <w:bottom w:val="none" w:sz="0" w:space="0" w:color="auto"/>
            <w:right w:val="none" w:sz="0" w:space="0" w:color="auto"/>
          </w:divBdr>
          <w:divsChild>
            <w:div w:id="1575817938">
              <w:marLeft w:val="0"/>
              <w:marRight w:val="0"/>
              <w:marTop w:val="0"/>
              <w:marBottom w:val="0"/>
              <w:divBdr>
                <w:top w:val="none" w:sz="0" w:space="0" w:color="auto"/>
                <w:left w:val="none" w:sz="0" w:space="0" w:color="auto"/>
                <w:bottom w:val="none" w:sz="0" w:space="0" w:color="auto"/>
                <w:right w:val="none" w:sz="0" w:space="0" w:color="auto"/>
              </w:divBdr>
            </w:div>
          </w:divsChild>
        </w:div>
        <w:div w:id="2106536957">
          <w:marLeft w:val="0"/>
          <w:marRight w:val="0"/>
          <w:marTop w:val="0"/>
          <w:marBottom w:val="0"/>
          <w:divBdr>
            <w:top w:val="none" w:sz="0" w:space="0" w:color="auto"/>
            <w:left w:val="none" w:sz="0" w:space="0" w:color="auto"/>
            <w:bottom w:val="none" w:sz="0" w:space="0" w:color="auto"/>
            <w:right w:val="none" w:sz="0" w:space="0" w:color="auto"/>
          </w:divBdr>
          <w:divsChild>
            <w:div w:id="1668635267">
              <w:marLeft w:val="0"/>
              <w:marRight w:val="0"/>
              <w:marTop w:val="0"/>
              <w:marBottom w:val="0"/>
              <w:divBdr>
                <w:top w:val="none" w:sz="0" w:space="0" w:color="auto"/>
                <w:left w:val="none" w:sz="0" w:space="0" w:color="auto"/>
                <w:bottom w:val="none" w:sz="0" w:space="0" w:color="auto"/>
                <w:right w:val="none" w:sz="0" w:space="0" w:color="auto"/>
              </w:divBdr>
            </w:div>
          </w:divsChild>
        </w:div>
        <w:div w:id="1493064844">
          <w:marLeft w:val="0"/>
          <w:marRight w:val="0"/>
          <w:marTop w:val="0"/>
          <w:marBottom w:val="0"/>
          <w:divBdr>
            <w:top w:val="none" w:sz="0" w:space="0" w:color="auto"/>
            <w:left w:val="none" w:sz="0" w:space="0" w:color="auto"/>
            <w:bottom w:val="none" w:sz="0" w:space="0" w:color="auto"/>
            <w:right w:val="none" w:sz="0" w:space="0" w:color="auto"/>
          </w:divBdr>
          <w:divsChild>
            <w:div w:id="324818599">
              <w:marLeft w:val="0"/>
              <w:marRight w:val="0"/>
              <w:marTop w:val="0"/>
              <w:marBottom w:val="0"/>
              <w:divBdr>
                <w:top w:val="none" w:sz="0" w:space="0" w:color="auto"/>
                <w:left w:val="none" w:sz="0" w:space="0" w:color="auto"/>
                <w:bottom w:val="none" w:sz="0" w:space="0" w:color="auto"/>
                <w:right w:val="none" w:sz="0" w:space="0" w:color="auto"/>
              </w:divBdr>
            </w:div>
          </w:divsChild>
        </w:div>
        <w:div w:id="922683515">
          <w:marLeft w:val="0"/>
          <w:marRight w:val="0"/>
          <w:marTop w:val="0"/>
          <w:marBottom w:val="0"/>
          <w:divBdr>
            <w:top w:val="none" w:sz="0" w:space="0" w:color="auto"/>
            <w:left w:val="none" w:sz="0" w:space="0" w:color="auto"/>
            <w:bottom w:val="none" w:sz="0" w:space="0" w:color="auto"/>
            <w:right w:val="none" w:sz="0" w:space="0" w:color="auto"/>
          </w:divBdr>
        </w:div>
        <w:div w:id="1611008582">
          <w:marLeft w:val="0"/>
          <w:marRight w:val="0"/>
          <w:marTop w:val="0"/>
          <w:marBottom w:val="0"/>
          <w:divBdr>
            <w:top w:val="none" w:sz="0" w:space="0" w:color="auto"/>
            <w:left w:val="none" w:sz="0" w:space="0" w:color="auto"/>
            <w:bottom w:val="none" w:sz="0" w:space="0" w:color="auto"/>
            <w:right w:val="none" w:sz="0" w:space="0" w:color="auto"/>
          </w:divBdr>
          <w:divsChild>
            <w:div w:id="1543053040">
              <w:marLeft w:val="0"/>
              <w:marRight w:val="0"/>
              <w:marTop w:val="0"/>
              <w:marBottom w:val="0"/>
              <w:divBdr>
                <w:top w:val="none" w:sz="0" w:space="0" w:color="auto"/>
                <w:left w:val="none" w:sz="0" w:space="0" w:color="auto"/>
                <w:bottom w:val="none" w:sz="0" w:space="0" w:color="auto"/>
                <w:right w:val="none" w:sz="0" w:space="0" w:color="auto"/>
              </w:divBdr>
            </w:div>
          </w:divsChild>
        </w:div>
        <w:div w:id="369307835">
          <w:marLeft w:val="0"/>
          <w:marRight w:val="0"/>
          <w:marTop w:val="0"/>
          <w:marBottom w:val="0"/>
          <w:divBdr>
            <w:top w:val="none" w:sz="0" w:space="0" w:color="auto"/>
            <w:left w:val="none" w:sz="0" w:space="0" w:color="auto"/>
            <w:bottom w:val="none" w:sz="0" w:space="0" w:color="auto"/>
            <w:right w:val="none" w:sz="0" w:space="0" w:color="auto"/>
          </w:divBdr>
          <w:divsChild>
            <w:div w:id="875772692">
              <w:marLeft w:val="0"/>
              <w:marRight w:val="0"/>
              <w:marTop w:val="0"/>
              <w:marBottom w:val="0"/>
              <w:divBdr>
                <w:top w:val="none" w:sz="0" w:space="0" w:color="auto"/>
                <w:left w:val="none" w:sz="0" w:space="0" w:color="auto"/>
                <w:bottom w:val="none" w:sz="0" w:space="0" w:color="auto"/>
                <w:right w:val="none" w:sz="0" w:space="0" w:color="auto"/>
              </w:divBdr>
            </w:div>
          </w:divsChild>
        </w:div>
        <w:div w:id="1186090010">
          <w:marLeft w:val="0"/>
          <w:marRight w:val="0"/>
          <w:marTop w:val="0"/>
          <w:marBottom w:val="0"/>
          <w:divBdr>
            <w:top w:val="none" w:sz="0" w:space="0" w:color="auto"/>
            <w:left w:val="none" w:sz="0" w:space="0" w:color="auto"/>
            <w:bottom w:val="none" w:sz="0" w:space="0" w:color="auto"/>
            <w:right w:val="none" w:sz="0" w:space="0" w:color="auto"/>
          </w:divBdr>
          <w:divsChild>
            <w:div w:id="31998419">
              <w:marLeft w:val="0"/>
              <w:marRight w:val="0"/>
              <w:marTop w:val="0"/>
              <w:marBottom w:val="0"/>
              <w:divBdr>
                <w:top w:val="none" w:sz="0" w:space="0" w:color="auto"/>
                <w:left w:val="none" w:sz="0" w:space="0" w:color="auto"/>
                <w:bottom w:val="none" w:sz="0" w:space="0" w:color="auto"/>
                <w:right w:val="none" w:sz="0" w:space="0" w:color="auto"/>
              </w:divBdr>
            </w:div>
          </w:divsChild>
        </w:div>
        <w:div w:id="603652969">
          <w:marLeft w:val="0"/>
          <w:marRight w:val="0"/>
          <w:marTop w:val="0"/>
          <w:marBottom w:val="0"/>
          <w:divBdr>
            <w:top w:val="none" w:sz="0" w:space="0" w:color="auto"/>
            <w:left w:val="none" w:sz="0" w:space="0" w:color="auto"/>
            <w:bottom w:val="none" w:sz="0" w:space="0" w:color="auto"/>
            <w:right w:val="none" w:sz="0" w:space="0" w:color="auto"/>
          </w:divBdr>
          <w:divsChild>
            <w:div w:id="767233649">
              <w:marLeft w:val="0"/>
              <w:marRight w:val="0"/>
              <w:marTop w:val="0"/>
              <w:marBottom w:val="0"/>
              <w:divBdr>
                <w:top w:val="none" w:sz="0" w:space="0" w:color="auto"/>
                <w:left w:val="none" w:sz="0" w:space="0" w:color="auto"/>
                <w:bottom w:val="none" w:sz="0" w:space="0" w:color="auto"/>
                <w:right w:val="none" w:sz="0" w:space="0" w:color="auto"/>
              </w:divBdr>
            </w:div>
          </w:divsChild>
        </w:div>
        <w:div w:id="1074668983">
          <w:marLeft w:val="0"/>
          <w:marRight w:val="0"/>
          <w:marTop w:val="0"/>
          <w:marBottom w:val="0"/>
          <w:divBdr>
            <w:top w:val="none" w:sz="0" w:space="0" w:color="auto"/>
            <w:left w:val="none" w:sz="0" w:space="0" w:color="auto"/>
            <w:bottom w:val="none" w:sz="0" w:space="0" w:color="auto"/>
            <w:right w:val="none" w:sz="0" w:space="0" w:color="auto"/>
          </w:divBdr>
          <w:divsChild>
            <w:div w:id="1232084355">
              <w:marLeft w:val="0"/>
              <w:marRight w:val="0"/>
              <w:marTop w:val="0"/>
              <w:marBottom w:val="0"/>
              <w:divBdr>
                <w:top w:val="none" w:sz="0" w:space="0" w:color="auto"/>
                <w:left w:val="none" w:sz="0" w:space="0" w:color="auto"/>
                <w:bottom w:val="none" w:sz="0" w:space="0" w:color="auto"/>
                <w:right w:val="none" w:sz="0" w:space="0" w:color="auto"/>
              </w:divBdr>
            </w:div>
          </w:divsChild>
        </w:div>
        <w:div w:id="1840344819">
          <w:marLeft w:val="0"/>
          <w:marRight w:val="0"/>
          <w:marTop w:val="0"/>
          <w:marBottom w:val="0"/>
          <w:divBdr>
            <w:top w:val="none" w:sz="0" w:space="0" w:color="auto"/>
            <w:left w:val="none" w:sz="0" w:space="0" w:color="auto"/>
            <w:bottom w:val="none" w:sz="0" w:space="0" w:color="auto"/>
            <w:right w:val="none" w:sz="0" w:space="0" w:color="auto"/>
          </w:divBdr>
          <w:divsChild>
            <w:div w:id="1575310845">
              <w:marLeft w:val="0"/>
              <w:marRight w:val="0"/>
              <w:marTop w:val="0"/>
              <w:marBottom w:val="0"/>
              <w:divBdr>
                <w:top w:val="none" w:sz="0" w:space="0" w:color="auto"/>
                <w:left w:val="none" w:sz="0" w:space="0" w:color="auto"/>
                <w:bottom w:val="none" w:sz="0" w:space="0" w:color="auto"/>
                <w:right w:val="none" w:sz="0" w:space="0" w:color="auto"/>
              </w:divBdr>
            </w:div>
          </w:divsChild>
        </w:div>
        <w:div w:id="1507403010">
          <w:marLeft w:val="0"/>
          <w:marRight w:val="0"/>
          <w:marTop w:val="0"/>
          <w:marBottom w:val="0"/>
          <w:divBdr>
            <w:top w:val="none" w:sz="0" w:space="0" w:color="auto"/>
            <w:left w:val="none" w:sz="0" w:space="0" w:color="auto"/>
            <w:bottom w:val="none" w:sz="0" w:space="0" w:color="auto"/>
            <w:right w:val="none" w:sz="0" w:space="0" w:color="auto"/>
          </w:divBdr>
          <w:divsChild>
            <w:div w:id="405344616">
              <w:marLeft w:val="0"/>
              <w:marRight w:val="0"/>
              <w:marTop w:val="0"/>
              <w:marBottom w:val="0"/>
              <w:divBdr>
                <w:top w:val="none" w:sz="0" w:space="0" w:color="auto"/>
                <w:left w:val="none" w:sz="0" w:space="0" w:color="auto"/>
                <w:bottom w:val="none" w:sz="0" w:space="0" w:color="auto"/>
                <w:right w:val="none" w:sz="0" w:space="0" w:color="auto"/>
              </w:divBdr>
            </w:div>
          </w:divsChild>
        </w:div>
        <w:div w:id="1252936234">
          <w:marLeft w:val="0"/>
          <w:marRight w:val="0"/>
          <w:marTop w:val="0"/>
          <w:marBottom w:val="0"/>
          <w:divBdr>
            <w:top w:val="none" w:sz="0" w:space="0" w:color="auto"/>
            <w:left w:val="none" w:sz="0" w:space="0" w:color="auto"/>
            <w:bottom w:val="none" w:sz="0" w:space="0" w:color="auto"/>
            <w:right w:val="none" w:sz="0" w:space="0" w:color="auto"/>
          </w:divBdr>
        </w:div>
        <w:div w:id="442310025">
          <w:marLeft w:val="0"/>
          <w:marRight w:val="0"/>
          <w:marTop w:val="0"/>
          <w:marBottom w:val="0"/>
          <w:divBdr>
            <w:top w:val="none" w:sz="0" w:space="0" w:color="auto"/>
            <w:left w:val="none" w:sz="0" w:space="0" w:color="auto"/>
            <w:bottom w:val="none" w:sz="0" w:space="0" w:color="auto"/>
            <w:right w:val="none" w:sz="0" w:space="0" w:color="auto"/>
          </w:divBdr>
          <w:divsChild>
            <w:div w:id="1482038078">
              <w:marLeft w:val="0"/>
              <w:marRight w:val="0"/>
              <w:marTop w:val="0"/>
              <w:marBottom w:val="0"/>
              <w:divBdr>
                <w:top w:val="none" w:sz="0" w:space="0" w:color="auto"/>
                <w:left w:val="none" w:sz="0" w:space="0" w:color="auto"/>
                <w:bottom w:val="none" w:sz="0" w:space="0" w:color="auto"/>
                <w:right w:val="none" w:sz="0" w:space="0" w:color="auto"/>
              </w:divBdr>
            </w:div>
          </w:divsChild>
        </w:div>
        <w:div w:id="1091976166">
          <w:marLeft w:val="0"/>
          <w:marRight w:val="0"/>
          <w:marTop w:val="0"/>
          <w:marBottom w:val="0"/>
          <w:divBdr>
            <w:top w:val="none" w:sz="0" w:space="0" w:color="auto"/>
            <w:left w:val="none" w:sz="0" w:space="0" w:color="auto"/>
            <w:bottom w:val="none" w:sz="0" w:space="0" w:color="auto"/>
            <w:right w:val="none" w:sz="0" w:space="0" w:color="auto"/>
          </w:divBdr>
          <w:divsChild>
            <w:div w:id="378238886">
              <w:marLeft w:val="0"/>
              <w:marRight w:val="0"/>
              <w:marTop w:val="0"/>
              <w:marBottom w:val="0"/>
              <w:divBdr>
                <w:top w:val="none" w:sz="0" w:space="0" w:color="auto"/>
                <w:left w:val="none" w:sz="0" w:space="0" w:color="auto"/>
                <w:bottom w:val="none" w:sz="0" w:space="0" w:color="auto"/>
                <w:right w:val="none" w:sz="0" w:space="0" w:color="auto"/>
              </w:divBdr>
            </w:div>
          </w:divsChild>
        </w:div>
        <w:div w:id="1050761876">
          <w:marLeft w:val="0"/>
          <w:marRight w:val="0"/>
          <w:marTop w:val="0"/>
          <w:marBottom w:val="0"/>
          <w:divBdr>
            <w:top w:val="none" w:sz="0" w:space="0" w:color="auto"/>
            <w:left w:val="none" w:sz="0" w:space="0" w:color="auto"/>
            <w:bottom w:val="none" w:sz="0" w:space="0" w:color="auto"/>
            <w:right w:val="none" w:sz="0" w:space="0" w:color="auto"/>
          </w:divBdr>
          <w:divsChild>
            <w:div w:id="133571294">
              <w:marLeft w:val="0"/>
              <w:marRight w:val="0"/>
              <w:marTop w:val="0"/>
              <w:marBottom w:val="0"/>
              <w:divBdr>
                <w:top w:val="none" w:sz="0" w:space="0" w:color="auto"/>
                <w:left w:val="none" w:sz="0" w:space="0" w:color="auto"/>
                <w:bottom w:val="none" w:sz="0" w:space="0" w:color="auto"/>
                <w:right w:val="none" w:sz="0" w:space="0" w:color="auto"/>
              </w:divBdr>
            </w:div>
          </w:divsChild>
        </w:div>
        <w:div w:id="596644344">
          <w:marLeft w:val="0"/>
          <w:marRight w:val="0"/>
          <w:marTop w:val="0"/>
          <w:marBottom w:val="0"/>
          <w:divBdr>
            <w:top w:val="none" w:sz="0" w:space="0" w:color="auto"/>
            <w:left w:val="none" w:sz="0" w:space="0" w:color="auto"/>
            <w:bottom w:val="none" w:sz="0" w:space="0" w:color="auto"/>
            <w:right w:val="none" w:sz="0" w:space="0" w:color="auto"/>
          </w:divBdr>
          <w:divsChild>
            <w:div w:id="12925964">
              <w:marLeft w:val="0"/>
              <w:marRight w:val="0"/>
              <w:marTop w:val="0"/>
              <w:marBottom w:val="0"/>
              <w:divBdr>
                <w:top w:val="none" w:sz="0" w:space="0" w:color="auto"/>
                <w:left w:val="none" w:sz="0" w:space="0" w:color="auto"/>
                <w:bottom w:val="none" w:sz="0" w:space="0" w:color="auto"/>
                <w:right w:val="none" w:sz="0" w:space="0" w:color="auto"/>
              </w:divBdr>
            </w:div>
          </w:divsChild>
        </w:div>
        <w:div w:id="77946196">
          <w:marLeft w:val="0"/>
          <w:marRight w:val="0"/>
          <w:marTop w:val="0"/>
          <w:marBottom w:val="0"/>
          <w:divBdr>
            <w:top w:val="none" w:sz="0" w:space="0" w:color="auto"/>
            <w:left w:val="none" w:sz="0" w:space="0" w:color="auto"/>
            <w:bottom w:val="none" w:sz="0" w:space="0" w:color="auto"/>
            <w:right w:val="none" w:sz="0" w:space="0" w:color="auto"/>
          </w:divBdr>
          <w:divsChild>
            <w:div w:id="1550612148">
              <w:marLeft w:val="0"/>
              <w:marRight w:val="0"/>
              <w:marTop w:val="0"/>
              <w:marBottom w:val="0"/>
              <w:divBdr>
                <w:top w:val="none" w:sz="0" w:space="0" w:color="auto"/>
                <w:left w:val="none" w:sz="0" w:space="0" w:color="auto"/>
                <w:bottom w:val="none" w:sz="0" w:space="0" w:color="auto"/>
                <w:right w:val="none" w:sz="0" w:space="0" w:color="auto"/>
              </w:divBdr>
            </w:div>
          </w:divsChild>
        </w:div>
        <w:div w:id="269049011">
          <w:marLeft w:val="0"/>
          <w:marRight w:val="0"/>
          <w:marTop w:val="0"/>
          <w:marBottom w:val="0"/>
          <w:divBdr>
            <w:top w:val="none" w:sz="0" w:space="0" w:color="auto"/>
            <w:left w:val="none" w:sz="0" w:space="0" w:color="auto"/>
            <w:bottom w:val="none" w:sz="0" w:space="0" w:color="auto"/>
            <w:right w:val="none" w:sz="0" w:space="0" w:color="auto"/>
          </w:divBdr>
          <w:divsChild>
            <w:div w:id="1934045775">
              <w:marLeft w:val="0"/>
              <w:marRight w:val="0"/>
              <w:marTop w:val="0"/>
              <w:marBottom w:val="0"/>
              <w:divBdr>
                <w:top w:val="none" w:sz="0" w:space="0" w:color="auto"/>
                <w:left w:val="none" w:sz="0" w:space="0" w:color="auto"/>
                <w:bottom w:val="none" w:sz="0" w:space="0" w:color="auto"/>
                <w:right w:val="none" w:sz="0" w:space="0" w:color="auto"/>
              </w:divBdr>
            </w:div>
          </w:divsChild>
        </w:div>
        <w:div w:id="1818573659">
          <w:marLeft w:val="0"/>
          <w:marRight w:val="0"/>
          <w:marTop w:val="0"/>
          <w:marBottom w:val="0"/>
          <w:divBdr>
            <w:top w:val="none" w:sz="0" w:space="0" w:color="auto"/>
            <w:left w:val="none" w:sz="0" w:space="0" w:color="auto"/>
            <w:bottom w:val="none" w:sz="0" w:space="0" w:color="auto"/>
            <w:right w:val="none" w:sz="0" w:space="0" w:color="auto"/>
          </w:divBdr>
          <w:divsChild>
            <w:div w:id="1367095162">
              <w:marLeft w:val="0"/>
              <w:marRight w:val="0"/>
              <w:marTop w:val="0"/>
              <w:marBottom w:val="0"/>
              <w:divBdr>
                <w:top w:val="none" w:sz="0" w:space="0" w:color="auto"/>
                <w:left w:val="none" w:sz="0" w:space="0" w:color="auto"/>
                <w:bottom w:val="none" w:sz="0" w:space="0" w:color="auto"/>
                <w:right w:val="none" w:sz="0" w:space="0" w:color="auto"/>
              </w:divBdr>
            </w:div>
          </w:divsChild>
        </w:div>
        <w:div w:id="549807546">
          <w:marLeft w:val="0"/>
          <w:marRight w:val="0"/>
          <w:marTop w:val="0"/>
          <w:marBottom w:val="0"/>
          <w:divBdr>
            <w:top w:val="none" w:sz="0" w:space="0" w:color="auto"/>
            <w:left w:val="none" w:sz="0" w:space="0" w:color="auto"/>
            <w:bottom w:val="none" w:sz="0" w:space="0" w:color="auto"/>
            <w:right w:val="none" w:sz="0" w:space="0" w:color="auto"/>
          </w:divBdr>
          <w:divsChild>
            <w:div w:id="652368226">
              <w:marLeft w:val="0"/>
              <w:marRight w:val="0"/>
              <w:marTop w:val="0"/>
              <w:marBottom w:val="0"/>
              <w:divBdr>
                <w:top w:val="none" w:sz="0" w:space="0" w:color="auto"/>
                <w:left w:val="none" w:sz="0" w:space="0" w:color="auto"/>
                <w:bottom w:val="none" w:sz="0" w:space="0" w:color="auto"/>
                <w:right w:val="none" w:sz="0" w:space="0" w:color="auto"/>
              </w:divBdr>
            </w:div>
          </w:divsChild>
        </w:div>
        <w:div w:id="948246389">
          <w:marLeft w:val="0"/>
          <w:marRight w:val="0"/>
          <w:marTop w:val="0"/>
          <w:marBottom w:val="0"/>
          <w:divBdr>
            <w:top w:val="none" w:sz="0" w:space="0" w:color="auto"/>
            <w:left w:val="none" w:sz="0" w:space="0" w:color="auto"/>
            <w:bottom w:val="none" w:sz="0" w:space="0" w:color="auto"/>
            <w:right w:val="none" w:sz="0" w:space="0" w:color="auto"/>
          </w:divBdr>
          <w:divsChild>
            <w:div w:id="769547372">
              <w:marLeft w:val="0"/>
              <w:marRight w:val="0"/>
              <w:marTop w:val="0"/>
              <w:marBottom w:val="0"/>
              <w:divBdr>
                <w:top w:val="none" w:sz="0" w:space="0" w:color="auto"/>
                <w:left w:val="none" w:sz="0" w:space="0" w:color="auto"/>
                <w:bottom w:val="none" w:sz="0" w:space="0" w:color="auto"/>
                <w:right w:val="none" w:sz="0" w:space="0" w:color="auto"/>
              </w:divBdr>
            </w:div>
          </w:divsChild>
        </w:div>
        <w:div w:id="392968551">
          <w:marLeft w:val="0"/>
          <w:marRight w:val="0"/>
          <w:marTop w:val="0"/>
          <w:marBottom w:val="0"/>
          <w:divBdr>
            <w:top w:val="none" w:sz="0" w:space="0" w:color="auto"/>
            <w:left w:val="none" w:sz="0" w:space="0" w:color="auto"/>
            <w:bottom w:val="none" w:sz="0" w:space="0" w:color="auto"/>
            <w:right w:val="none" w:sz="0" w:space="0" w:color="auto"/>
          </w:divBdr>
          <w:divsChild>
            <w:div w:id="78717685">
              <w:marLeft w:val="0"/>
              <w:marRight w:val="0"/>
              <w:marTop w:val="0"/>
              <w:marBottom w:val="0"/>
              <w:divBdr>
                <w:top w:val="none" w:sz="0" w:space="0" w:color="auto"/>
                <w:left w:val="none" w:sz="0" w:space="0" w:color="auto"/>
                <w:bottom w:val="none" w:sz="0" w:space="0" w:color="auto"/>
                <w:right w:val="none" w:sz="0" w:space="0" w:color="auto"/>
              </w:divBdr>
            </w:div>
          </w:divsChild>
        </w:div>
        <w:div w:id="618294532">
          <w:marLeft w:val="0"/>
          <w:marRight w:val="0"/>
          <w:marTop w:val="0"/>
          <w:marBottom w:val="0"/>
          <w:divBdr>
            <w:top w:val="none" w:sz="0" w:space="0" w:color="auto"/>
            <w:left w:val="none" w:sz="0" w:space="0" w:color="auto"/>
            <w:bottom w:val="none" w:sz="0" w:space="0" w:color="auto"/>
            <w:right w:val="none" w:sz="0" w:space="0" w:color="auto"/>
          </w:divBdr>
          <w:divsChild>
            <w:div w:id="1171021284">
              <w:marLeft w:val="0"/>
              <w:marRight w:val="0"/>
              <w:marTop w:val="0"/>
              <w:marBottom w:val="0"/>
              <w:divBdr>
                <w:top w:val="none" w:sz="0" w:space="0" w:color="auto"/>
                <w:left w:val="none" w:sz="0" w:space="0" w:color="auto"/>
                <w:bottom w:val="none" w:sz="0" w:space="0" w:color="auto"/>
                <w:right w:val="none" w:sz="0" w:space="0" w:color="auto"/>
              </w:divBdr>
            </w:div>
          </w:divsChild>
        </w:div>
        <w:div w:id="1285504632">
          <w:marLeft w:val="0"/>
          <w:marRight w:val="0"/>
          <w:marTop w:val="0"/>
          <w:marBottom w:val="0"/>
          <w:divBdr>
            <w:top w:val="none" w:sz="0" w:space="0" w:color="auto"/>
            <w:left w:val="none" w:sz="0" w:space="0" w:color="auto"/>
            <w:bottom w:val="none" w:sz="0" w:space="0" w:color="auto"/>
            <w:right w:val="none" w:sz="0" w:space="0" w:color="auto"/>
          </w:divBdr>
          <w:divsChild>
            <w:div w:id="1489907247">
              <w:marLeft w:val="0"/>
              <w:marRight w:val="0"/>
              <w:marTop w:val="0"/>
              <w:marBottom w:val="0"/>
              <w:divBdr>
                <w:top w:val="none" w:sz="0" w:space="0" w:color="auto"/>
                <w:left w:val="none" w:sz="0" w:space="0" w:color="auto"/>
                <w:bottom w:val="none" w:sz="0" w:space="0" w:color="auto"/>
                <w:right w:val="none" w:sz="0" w:space="0" w:color="auto"/>
              </w:divBdr>
            </w:div>
          </w:divsChild>
        </w:div>
        <w:div w:id="504975512">
          <w:marLeft w:val="0"/>
          <w:marRight w:val="0"/>
          <w:marTop w:val="0"/>
          <w:marBottom w:val="0"/>
          <w:divBdr>
            <w:top w:val="none" w:sz="0" w:space="0" w:color="auto"/>
            <w:left w:val="none" w:sz="0" w:space="0" w:color="auto"/>
            <w:bottom w:val="none" w:sz="0" w:space="0" w:color="auto"/>
            <w:right w:val="none" w:sz="0" w:space="0" w:color="auto"/>
          </w:divBdr>
          <w:divsChild>
            <w:div w:id="409274526">
              <w:marLeft w:val="0"/>
              <w:marRight w:val="0"/>
              <w:marTop w:val="0"/>
              <w:marBottom w:val="0"/>
              <w:divBdr>
                <w:top w:val="none" w:sz="0" w:space="0" w:color="auto"/>
                <w:left w:val="none" w:sz="0" w:space="0" w:color="auto"/>
                <w:bottom w:val="none" w:sz="0" w:space="0" w:color="auto"/>
                <w:right w:val="none" w:sz="0" w:space="0" w:color="auto"/>
              </w:divBdr>
            </w:div>
          </w:divsChild>
        </w:div>
        <w:div w:id="401677742">
          <w:marLeft w:val="0"/>
          <w:marRight w:val="0"/>
          <w:marTop w:val="0"/>
          <w:marBottom w:val="0"/>
          <w:divBdr>
            <w:top w:val="none" w:sz="0" w:space="0" w:color="auto"/>
            <w:left w:val="none" w:sz="0" w:space="0" w:color="auto"/>
            <w:bottom w:val="none" w:sz="0" w:space="0" w:color="auto"/>
            <w:right w:val="none" w:sz="0" w:space="0" w:color="auto"/>
          </w:divBdr>
          <w:divsChild>
            <w:div w:id="2060742841">
              <w:marLeft w:val="0"/>
              <w:marRight w:val="0"/>
              <w:marTop w:val="0"/>
              <w:marBottom w:val="0"/>
              <w:divBdr>
                <w:top w:val="none" w:sz="0" w:space="0" w:color="auto"/>
                <w:left w:val="none" w:sz="0" w:space="0" w:color="auto"/>
                <w:bottom w:val="none" w:sz="0" w:space="0" w:color="auto"/>
                <w:right w:val="none" w:sz="0" w:space="0" w:color="auto"/>
              </w:divBdr>
            </w:div>
          </w:divsChild>
        </w:div>
        <w:div w:id="189219218">
          <w:marLeft w:val="0"/>
          <w:marRight w:val="0"/>
          <w:marTop w:val="0"/>
          <w:marBottom w:val="0"/>
          <w:divBdr>
            <w:top w:val="none" w:sz="0" w:space="0" w:color="auto"/>
            <w:left w:val="none" w:sz="0" w:space="0" w:color="auto"/>
            <w:bottom w:val="none" w:sz="0" w:space="0" w:color="auto"/>
            <w:right w:val="none" w:sz="0" w:space="0" w:color="auto"/>
          </w:divBdr>
          <w:divsChild>
            <w:div w:id="843015852">
              <w:marLeft w:val="0"/>
              <w:marRight w:val="0"/>
              <w:marTop w:val="0"/>
              <w:marBottom w:val="0"/>
              <w:divBdr>
                <w:top w:val="none" w:sz="0" w:space="0" w:color="auto"/>
                <w:left w:val="none" w:sz="0" w:space="0" w:color="auto"/>
                <w:bottom w:val="none" w:sz="0" w:space="0" w:color="auto"/>
                <w:right w:val="none" w:sz="0" w:space="0" w:color="auto"/>
              </w:divBdr>
            </w:div>
          </w:divsChild>
        </w:div>
        <w:div w:id="449781510">
          <w:marLeft w:val="0"/>
          <w:marRight w:val="0"/>
          <w:marTop w:val="0"/>
          <w:marBottom w:val="0"/>
          <w:divBdr>
            <w:top w:val="none" w:sz="0" w:space="0" w:color="auto"/>
            <w:left w:val="none" w:sz="0" w:space="0" w:color="auto"/>
            <w:bottom w:val="none" w:sz="0" w:space="0" w:color="auto"/>
            <w:right w:val="none" w:sz="0" w:space="0" w:color="auto"/>
          </w:divBdr>
          <w:divsChild>
            <w:div w:id="614942882">
              <w:marLeft w:val="0"/>
              <w:marRight w:val="0"/>
              <w:marTop w:val="0"/>
              <w:marBottom w:val="0"/>
              <w:divBdr>
                <w:top w:val="none" w:sz="0" w:space="0" w:color="auto"/>
                <w:left w:val="none" w:sz="0" w:space="0" w:color="auto"/>
                <w:bottom w:val="none" w:sz="0" w:space="0" w:color="auto"/>
                <w:right w:val="none" w:sz="0" w:space="0" w:color="auto"/>
              </w:divBdr>
            </w:div>
          </w:divsChild>
        </w:div>
        <w:div w:id="1888758527">
          <w:marLeft w:val="0"/>
          <w:marRight w:val="0"/>
          <w:marTop w:val="0"/>
          <w:marBottom w:val="0"/>
          <w:divBdr>
            <w:top w:val="none" w:sz="0" w:space="0" w:color="auto"/>
            <w:left w:val="none" w:sz="0" w:space="0" w:color="auto"/>
            <w:bottom w:val="none" w:sz="0" w:space="0" w:color="auto"/>
            <w:right w:val="none" w:sz="0" w:space="0" w:color="auto"/>
          </w:divBdr>
          <w:divsChild>
            <w:div w:id="697707693">
              <w:marLeft w:val="0"/>
              <w:marRight w:val="0"/>
              <w:marTop w:val="0"/>
              <w:marBottom w:val="0"/>
              <w:divBdr>
                <w:top w:val="none" w:sz="0" w:space="0" w:color="auto"/>
                <w:left w:val="none" w:sz="0" w:space="0" w:color="auto"/>
                <w:bottom w:val="none" w:sz="0" w:space="0" w:color="auto"/>
                <w:right w:val="none" w:sz="0" w:space="0" w:color="auto"/>
              </w:divBdr>
            </w:div>
          </w:divsChild>
        </w:div>
        <w:div w:id="691343898">
          <w:marLeft w:val="0"/>
          <w:marRight w:val="0"/>
          <w:marTop w:val="0"/>
          <w:marBottom w:val="0"/>
          <w:divBdr>
            <w:top w:val="none" w:sz="0" w:space="0" w:color="auto"/>
            <w:left w:val="none" w:sz="0" w:space="0" w:color="auto"/>
            <w:bottom w:val="none" w:sz="0" w:space="0" w:color="auto"/>
            <w:right w:val="none" w:sz="0" w:space="0" w:color="auto"/>
          </w:divBdr>
          <w:divsChild>
            <w:div w:id="332296958">
              <w:marLeft w:val="0"/>
              <w:marRight w:val="0"/>
              <w:marTop w:val="0"/>
              <w:marBottom w:val="0"/>
              <w:divBdr>
                <w:top w:val="none" w:sz="0" w:space="0" w:color="auto"/>
                <w:left w:val="none" w:sz="0" w:space="0" w:color="auto"/>
                <w:bottom w:val="none" w:sz="0" w:space="0" w:color="auto"/>
                <w:right w:val="none" w:sz="0" w:space="0" w:color="auto"/>
              </w:divBdr>
            </w:div>
          </w:divsChild>
        </w:div>
        <w:div w:id="1093404376">
          <w:marLeft w:val="0"/>
          <w:marRight w:val="0"/>
          <w:marTop w:val="0"/>
          <w:marBottom w:val="0"/>
          <w:divBdr>
            <w:top w:val="none" w:sz="0" w:space="0" w:color="auto"/>
            <w:left w:val="none" w:sz="0" w:space="0" w:color="auto"/>
            <w:bottom w:val="none" w:sz="0" w:space="0" w:color="auto"/>
            <w:right w:val="none" w:sz="0" w:space="0" w:color="auto"/>
          </w:divBdr>
          <w:divsChild>
            <w:div w:id="222064609">
              <w:marLeft w:val="0"/>
              <w:marRight w:val="0"/>
              <w:marTop w:val="0"/>
              <w:marBottom w:val="0"/>
              <w:divBdr>
                <w:top w:val="none" w:sz="0" w:space="0" w:color="auto"/>
                <w:left w:val="none" w:sz="0" w:space="0" w:color="auto"/>
                <w:bottom w:val="none" w:sz="0" w:space="0" w:color="auto"/>
                <w:right w:val="none" w:sz="0" w:space="0" w:color="auto"/>
              </w:divBdr>
            </w:div>
          </w:divsChild>
        </w:div>
        <w:div w:id="1647588103">
          <w:marLeft w:val="0"/>
          <w:marRight w:val="0"/>
          <w:marTop w:val="0"/>
          <w:marBottom w:val="0"/>
          <w:divBdr>
            <w:top w:val="none" w:sz="0" w:space="0" w:color="auto"/>
            <w:left w:val="none" w:sz="0" w:space="0" w:color="auto"/>
            <w:bottom w:val="none" w:sz="0" w:space="0" w:color="auto"/>
            <w:right w:val="none" w:sz="0" w:space="0" w:color="auto"/>
          </w:divBdr>
          <w:divsChild>
            <w:div w:id="692194818">
              <w:marLeft w:val="0"/>
              <w:marRight w:val="0"/>
              <w:marTop w:val="0"/>
              <w:marBottom w:val="0"/>
              <w:divBdr>
                <w:top w:val="none" w:sz="0" w:space="0" w:color="auto"/>
                <w:left w:val="none" w:sz="0" w:space="0" w:color="auto"/>
                <w:bottom w:val="none" w:sz="0" w:space="0" w:color="auto"/>
                <w:right w:val="none" w:sz="0" w:space="0" w:color="auto"/>
              </w:divBdr>
            </w:div>
          </w:divsChild>
        </w:div>
        <w:div w:id="820316043">
          <w:marLeft w:val="0"/>
          <w:marRight w:val="0"/>
          <w:marTop w:val="0"/>
          <w:marBottom w:val="0"/>
          <w:divBdr>
            <w:top w:val="none" w:sz="0" w:space="0" w:color="auto"/>
            <w:left w:val="none" w:sz="0" w:space="0" w:color="auto"/>
            <w:bottom w:val="none" w:sz="0" w:space="0" w:color="auto"/>
            <w:right w:val="none" w:sz="0" w:space="0" w:color="auto"/>
          </w:divBdr>
          <w:divsChild>
            <w:div w:id="453789372">
              <w:marLeft w:val="0"/>
              <w:marRight w:val="0"/>
              <w:marTop w:val="0"/>
              <w:marBottom w:val="0"/>
              <w:divBdr>
                <w:top w:val="none" w:sz="0" w:space="0" w:color="auto"/>
                <w:left w:val="none" w:sz="0" w:space="0" w:color="auto"/>
                <w:bottom w:val="none" w:sz="0" w:space="0" w:color="auto"/>
                <w:right w:val="none" w:sz="0" w:space="0" w:color="auto"/>
              </w:divBdr>
            </w:div>
          </w:divsChild>
        </w:div>
        <w:div w:id="1628777269">
          <w:marLeft w:val="0"/>
          <w:marRight w:val="0"/>
          <w:marTop w:val="0"/>
          <w:marBottom w:val="0"/>
          <w:divBdr>
            <w:top w:val="none" w:sz="0" w:space="0" w:color="auto"/>
            <w:left w:val="none" w:sz="0" w:space="0" w:color="auto"/>
            <w:bottom w:val="none" w:sz="0" w:space="0" w:color="auto"/>
            <w:right w:val="none" w:sz="0" w:space="0" w:color="auto"/>
          </w:divBdr>
          <w:divsChild>
            <w:div w:id="1524634458">
              <w:marLeft w:val="0"/>
              <w:marRight w:val="0"/>
              <w:marTop w:val="0"/>
              <w:marBottom w:val="0"/>
              <w:divBdr>
                <w:top w:val="none" w:sz="0" w:space="0" w:color="auto"/>
                <w:left w:val="none" w:sz="0" w:space="0" w:color="auto"/>
                <w:bottom w:val="none" w:sz="0" w:space="0" w:color="auto"/>
                <w:right w:val="none" w:sz="0" w:space="0" w:color="auto"/>
              </w:divBdr>
            </w:div>
          </w:divsChild>
        </w:div>
        <w:div w:id="1809011958">
          <w:marLeft w:val="0"/>
          <w:marRight w:val="0"/>
          <w:marTop w:val="0"/>
          <w:marBottom w:val="0"/>
          <w:divBdr>
            <w:top w:val="none" w:sz="0" w:space="0" w:color="auto"/>
            <w:left w:val="none" w:sz="0" w:space="0" w:color="auto"/>
            <w:bottom w:val="none" w:sz="0" w:space="0" w:color="auto"/>
            <w:right w:val="none" w:sz="0" w:space="0" w:color="auto"/>
          </w:divBdr>
          <w:divsChild>
            <w:div w:id="821704420">
              <w:marLeft w:val="0"/>
              <w:marRight w:val="0"/>
              <w:marTop w:val="0"/>
              <w:marBottom w:val="0"/>
              <w:divBdr>
                <w:top w:val="none" w:sz="0" w:space="0" w:color="auto"/>
                <w:left w:val="none" w:sz="0" w:space="0" w:color="auto"/>
                <w:bottom w:val="none" w:sz="0" w:space="0" w:color="auto"/>
                <w:right w:val="none" w:sz="0" w:space="0" w:color="auto"/>
              </w:divBdr>
            </w:div>
          </w:divsChild>
        </w:div>
        <w:div w:id="798883955">
          <w:marLeft w:val="0"/>
          <w:marRight w:val="0"/>
          <w:marTop w:val="0"/>
          <w:marBottom w:val="0"/>
          <w:divBdr>
            <w:top w:val="none" w:sz="0" w:space="0" w:color="auto"/>
            <w:left w:val="none" w:sz="0" w:space="0" w:color="auto"/>
            <w:bottom w:val="none" w:sz="0" w:space="0" w:color="auto"/>
            <w:right w:val="none" w:sz="0" w:space="0" w:color="auto"/>
          </w:divBdr>
          <w:divsChild>
            <w:div w:id="5788659">
              <w:marLeft w:val="0"/>
              <w:marRight w:val="0"/>
              <w:marTop w:val="0"/>
              <w:marBottom w:val="0"/>
              <w:divBdr>
                <w:top w:val="none" w:sz="0" w:space="0" w:color="auto"/>
                <w:left w:val="none" w:sz="0" w:space="0" w:color="auto"/>
                <w:bottom w:val="none" w:sz="0" w:space="0" w:color="auto"/>
                <w:right w:val="none" w:sz="0" w:space="0" w:color="auto"/>
              </w:divBdr>
            </w:div>
          </w:divsChild>
        </w:div>
        <w:div w:id="200409731">
          <w:marLeft w:val="0"/>
          <w:marRight w:val="0"/>
          <w:marTop w:val="0"/>
          <w:marBottom w:val="0"/>
          <w:divBdr>
            <w:top w:val="none" w:sz="0" w:space="0" w:color="auto"/>
            <w:left w:val="none" w:sz="0" w:space="0" w:color="auto"/>
            <w:bottom w:val="none" w:sz="0" w:space="0" w:color="auto"/>
            <w:right w:val="none" w:sz="0" w:space="0" w:color="auto"/>
          </w:divBdr>
        </w:div>
        <w:div w:id="1004095156">
          <w:marLeft w:val="0"/>
          <w:marRight w:val="0"/>
          <w:marTop w:val="0"/>
          <w:marBottom w:val="0"/>
          <w:divBdr>
            <w:top w:val="none" w:sz="0" w:space="0" w:color="auto"/>
            <w:left w:val="none" w:sz="0" w:space="0" w:color="auto"/>
            <w:bottom w:val="none" w:sz="0" w:space="0" w:color="auto"/>
            <w:right w:val="none" w:sz="0" w:space="0" w:color="auto"/>
          </w:divBdr>
          <w:divsChild>
            <w:div w:id="1659922718">
              <w:marLeft w:val="0"/>
              <w:marRight w:val="0"/>
              <w:marTop w:val="0"/>
              <w:marBottom w:val="0"/>
              <w:divBdr>
                <w:top w:val="none" w:sz="0" w:space="0" w:color="auto"/>
                <w:left w:val="none" w:sz="0" w:space="0" w:color="auto"/>
                <w:bottom w:val="none" w:sz="0" w:space="0" w:color="auto"/>
                <w:right w:val="none" w:sz="0" w:space="0" w:color="auto"/>
              </w:divBdr>
            </w:div>
          </w:divsChild>
        </w:div>
        <w:div w:id="1362171274">
          <w:marLeft w:val="0"/>
          <w:marRight w:val="0"/>
          <w:marTop w:val="0"/>
          <w:marBottom w:val="0"/>
          <w:divBdr>
            <w:top w:val="none" w:sz="0" w:space="0" w:color="auto"/>
            <w:left w:val="none" w:sz="0" w:space="0" w:color="auto"/>
            <w:bottom w:val="none" w:sz="0" w:space="0" w:color="auto"/>
            <w:right w:val="none" w:sz="0" w:space="0" w:color="auto"/>
          </w:divBdr>
          <w:divsChild>
            <w:div w:id="67845233">
              <w:marLeft w:val="0"/>
              <w:marRight w:val="0"/>
              <w:marTop w:val="0"/>
              <w:marBottom w:val="0"/>
              <w:divBdr>
                <w:top w:val="none" w:sz="0" w:space="0" w:color="auto"/>
                <w:left w:val="none" w:sz="0" w:space="0" w:color="auto"/>
                <w:bottom w:val="none" w:sz="0" w:space="0" w:color="auto"/>
                <w:right w:val="none" w:sz="0" w:space="0" w:color="auto"/>
              </w:divBdr>
            </w:div>
          </w:divsChild>
        </w:div>
        <w:div w:id="879174420">
          <w:marLeft w:val="0"/>
          <w:marRight w:val="0"/>
          <w:marTop w:val="0"/>
          <w:marBottom w:val="0"/>
          <w:divBdr>
            <w:top w:val="none" w:sz="0" w:space="0" w:color="auto"/>
            <w:left w:val="none" w:sz="0" w:space="0" w:color="auto"/>
            <w:bottom w:val="none" w:sz="0" w:space="0" w:color="auto"/>
            <w:right w:val="none" w:sz="0" w:space="0" w:color="auto"/>
          </w:divBdr>
          <w:divsChild>
            <w:div w:id="1635677504">
              <w:marLeft w:val="0"/>
              <w:marRight w:val="0"/>
              <w:marTop w:val="0"/>
              <w:marBottom w:val="0"/>
              <w:divBdr>
                <w:top w:val="none" w:sz="0" w:space="0" w:color="auto"/>
                <w:left w:val="none" w:sz="0" w:space="0" w:color="auto"/>
                <w:bottom w:val="none" w:sz="0" w:space="0" w:color="auto"/>
                <w:right w:val="none" w:sz="0" w:space="0" w:color="auto"/>
              </w:divBdr>
            </w:div>
          </w:divsChild>
        </w:div>
        <w:div w:id="1966545669">
          <w:marLeft w:val="0"/>
          <w:marRight w:val="0"/>
          <w:marTop w:val="0"/>
          <w:marBottom w:val="0"/>
          <w:divBdr>
            <w:top w:val="none" w:sz="0" w:space="0" w:color="auto"/>
            <w:left w:val="none" w:sz="0" w:space="0" w:color="auto"/>
            <w:bottom w:val="none" w:sz="0" w:space="0" w:color="auto"/>
            <w:right w:val="none" w:sz="0" w:space="0" w:color="auto"/>
          </w:divBdr>
          <w:divsChild>
            <w:div w:id="1374229632">
              <w:marLeft w:val="0"/>
              <w:marRight w:val="0"/>
              <w:marTop w:val="0"/>
              <w:marBottom w:val="0"/>
              <w:divBdr>
                <w:top w:val="none" w:sz="0" w:space="0" w:color="auto"/>
                <w:left w:val="none" w:sz="0" w:space="0" w:color="auto"/>
                <w:bottom w:val="none" w:sz="0" w:space="0" w:color="auto"/>
                <w:right w:val="none" w:sz="0" w:space="0" w:color="auto"/>
              </w:divBdr>
            </w:div>
          </w:divsChild>
        </w:div>
        <w:div w:id="30150272">
          <w:marLeft w:val="0"/>
          <w:marRight w:val="0"/>
          <w:marTop w:val="0"/>
          <w:marBottom w:val="0"/>
          <w:divBdr>
            <w:top w:val="none" w:sz="0" w:space="0" w:color="auto"/>
            <w:left w:val="none" w:sz="0" w:space="0" w:color="auto"/>
            <w:bottom w:val="none" w:sz="0" w:space="0" w:color="auto"/>
            <w:right w:val="none" w:sz="0" w:space="0" w:color="auto"/>
          </w:divBdr>
          <w:divsChild>
            <w:div w:id="711924317">
              <w:marLeft w:val="0"/>
              <w:marRight w:val="0"/>
              <w:marTop w:val="0"/>
              <w:marBottom w:val="0"/>
              <w:divBdr>
                <w:top w:val="none" w:sz="0" w:space="0" w:color="auto"/>
                <w:left w:val="none" w:sz="0" w:space="0" w:color="auto"/>
                <w:bottom w:val="none" w:sz="0" w:space="0" w:color="auto"/>
                <w:right w:val="none" w:sz="0" w:space="0" w:color="auto"/>
              </w:divBdr>
            </w:div>
          </w:divsChild>
        </w:div>
        <w:div w:id="2147039643">
          <w:marLeft w:val="0"/>
          <w:marRight w:val="0"/>
          <w:marTop w:val="0"/>
          <w:marBottom w:val="0"/>
          <w:divBdr>
            <w:top w:val="none" w:sz="0" w:space="0" w:color="auto"/>
            <w:left w:val="none" w:sz="0" w:space="0" w:color="auto"/>
            <w:bottom w:val="none" w:sz="0" w:space="0" w:color="auto"/>
            <w:right w:val="none" w:sz="0" w:space="0" w:color="auto"/>
          </w:divBdr>
          <w:divsChild>
            <w:div w:id="1058358520">
              <w:marLeft w:val="0"/>
              <w:marRight w:val="0"/>
              <w:marTop w:val="0"/>
              <w:marBottom w:val="0"/>
              <w:divBdr>
                <w:top w:val="none" w:sz="0" w:space="0" w:color="auto"/>
                <w:left w:val="none" w:sz="0" w:space="0" w:color="auto"/>
                <w:bottom w:val="none" w:sz="0" w:space="0" w:color="auto"/>
                <w:right w:val="none" w:sz="0" w:space="0" w:color="auto"/>
              </w:divBdr>
            </w:div>
          </w:divsChild>
        </w:div>
        <w:div w:id="1198547978">
          <w:marLeft w:val="0"/>
          <w:marRight w:val="0"/>
          <w:marTop w:val="0"/>
          <w:marBottom w:val="0"/>
          <w:divBdr>
            <w:top w:val="none" w:sz="0" w:space="0" w:color="auto"/>
            <w:left w:val="none" w:sz="0" w:space="0" w:color="auto"/>
            <w:bottom w:val="none" w:sz="0" w:space="0" w:color="auto"/>
            <w:right w:val="none" w:sz="0" w:space="0" w:color="auto"/>
          </w:divBdr>
          <w:divsChild>
            <w:div w:id="179659811">
              <w:marLeft w:val="0"/>
              <w:marRight w:val="0"/>
              <w:marTop w:val="0"/>
              <w:marBottom w:val="0"/>
              <w:divBdr>
                <w:top w:val="none" w:sz="0" w:space="0" w:color="auto"/>
                <w:left w:val="none" w:sz="0" w:space="0" w:color="auto"/>
                <w:bottom w:val="none" w:sz="0" w:space="0" w:color="auto"/>
                <w:right w:val="none" w:sz="0" w:space="0" w:color="auto"/>
              </w:divBdr>
            </w:div>
          </w:divsChild>
        </w:div>
        <w:div w:id="608708210">
          <w:marLeft w:val="0"/>
          <w:marRight w:val="0"/>
          <w:marTop w:val="0"/>
          <w:marBottom w:val="0"/>
          <w:divBdr>
            <w:top w:val="none" w:sz="0" w:space="0" w:color="auto"/>
            <w:left w:val="none" w:sz="0" w:space="0" w:color="auto"/>
            <w:bottom w:val="none" w:sz="0" w:space="0" w:color="auto"/>
            <w:right w:val="none" w:sz="0" w:space="0" w:color="auto"/>
          </w:divBdr>
        </w:div>
        <w:div w:id="592978055">
          <w:marLeft w:val="0"/>
          <w:marRight w:val="0"/>
          <w:marTop w:val="0"/>
          <w:marBottom w:val="0"/>
          <w:divBdr>
            <w:top w:val="none" w:sz="0" w:space="0" w:color="auto"/>
            <w:left w:val="none" w:sz="0" w:space="0" w:color="auto"/>
            <w:bottom w:val="none" w:sz="0" w:space="0" w:color="auto"/>
            <w:right w:val="none" w:sz="0" w:space="0" w:color="auto"/>
          </w:divBdr>
          <w:divsChild>
            <w:div w:id="1691569305">
              <w:marLeft w:val="0"/>
              <w:marRight w:val="0"/>
              <w:marTop w:val="0"/>
              <w:marBottom w:val="0"/>
              <w:divBdr>
                <w:top w:val="none" w:sz="0" w:space="0" w:color="auto"/>
                <w:left w:val="none" w:sz="0" w:space="0" w:color="auto"/>
                <w:bottom w:val="none" w:sz="0" w:space="0" w:color="auto"/>
                <w:right w:val="none" w:sz="0" w:space="0" w:color="auto"/>
              </w:divBdr>
            </w:div>
          </w:divsChild>
        </w:div>
        <w:div w:id="493037156">
          <w:marLeft w:val="0"/>
          <w:marRight w:val="0"/>
          <w:marTop w:val="0"/>
          <w:marBottom w:val="0"/>
          <w:divBdr>
            <w:top w:val="none" w:sz="0" w:space="0" w:color="auto"/>
            <w:left w:val="none" w:sz="0" w:space="0" w:color="auto"/>
            <w:bottom w:val="none" w:sz="0" w:space="0" w:color="auto"/>
            <w:right w:val="none" w:sz="0" w:space="0" w:color="auto"/>
          </w:divBdr>
          <w:divsChild>
            <w:div w:id="1542859152">
              <w:marLeft w:val="0"/>
              <w:marRight w:val="0"/>
              <w:marTop w:val="0"/>
              <w:marBottom w:val="0"/>
              <w:divBdr>
                <w:top w:val="none" w:sz="0" w:space="0" w:color="auto"/>
                <w:left w:val="none" w:sz="0" w:space="0" w:color="auto"/>
                <w:bottom w:val="none" w:sz="0" w:space="0" w:color="auto"/>
                <w:right w:val="none" w:sz="0" w:space="0" w:color="auto"/>
              </w:divBdr>
            </w:div>
          </w:divsChild>
        </w:div>
        <w:div w:id="171072718">
          <w:marLeft w:val="0"/>
          <w:marRight w:val="0"/>
          <w:marTop w:val="0"/>
          <w:marBottom w:val="0"/>
          <w:divBdr>
            <w:top w:val="none" w:sz="0" w:space="0" w:color="auto"/>
            <w:left w:val="none" w:sz="0" w:space="0" w:color="auto"/>
            <w:bottom w:val="none" w:sz="0" w:space="0" w:color="auto"/>
            <w:right w:val="none" w:sz="0" w:space="0" w:color="auto"/>
          </w:divBdr>
          <w:divsChild>
            <w:div w:id="1422330714">
              <w:marLeft w:val="0"/>
              <w:marRight w:val="0"/>
              <w:marTop w:val="0"/>
              <w:marBottom w:val="0"/>
              <w:divBdr>
                <w:top w:val="none" w:sz="0" w:space="0" w:color="auto"/>
                <w:left w:val="none" w:sz="0" w:space="0" w:color="auto"/>
                <w:bottom w:val="none" w:sz="0" w:space="0" w:color="auto"/>
                <w:right w:val="none" w:sz="0" w:space="0" w:color="auto"/>
              </w:divBdr>
            </w:div>
          </w:divsChild>
        </w:div>
        <w:div w:id="1577280555">
          <w:marLeft w:val="0"/>
          <w:marRight w:val="0"/>
          <w:marTop w:val="0"/>
          <w:marBottom w:val="0"/>
          <w:divBdr>
            <w:top w:val="none" w:sz="0" w:space="0" w:color="auto"/>
            <w:left w:val="none" w:sz="0" w:space="0" w:color="auto"/>
            <w:bottom w:val="none" w:sz="0" w:space="0" w:color="auto"/>
            <w:right w:val="none" w:sz="0" w:space="0" w:color="auto"/>
          </w:divBdr>
          <w:divsChild>
            <w:div w:id="1853838174">
              <w:marLeft w:val="0"/>
              <w:marRight w:val="0"/>
              <w:marTop w:val="0"/>
              <w:marBottom w:val="0"/>
              <w:divBdr>
                <w:top w:val="none" w:sz="0" w:space="0" w:color="auto"/>
                <w:left w:val="none" w:sz="0" w:space="0" w:color="auto"/>
                <w:bottom w:val="none" w:sz="0" w:space="0" w:color="auto"/>
                <w:right w:val="none" w:sz="0" w:space="0" w:color="auto"/>
              </w:divBdr>
            </w:div>
          </w:divsChild>
        </w:div>
        <w:div w:id="1722438341">
          <w:marLeft w:val="0"/>
          <w:marRight w:val="0"/>
          <w:marTop w:val="0"/>
          <w:marBottom w:val="0"/>
          <w:divBdr>
            <w:top w:val="none" w:sz="0" w:space="0" w:color="auto"/>
            <w:left w:val="none" w:sz="0" w:space="0" w:color="auto"/>
            <w:bottom w:val="none" w:sz="0" w:space="0" w:color="auto"/>
            <w:right w:val="none" w:sz="0" w:space="0" w:color="auto"/>
          </w:divBdr>
          <w:divsChild>
            <w:div w:id="1731951958">
              <w:marLeft w:val="0"/>
              <w:marRight w:val="0"/>
              <w:marTop w:val="0"/>
              <w:marBottom w:val="0"/>
              <w:divBdr>
                <w:top w:val="none" w:sz="0" w:space="0" w:color="auto"/>
                <w:left w:val="none" w:sz="0" w:space="0" w:color="auto"/>
                <w:bottom w:val="none" w:sz="0" w:space="0" w:color="auto"/>
                <w:right w:val="none" w:sz="0" w:space="0" w:color="auto"/>
              </w:divBdr>
            </w:div>
          </w:divsChild>
        </w:div>
        <w:div w:id="1413965290">
          <w:marLeft w:val="0"/>
          <w:marRight w:val="0"/>
          <w:marTop w:val="0"/>
          <w:marBottom w:val="0"/>
          <w:divBdr>
            <w:top w:val="none" w:sz="0" w:space="0" w:color="auto"/>
            <w:left w:val="none" w:sz="0" w:space="0" w:color="auto"/>
            <w:bottom w:val="none" w:sz="0" w:space="0" w:color="auto"/>
            <w:right w:val="none" w:sz="0" w:space="0" w:color="auto"/>
          </w:divBdr>
          <w:divsChild>
            <w:div w:id="1686128747">
              <w:marLeft w:val="0"/>
              <w:marRight w:val="0"/>
              <w:marTop w:val="0"/>
              <w:marBottom w:val="0"/>
              <w:divBdr>
                <w:top w:val="none" w:sz="0" w:space="0" w:color="auto"/>
                <w:left w:val="none" w:sz="0" w:space="0" w:color="auto"/>
                <w:bottom w:val="none" w:sz="0" w:space="0" w:color="auto"/>
                <w:right w:val="none" w:sz="0" w:space="0" w:color="auto"/>
              </w:divBdr>
            </w:div>
          </w:divsChild>
        </w:div>
        <w:div w:id="123816517">
          <w:marLeft w:val="0"/>
          <w:marRight w:val="0"/>
          <w:marTop w:val="0"/>
          <w:marBottom w:val="0"/>
          <w:divBdr>
            <w:top w:val="none" w:sz="0" w:space="0" w:color="auto"/>
            <w:left w:val="none" w:sz="0" w:space="0" w:color="auto"/>
            <w:bottom w:val="none" w:sz="0" w:space="0" w:color="auto"/>
            <w:right w:val="none" w:sz="0" w:space="0" w:color="auto"/>
          </w:divBdr>
          <w:divsChild>
            <w:div w:id="1886867552">
              <w:marLeft w:val="0"/>
              <w:marRight w:val="0"/>
              <w:marTop w:val="0"/>
              <w:marBottom w:val="0"/>
              <w:divBdr>
                <w:top w:val="none" w:sz="0" w:space="0" w:color="auto"/>
                <w:left w:val="none" w:sz="0" w:space="0" w:color="auto"/>
                <w:bottom w:val="none" w:sz="0" w:space="0" w:color="auto"/>
                <w:right w:val="none" w:sz="0" w:space="0" w:color="auto"/>
              </w:divBdr>
            </w:div>
          </w:divsChild>
        </w:div>
        <w:div w:id="890045027">
          <w:marLeft w:val="0"/>
          <w:marRight w:val="0"/>
          <w:marTop w:val="0"/>
          <w:marBottom w:val="0"/>
          <w:divBdr>
            <w:top w:val="none" w:sz="0" w:space="0" w:color="auto"/>
            <w:left w:val="none" w:sz="0" w:space="0" w:color="auto"/>
            <w:bottom w:val="none" w:sz="0" w:space="0" w:color="auto"/>
            <w:right w:val="none" w:sz="0" w:space="0" w:color="auto"/>
          </w:divBdr>
        </w:div>
        <w:div w:id="814954835">
          <w:marLeft w:val="0"/>
          <w:marRight w:val="0"/>
          <w:marTop w:val="0"/>
          <w:marBottom w:val="0"/>
          <w:divBdr>
            <w:top w:val="none" w:sz="0" w:space="0" w:color="auto"/>
            <w:left w:val="none" w:sz="0" w:space="0" w:color="auto"/>
            <w:bottom w:val="none" w:sz="0" w:space="0" w:color="auto"/>
            <w:right w:val="none" w:sz="0" w:space="0" w:color="auto"/>
          </w:divBdr>
          <w:divsChild>
            <w:div w:id="697777344">
              <w:marLeft w:val="0"/>
              <w:marRight w:val="0"/>
              <w:marTop w:val="0"/>
              <w:marBottom w:val="0"/>
              <w:divBdr>
                <w:top w:val="none" w:sz="0" w:space="0" w:color="auto"/>
                <w:left w:val="none" w:sz="0" w:space="0" w:color="auto"/>
                <w:bottom w:val="none" w:sz="0" w:space="0" w:color="auto"/>
                <w:right w:val="none" w:sz="0" w:space="0" w:color="auto"/>
              </w:divBdr>
            </w:div>
          </w:divsChild>
        </w:div>
        <w:div w:id="1227033418">
          <w:marLeft w:val="0"/>
          <w:marRight w:val="0"/>
          <w:marTop w:val="0"/>
          <w:marBottom w:val="0"/>
          <w:divBdr>
            <w:top w:val="none" w:sz="0" w:space="0" w:color="auto"/>
            <w:left w:val="none" w:sz="0" w:space="0" w:color="auto"/>
            <w:bottom w:val="none" w:sz="0" w:space="0" w:color="auto"/>
            <w:right w:val="none" w:sz="0" w:space="0" w:color="auto"/>
          </w:divBdr>
          <w:divsChild>
            <w:div w:id="869610835">
              <w:marLeft w:val="0"/>
              <w:marRight w:val="0"/>
              <w:marTop w:val="0"/>
              <w:marBottom w:val="0"/>
              <w:divBdr>
                <w:top w:val="none" w:sz="0" w:space="0" w:color="auto"/>
                <w:left w:val="none" w:sz="0" w:space="0" w:color="auto"/>
                <w:bottom w:val="none" w:sz="0" w:space="0" w:color="auto"/>
                <w:right w:val="none" w:sz="0" w:space="0" w:color="auto"/>
              </w:divBdr>
            </w:div>
          </w:divsChild>
        </w:div>
        <w:div w:id="1667250126">
          <w:marLeft w:val="0"/>
          <w:marRight w:val="0"/>
          <w:marTop w:val="0"/>
          <w:marBottom w:val="0"/>
          <w:divBdr>
            <w:top w:val="none" w:sz="0" w:space="0" w:color="auto"/>
            <w:left w:val="none" w:sz="0" w:space="0" w:color="auto"/>
            <w:bottom w:val="none" w:sz="0" w:space="0" w:color="auto"/>
            <w:right w:val="none" w:sz="0" w:space="0" w:color="auto"/>
          </w:divBdr>
          <w:divsChild>
            <w:div w:id="268203536">
              <w:marLeft w:val="0"/>
              <w:marRight w:val="0"/>
              <w:marTop w:val="0"/>
              <w:marBottom w:val="0"/>
              <w:divBdr>
                <w:top w:val="none" w:sz="0" w:space="0" w:color="auto"/>
                <w:left w:val="none" w:sz="0" w:space="0" w:color="auto"/>
                <w:bottom w:val="none" w:sz="0" w:space="0" w:color="auto"/>
                <w:right w:val="none" w:sz="0" w:space="0" w:color="auto"/>
              </w:divBdr>
            </w:div>
          </w:divsChild>
        </w:div>
        <w:div w:id="2047831831">
          <w:marLeft w:val="0"/>
          <w:marRight w:val="0"/>
          <w:marTop w:val="0"/>
          <w:marBottom w:val="0"/>
          <w:divBdr>
            <w:top w:val="none" w:sz="0" w:space="0" w:color="auto"/>
            <w:left w:val="none" w:sz="0" w:space="0" w:color="auto"/>
            <w:bottom w:val="none" w:sz="0" w:space="0" w:color="auto"/>
            <w:right w:val="none" w:sz="0" w:space="0" w:color="auto"/>
          </w:divBdr>
          <w:divsChild>
            <w:div w:id="2092849501">
              <w:marLeft w:val="0"/>
              <w:marRight w:val="0"/>
              <w:marTop w:val="0"/>
              <w:marBottom w:val="0"/>
              <w:divBdr>
                <w:top w:val="none" w:sz="0" w:space="0" w:color="auto"/>
                <w:left w:val="none" w:sz="0" w:space="0" w:color="auto"/>
                <w:bottom w:val="none" w:sz="0" w:space="0" w:color="auto"/>
                <w:right w:val="none" w:sz="0" w:space="0" w:color="auto"/>
              </w:divBdr>
            </w:div>
          </w:divsChild>
        </w:div>
        <w:div w:id="462429633">
          <w:marLeft w:val="0"/>
          <w:marRight w:val="0"/>
          <w:marTop w:val="0"/>
          <w:marBottom w:val="0"/>
          <w:divBdr>
            <w:top w:val="none" w:sz="0" w:space="0" w:color="auto"/>
            <w:left w:val="none" w:sz="0" w:space="0" w:color="auto"/>
            <w:bottom w:val="none" w:sz="0" w:space="0" w:color="auto"/>
            <w:right w:val="none" w:sz="0" w:space="0" w:color="auto"/>
          </w:divBdr>
          <w:divsChild>
            <w:div w:id="1784954778">
              <w:marLeft w:val="0"/>
              <w:marRight w:val="0"/>
              <w:marTop w:val="0"/>
              <w:marBottom w:val="0"/>
              <w:divBdr>
                <w:top w:val="none" w:sz="0" w:space="0" w:color="auto"/>
                <w:left w:val="none" w:sz="0" w:space="0" w:color="auto"/>
                <w:bottom w:val="none" w:sz="0" w:space="0" w:color="auto"/>
                <w:right w:val="none" w:sz="0" w:space="0" w:color="auto"/>
              </w:divBdr>
            </w:div>
          </w:divsChild>
        </w:div>
        <w:div w:id="112482205">
          <w:marLeft w:val="0"/>
          <w:marRight w:val="0"/>
          <w:marTop w:val="0"/>
          <w:marBottom w:val="0"/>
          <w:divBdr>
            <w:top w:val="none" w:sz="0" w:space="0" w:color="auto"/>
            <w:left w:val="none" w:sz="0" w:space="0" w:color="auto"/>
            <w:bottom w:val="none" w:sz="0" w:space="0" w:color="auto"/>
            <w:right w:val="none" w:sz="0" w:space="0" w:color="auto"/>
          </w:divBdr>
          <w:divsChild>
            <w:div w:id="2008710430">
              <w:marLeft w:val="0"/>
              <w:marRight w:val="0"/>
              <w:marTop w:val="0"/>
              <w:marBottom w:val="0"/>
              <w:divBdr>
                <w:top w:val="none" w:sz="0" w:space="0" w:color="auto"/>
                <w:left w:val="none" w:sz="0" w:space="0" w:color="auto"/>
                <w:bottom w:val="none" w:sz="0" w:space="0" w:color="auto"/>
                <w:right w:val="none" w:sz="0" w:space="0" w:color="auto"/>
              </w:divBdr>
            </w:div>
          </w:divsChild>
        </w:div>
        <w:div w:id="1313097113">
          <w:marLeft w:val="0"/>
          <w:marRight w:val="0"/>
          <w:marTop w:val="0"/>
          <w:marBottom w:val="0"/>
          <w:divBdr>
            <w:top w:val="none" w:sz="0" w:space="0" w:color="auto"/>
            <w:left w:val="none" w:sz="0" w:space="0" w:color="auto"/>
            <w:bottom w:val="none" w:sz="0" w:space="0" w:color="auto"/>
            <w:right w:val="none" w:sz="0" w:space="0" w:color="auto"/>
          </w:divBdr>
          <w:divsChild>
            <w:div w:id="1333141278">
              <w:marLeft w:val="0"/>
              <w:marRight w:val="0"/>
              <w:marTop w:val="0"/>
              <w:marBottom w:val="0"/>
              <w:divBdr>
                <w:top w:val="none" w:sz="0" w:space="0" w:color="auto"/>
                <w:left w:val="none" w:sz="0" w:space="0" w:color="auto"/>
                <w:bottom w:val="none" w:sz="0" w:space="0" w:color="auto"/>
                <w:right w:val="none" w:sz="0" w:space="0" w:color="auto"/>
              </w:divBdr>
            </w:div>
          </w:divsChild>
        </w:div>
        <w:div w:id="931647">
          <w:marLeft w:val="0"/>
          <w:marRight w:val="0"/>
          <w:marTop w:val="0"/>
          <w:marBottom w:val="0"/>
          <w:divBdr>
            <w:top w:val="none" w:sz="0" w:space="0" w:color="auto"/>
            <w:left w:val="none" w:sz="0" w:space="0" w:color="auto"/>
            <w:bottom w:val="none" w:sz="0" w:space="0" w:color="auto"/>
            <w:right w:val="none" w:sz="0" w:space="0" w:color="auto"/>
          </w:divBdr>
          <w:divsChild>
            <w:div w:id="1419403307">
              <w:marLeft w:val="0"/>
              <w:marRight w:val="0"/>
              <w:marTop w:val="0"/>
              <w:marBottom w:val="0"/>
              <w:divBdr>
                <w:top w:val="none" w:sz="0" w:space="0" w:color="auto"/>
                <w:left w:val="none" w:sz="0" w:space="0" w:color="auto"/>
                <w:bottom w:val="none" w:sz="0" w:space="0" w:color="auto"/>
                <w:right w:val="none" w:sz="0" w:space="0" w:color="auto"/>
              </w:divBdr>
            </w:div>
          </w:divsChild>
        </w:div>
        <w:div w:id="1447311759">
          <w:marLeft w:val="0"/>
          <w:marRight w:val="0"/>
          <w:marTop w:val="0"/>
          <w:marBottom w:val="0"/>
          <w:divBdr>
            <w:top w:val="none" w:sz="0" w:space="0" w:color="auto"/>
            <w:left w:val="none" w:sz="0" w:space="0" w:color="auto"/>
            <w:bottom w:val="none" w:sz="0" w:space="0" w:color="auto"/>
            <w:right w:val="none" w:sz="0" w:space="0" w:color="auto"/>
          </w:divBdr>
          <w:divsChild>
            <w:div w:id="1433938429">
              <w:marLeft w:val="0"/>
              <w:marRight w:val="0"/>
              <w:marTop w:val="0"/>
              <w:marBottom w:val="0"/>
              <w:divBdr>
                <w:top w:val="none" w:sz="0" w:space="0" w:color="auto"/>
                <w:left w:val="none" w:sz="0" w:space="0" w:color="auto"/>
                <w:bottom w:val="none" w:sz="0" w:space="0" w:color="auto"/>
                <w:right w:val="none" w:sz="0" w:space="0" w:color="auto"/>
              </w:divBdr>
            </w:div>
          </w:divsChild>
        </w:div>
        <w:div w:id="827130719">
          <w:marLeft w:val="0"/>
          <w:marRight w:val="0"/>
          <w:marTop w:val="0"/>
          <w:marBottom w:val="0"/>
          <w:divBdr>
            <w:top w:val="none" w:sz="0" w:space="0" w:color="auto"/>
            <w:left w:val="none" w:sz="0" w:space="0" w:color="auto"/>
            <w:bottom w:val="none" w:sz="0" w:space="0" w:color="auto"/>
            <w:right w:val="none" w:sz="0" w:space="0" w:color="auto"/>
          </w:divBdr>
          <w:divsChild>
            <w:div w:id="1317149896">
              <w:marLeft w:val="0"/>
              <w:marRight w:val="0"/>
              <w:marTop w:val="0"/>
              <w:marBottom w:val="0"/>
              <w:divBdr>
                <w:top w:val="none" w:sz="0" w:space="0" w:color="auto"/>
                <w:left w:val="none" w:sz="0" w:space="0" w:color="auto"/>
                <w:bottom w:val="none" w:sz="0" w:space="0" w:color="auto"/>
                <w:right w:val="none" w:sz="0" w:space="0" w:color="auto"/>
              </w:divBdr>
            </w:div>
          </w:divsChild>
        </w:div>
        <w:div w:id="2136605397">
          <w:marLeft w:val="0"/>
          <w:marRight w:val="0"/>
          <w:marTop w:val="0"/>
          <w:marBottom w:val="0"/>
          <w:divBdr>
            <w:top w:val="none" w:sz="0" w:space="0" w:color="auto"/>
            <w:left w:val="none" w:sz="0" w:space="0" w:color="auto"/>
            <w:bottom w:val="none" w:sz="0" w:space="0" w:color="auto"/>
            <w:right w:val="none" w:sz="0" w:space="0" w:color="auto"/>
          </w:divBdr>
          <w:divsChild>
            <w:div w:id="1406417090">
              <w:marLeft w:val="0"/>
              <w:marRight w:val="0"/>
              <w:marTop w:val="0"/>
              <w:marBottom w:val="0"/>
              <w:divBdr>
                <w:top w:val="none" w:sz="0" w:space="0" w:color="auto"/>
                <w:left w:val="none" w:sz="0" w:space="0" w:color="auto"/>
                <w:bottom w:val="none" w:sz="0" w:space="0" w:color="auto"/>
                <w:right w:val="none" w:sz="0" w:space="0" w:color="auto"/>
              </w:divBdr>
            </w:div>
          </w:divsChild>
        </w:div>
        <w:div w:id="1979678635">
          <w:marLeft w:val="0"/>
          <w:marRight w:val="0"/>
          <w:marTop w:val="0"/>
          <w:marBottom w:val="0"/>
          <w:divBdr>
            <w:top w:val="none" w:sz="0" w:space="0" w:color="auto"/>
            <w:left w:val="none" w:sz="0" w:space="0" w:color="auto"/>
            <w:bottom w:val="none" w:sz="0" w:space="0" w:color="auto"/>
            <w:right w:val="none" w:sz="0" w:space="0" w:color="auto"/>
          </w:divBdr>
          <w:divsChild>
            <w:div w:id="867449313">
              <w:marLeft w:val="0"/>
              <w:marRight w:val="0"/>
              <w:marTop w:val="0"/>
              <w:marBottom w:val="0"/>
              <w:divBdr>
                <w:top w:val="none" w:sz="0" w:space="0" w:color="auto"/>
                <w:left w:val="none" w:sz="0" w:space="0" w:color="auto"/>
                <w:bottom w:val="none" w:sz="0" w:space="0" w:color="auto"/>
                <w:right w:val="none" w:sz="0" w:space="0" w:color="auto"/>
              </w:divBdr>
            </w:div>
          </w:divsChild>
        </w:div>
        <w:div w:id="561017449">
          <w:marLeft w:val="0"/>
          <w:marRight w:val="0"/>
          <w:marTop w:val="0"/>
          <w:marBottom w:val="0"/>
          <w:divBdr>
            <w:top w:val="none" w:sz="0" w:space="0" w:color="auto"/>
            <w:left w:val="none" w:sz="0" w:space="0" w:color="auto"/>
            <w:bottom w:val="none" w:sz="0" w:space="0" w:color="auto"/>
            <w:right w:val="none" w:sz="0" w:space="0" w:color="auto"/>
          </w:divBdr>
          <w:divsChild>
            <w:div w:id="2141535214">
              <w:marLeft w:val="0"/>
              <w:marRight w:val="0"/>
              <w:marTop w:val="0"/>
              <w:marBottom w:val="0"/>
              <w:divBdr>
                <w:top w:val="none" w:sz="0" w:space="0" w:color="auto"/>
                <w:left w:val="none" w:sz="0" w:space="0" w:color="auto"/>
                <w:bottom w:val="none" w:sz="0" w:space="0" w:color="auto"/>
                <w:right w:val="none" w:sz="0" w:space="0" w:color="auto"/>
              </w:divBdr>
            </w:div>
          </w:divsChild>
        </w:div>
        <w:div w:id="961960914">
          <w:marLeft w:val="0"/>
          <w:marRight w:val="0"/>
          <w:marTop w:val="0"/>
          <w:marBottom w:val="0"/>
          <w:divBdr>
            <w:top w:val="none" w:sz="0" w:space="0" w:color="auto"/>
            <w:left w:val="none" w:sz="0" w:space="0" w:color="auto"/>
            <w:bottom w:val="none" w:sz="0" w:space="0" w:color="auto"/>
            <w:right w:val="none" w:sz="0" w:space="0" w:color="auto"/>
          </w:divBdr>
          <w:divsChild>
            <w:div w:id="1642614944">
              <w:marLeft w:val="0"/>
              <w:marRight w:val="0"/>
              <w:marTop w:val="0"/>
              <w:marBottom w:val="0"/>
              <w:divBdr>
                <w:top w:val="none" w:sz="0" w:space="0" w:color="auto"/>
                <w:left w:val="none" w:sz="0" w:space="0" w:color="auto"/>
                <w:bottom w:val="none" w:sz="0" w:space="0" w:color="auto"/>
                <w:right w:val="none" w:sz="0" w:space="0" w:color="auto"/>
              </w:divBdr>
            </w:div>
          </w:divsChild>
        </w:div>
        <w:div w:id="2896918">
          <w:marLeft w:val="0"/>
          <w:marRight w:val="0"/>
          <w:marTop w:val="0"/>
          <w:marBottom w:val="0"/>
          <w:divBdr>
            <w:top w:val="none" w:sz="0" w:space="0" w:color="auto"/>
            <w:left w:val="none" w:sz="0" w:space="0" w:color="auto"/>
            <w:bottom w:val="none" w:sz="0" w:space="0" w:color="auto"/>
            <w:right w:val="none" w:sz="0" w:space="0" w:color="auto"/>
          </w:divBdr>
          <w:divsChild>
            <w:div w:id="449130359">
              <w:marLeft w:val="0"/>
              <w:marRight w:val="0"/>
              <w:marTop w:val="0"/>
              <w:marBottom w:val="0"/>
              <w:divBdr>
                <w:top w:val="none" w:sz="0" w:space="0" w:color="auto"/>
                <w:left w:val="none" w:sz="0" w:space="0" w:color="auto"/>
                <w:bottom w:val="none" w:sz="0" w:space="0" w:color="auto"/>
                <w:right w:val="none" w:sz="0" w:space="0" w:color="auto"/>
              </w:divBdr>
            </w:div>
          </w:divsChild>
        </w:div>
        <w:div w:id="400718587">
          <w:marLeft w:val="0"/>
          <w:marRight w:val="0"/>
          <w:marTop w:val="0"/>
          <w:marBottom w:val="0"/>
          <w:divBdr>
            <w:top w:val="none" w:sz="0" w:space="0" w:color="auto"/>
            <w:left w:val="none" w:sz="0" w:space="0" w:color="auto"/>
            <w:bottom w:val="none" w:sz="0" w:space="0" w:color="auto"/>
            <w:right w:val="none" w:sz="0" w:space="0" w:color="auto"/>
          </w:divBdr>
          <w:divsChild>
            <w:div w:id="11514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54018">
      <w:bodyDiv w:val="1"/>
      <w:marLeft w:val="0"/>
      <w:marRight w:val="0"/>
      <w:marTop w:val="0"/>
      <w:marBottom w:val="0"/>
      <w:divBdr>
        <w:top w:val="none" w:sz="0" w:space="0" w:color="auto"/>
        <w:left w:val="none" w:sz="0" w:space="0" w:color="auto"/>
        <w:bottom w:val="none" w:sz="0" w:space="0" w:color="auto"/>
        <w:right w:val="none" w:sz="0" w:space="0" w:color="auto"/>
      </w:divBdr>
      <w:divsChild>
        <w:div w:id="1823348641">
          <w:marLeft w:val="0"/>
          <w:marRight w:val="0"/>
          <w:marTop w:val="0"/>
          <w:marBottom w:val="0"/>
          <w:divBdr>
            <w:top w:val="none" w:sz="0" w:space="0" w:color="auto"/>
            <w:left w:val="none" w:sz="0" w:space="0" w:color="auto"/>
            <w:bottom w:val="none" w:sz="0" w:space="0" w:color="auto"/>
            <w:right w:val="none" w:sz="0" w:space="0" w:color="auto"/>
          </w:divBdr>
          <w:divsChild>
            <w:div w:id="1938169411">
              <w:marLeft w:val="0"/>
              <w:marRight w:val="0"/>
              <w:marTop w:val="0"/>
              <w:marBottom w:val="0"/>
              <w:divBdr>
                <w:top w:val="none" w:sz="0" w:space="0" w:color="auto"/>
                <w:left w:val="none" w:sz="0" w:space="0" w:color="auto"/>
                <w:bottom w:val="none" w:sz="0" w:space="0" w:color="auto"/>
                <w:right w:val="none" w:sz="0" w:space="0" w:color="auto"/>
              </w:divBdr>
            </w:div>
            <w:div w:id="113838479">
              <w:marLeft w:val="0"/>
              <w:marRight w:val="0"/>
              <w:marTop w:val="0"/>
              <w:marBottom w:val="0"/>
              <w:divBdr>
                <w:top w:val="none" w:sz="0" w:space="0" w:color="auto"/>
                <w:left w:val="none" w:sz="0" w:space="0" w:color="auto"/>
                <w:bottom w:val="none" w:sz="0" w:space="0" w:color="auto"/>
                <w:right w:val="none" w:sz="0" w:space="0" w:color="auto"/>
              </w:divBdr>
            </w:div>
            <w:div w:id="1343779137">
              <w:marLeft w:val="0"/>
              <w:marRight w:val="0"/>
              <w:marTop w:val="0"/>
              <w:marBottom w:val="0"/>
              <w:divBdr>
                <w:top w:val="none" w:sz="0" w:space="0" w:color="auto"/>
                <w:left w:val="none" w:sz="0" w:space="0" w:color="auto"/>
                <w:bottom w:val="none" w:sz="0" w:space="0" w:color="auto"/>
                <w:right w:val="none" w:sz="0" w:space="0" w:color="auto"/>
              </w:divBdr>
            </w:div>
          </w:divsChild>
        </w:div>
        <w:div w:id="1036396223">
          <w:marLeft w:val="0"/>
          <w:marRight w:val="0"/>
          <w:marTop w:val="0"/>
          <w:marBottom w:val="0"/>
          <w:divBdr>
            <w:top w:val="none" w:sz="0" w:space="0" w:color="auto"/>
            <w:left w:val="none" w:sz="0" w:space="0" w:color="auto"/>
            <w:bottom w:val="none" w:sz="0" w:space="0" w:color="auto"/>
            <w:right w:val="none" w:sz="0" w:space="0" w:color="auto"/>
          </w:divBdr>
          <w:divsChild>
            <w:div w:id="496845193">
              <w:marLeft w:val="0"/>
              <w:marRight w:val="0"/>
              <w:marTop w:val="0"/>
              <w:marBottom w:val="0"/>
              <w:divBdr>
                <w:top w:val="none" w:sz="0" w:space="0" w:color="auto"/>
                <w:left w:val="none" w:sz="0" w:space="0" w:color="auto"/>
                <w:bottom w:val="none" w:sz="0" w:space="0" w:color="auto"/>
                <w:right w:val="none" w:sz="0" w:space="0" w:color="auto"/>
              </w:divBdr>
            </w:div>
            <w:div w:id="1280064633">
              <w:marLeft w:val="0"/>
              <w:marRight w:val="0"/>
              <w:marTop w:val="0"/>
              <w:marBottom w:val="0"/>
              <w:divBdr>
                <w:top w:val="none" w:sz="0" w:space="0" w:color="auto"/>
                <w:left w:val="none" w:sz="0" w:space="0" w:color="auto"/>
                <w:bottom w:val="none" w:sz="0" w:space="0" w:color="auto"/>
                <w:right w:val="none" w:sz="0" w:space="0" w:color="auto"/>
              </w:divBdr>
            </w:div>
            <w:div w:id="1984920184">
              <w:marLeft w:val="0"/>
              <w:marRight w:val="0"/>
              <w:marTop w:val="0"/>
              <w:marBottom w:val="0"/>
              <w:divBdr>
                <w:top w:val="none" w:sz="0" w:space="0" w:color="auto"/>
                <w:left w:val="none" w:sz="0" w:space="0" w:color="auto"/>
                <w:bottom w:val="none" w:sz="0" w:space="0" w:color="auto"/>
                <w:right w:val="none" w:sz="0" w:space="0" w:color="auto"/>
              </w:divBdr>
            </w:div>
            <w:div w:id="1775175298">
              <w:marLeft w:val="0"/>
              <w:marRight w:val="0"/>
              <w:marTop w:val="0"/>
              <w:marBottom w:val="0"/>
              <w:divBdr>
                <w:top w:val="none" w:sz="0" w:space="0" w:color="auto"/>
                <w:left w:val="none" w:sz="0" w:space="0" w:color="auto"/>
                <w:bottom w:val="none" w:sz="0" w:space="0" w:color="auto"/>
                <w:right w:val="none" w:sz="0" w:space="0" w:color="auto"/>
              </w:divBdr>
            </w:div>
          </w:divsChild>
        </w:div>
        <w:div w:id="1515997915">
          <w:marLeft w:val="0"/>
          <w:marRight w:val="0"/>
          <w:marTop w:val="0"/>
          <w:marBottom w:val="0"/>
          <w:divBdr>
            <w:top w:val="none" w:sz="0" w:space="0" w:color="auto"/>
            <w:left w:val="none" w:sz="0" w:space="0" w:color="auto"/>
            <w:bottom w:val="none" w:sz="0" w:space="0" w:color="auto"/>
            <w:right w:val="none" w:sz="0" w:space="0" w:color="auto"/>
          </w:divBdr>
          <w:divsChild>
            <w:div w:id="2003315731">
              <w:marLeft w:val="0"/>
              <w:marRight w:val="0"/>
              <w:marTop w:val="0"/>
              <w:marBottom w:val="0"/>
              <w:divBdr>
                <w:top w:val="none" w:sz="0" w:space="0" w:color="auto"/>
                <w:left w:val="none" w:sz="0" w:space="0" w:color="auto"/>
                <w:bottom w:val="none" w:sz="0" w:space="0" w:color="auto"/>
                <w:right w:val="none" w:sz="0" w:space="0" w:color="auto"/>
              </w:divBdr>
            </w:div>
          </w:divsChild>
        </w:div>
        <w:div w:id="1617370527">
          <w:marLeft w:val="0"/>
          <w:marRight w:val="0"/>
          <w:marTop w:val="0"/>
          <w:marBottom w:val="0"/>
          <w:divBdr>
            <w:top w:val="none" w:sz="0" w:space="0" w:color="auto"/>
            <w:left w:val="none" w:sz="0" w:space="0" w:color="auto"/>
            <w:bottom w:val="none" w:sz="0" w:space="0" w:color="auto"/>
            <w:right w:val="none" w:sz="0" w:space="0" w:color="auto"/>
          </w:divBdr>
          <w:divsChild>
            <w:div w:id="1678002394">
              <w:marLeft w:val="0"/>
              <w:marRight w:val="0"/>
              <w:marTop w:val="0"/>
              <w:marBottom w:val="0"/>
              <w:divBdr>
                <w:top w:val="none" w:sz="0" w:space="0" w:color="auto"/>
                <w:left w:val="none" w:sz="0" w:space="0" w:color="auto"/>
                <w:bottom w:val="none" w:sz="0" w:space="0" w:color="auto"/>
                <w:right w:val="none" w:sz="0" w:space="0" w:color="auto"/>
              </w:divBdr>
            </w:div>
            <w:div w:id="1858232982">
              <w:marLeft w:val="0"/>
              <w:marRight w:val="0"/>
              <w:marTop w:val="0"/>
              <w:marBottom w:val="0"/>
              <w:divBdr>
                <w:top w:val="none" w:sz="0" w:space="0" w:color="auto"/>
                <w:left w:val="none" w:sz="0" w:space="0" w:color="auto"/>
                <w:bottom w:val="none" w:sz="0" w:space="0" w:color="auto"/>
                <w:right w:val="none" w:sz="0" w:space="0" w:color="auto"/>
              </w:divBdr>
            </w:div>
            <w:div w:id="907301695">
              <w:marLeft w:val="0"/>
              <w:marRight w:val="0"/>
              <w:marTop w:val="0"/>
              <w:marBottom w:val="0"/>
              <w:divBdr>
                <w:top w:val="none" w:sz="0" w:space="0" w:color="auto"/>
                <w:left w:val="none" w:sz="0" w:space="0" w:color="auto"/>
                <w:bottom w:val="none" w:sz="0" w:space="0" w:color="auto"/>
                <w:right w:val="none" w:sz="0" w:space="0" w:color="auto"/>
              </w:divBdr>
            </w:div>
            <w:div w:id="733042056">
              <w:marLeft w:val="0"/>
              <w:marRight w:val="0"/>
              <w:marTop w:val="0"/>
              <w:marBottom w:val="0"/>
              <w:divBdr>
                <w:top w:val="none" w:sz="0" w:space="0" w:color="auto"/>
                <w:left w:val="none" w:sz="0" w:space="0" w:color="auto"/>
                <w:bottom w:val="none" w:sz="0" w:space="0" w:color="auto"/>
                <w:right w:val="none" w:sz="0" w:space="0" w:color="auto"/>
              </w:divBdr>
            </w:div>
            <w:div w:id="1652369084">
              <w:marLeft w:val="0"/>
              <w:marRight w:val="0"/>
              <w:marTop w:val="0"/>
              <w:marBottom w:val="0"/>
              <w:divBdr>
                <w:top w:val="none" w:sz="0" w:space="0" w:color="auto"/>
                <w:left w:val="none" w:sz="0" w:space="0" w:color="auto"/>
                <w:bottom w:val="none" w:sz="0" w:space="0" w:color="auto"/>
                <w:right w:val="none" w:sz="0" w:space="0" w:color="auto"/>
              </w:divBdr>
            </w:div>
            <w:div w:id="93747327">
              <w:marLeft w:val="0"/>
              <w:marRight w:val="0"/>
              <w:marTop w:val="0"/>
              <w:marBottom w:val="0"/>
              <w:divBdr>
                <w:top w:val="none" w:sz="0" w:space="0" w:color="auto"/>
                <w:left w:val="none" w:sz="0" w:space="0" w:color="auto"/>
                <w:bottom w:val="none" w:sz="0" w:space="0" w:color="auto"/>
                <w:right w:val="none" w:sz="0" w:space="0" w:color="auto"/>
              </w:divBdr>
            </w:div>
            <w:div w:id="1280141580">
              <w:marLeft w:val="0"/>
              <w:marRight w:val="0"/>
              <w:marTop w:val="0"/>
              <w:marBottom w:val="0"/>
              <w:divBdr>
                <w:top w:val="none" w:sz="0" w:space="0" w:color="auto"/>
                <w:left w:val="none" w:sz="0" w:space="0" w:color="auto"/>
                <w:bottom w:val="none" w:sz="0" w:space="0" w:color="auto"/>
                <w:right w:val="none" w:sz="0" w:space="0" w:color="auto"/>
              </w:divBdr>
            </w:div>
            <w:div w:id="354304407">
              <w:marLeft w:val="0"/>
              <w:marRight w:val="0"/>
              <w:marTop w:val="0"/>
              <w:marBottom w:val="0"/>
              <w:divBdr>
                <w:top w:val="none" w:sz="0" w:space="0" w:color="auto"/>
                <w:left w:val="none" w:sz="0" w:space="0" w:color="auto"/>
                <w:bottom w:val="none" w:sz="0" w:space="0" w:color="auto"/>
                <w:right w:val="none" w:sz="0" w:space="0" w:color="auto"/>
              </w:divBdr>
            </w:div>
          </w:divsChild>
        </w:div>
        <w:div w:id="70278624">
          <w:marLeft w:val="0"/>
          <w:marRight w:val="0"/>
          <w:marTop w:val="0"/>
          <w:marBottom w:val="0"/>
          <w:divBdr>
            <w:top w:val="none" w:sz="0" w:space="0" w:color="auto"/>
            <w:left w:val="none" w:sz="0" w:space="0" w:color="auto"/>
            <w:bottom w:val="none" w:sz="0" w:space="0" w:color="auto"/>
            <w:right w:val="none" w:sz="0" w:space="0" w:color="auto"/>
          </w:divBdr>
          <w:divsChild>
            <w:div w:id="2010985886">
              <w:marLeft w:val="0"/>
              <w:marRight w:val="0"/>
              <w:marTop w:val="0"/>
              <w:marBottom w:val="0"/>
              <w:divBdr>
                <w:top w:val="none" w:sz="0" w:space="0" w:color="auto"/>
                <w:left w:val="none" w:sz="0" w:space="0" w:color="auto"/>
                <w:bottom w:val="none" w:sz="0" w:space="0" w:color="auto"/>
                <w:right w:val="none" w:sz="0" w:space="0" w:color="auto"/>
              </w:divBdr>
            </w:div>
          </w:divsChild>
        </w:div>
        <w:div w:id="944535399">
          <w:marLeft w:val="0"/>
          <w:marRight w:val="0"/>
          <w:marTop w:val="0"/>
          <w:marBottom w:val="0"/>
          <w:divBdr>
            <w:top w:val="none" w:sz="0" w:space="0" w:color="auto"/>
            <w:left w:val="none" w:sz="0" w:space="0" w:color="auto"/>
            <w:bottom w:val="none" w:sz="0" w:space="0" w:color="auto"/>
            <w:right w:val="none" w:sz="0" w:space="0" w:color="auto"/>
          </w:divBdr>
          <w:divsChild>
            <w:div w:id="116267856">
              <w:marLeft w:val="0"/>
              <w:marRight w:val="0"/>
              <w:marTop w:val="0"/>
              <w:marBottom w:val="0"/>
              <w:divBdr>
                <w:top w:val="none" w:sz="0" w:space="0" w:color="auto"/>
                <w:left w:val="none" w:sz="0" w:space="0" w:color="auto"/>
                <w:bottom w:val="none" w:sz="0" w:space="0" w:color="auto"/>
                <w:right w:val="none" w:sz="0" w:space="0" w:color="auto"/>
              </w:divBdr>
            </w:div>
            <w:div w:id="1496451323">
              <w:marLeft w:val="0"/>
              <w:marRight w:val="0"/>
              <w:marTop w:val="0"/>
              <w:marBottom w:val="0"/>
              <w:divBdr>
                <w:top w:val="none" w:sz="0" w:space="0" w:color="auto"/>
                <w:left w:val="none" w:sz="0" w:space="0" w:color="auto"/>
                <w:bottom w:val="none" w:sz="0" w:space="0" w:color="auto"/>
                <w:right w:val="none" w:sz="0" w:space="0" w:color="auto"/>
              </w:divBdr>
            </w:div>
            <w:div w:id="463545456">
              <w:marLeft w:val="0"/>
              <w:marRight w:val="0"/>
              <w:marTop w:val="0"/>
              <w:marBottom w:val="0"/>
              <w:divBdr>
                <w:top w:val="none" w:sz="0" w:space="0" w:color="auto"/>
                <w:left w:val="none" w:sz="0" w:space="0" w:color="auto"/>
                <w:bottom w:val="none" w:sz="0" w:space="0" w:color="auto"/>
                <w:right w:val="none" w:sz="0" w:space="0" w:color="auto"/>
              </w:divBdr>
            </w:div>
            <w:div w:id="1941988341">
              <w:marLeft w:val="0"/>
              <w:marRight w:val="0"/>
              <w:marTop w:val="0"/>
              <w:marBottom w:val="0"/>
              <w:divBdr>
                <w:top w:val="none" w:sz="0" w:space="0" w:color="auto"/>
                <w:left w:val="none" w:sz="0" w:space="0" w:color="auto"/>
                <w:bottom w:val="none" w:sz="0" w:space="0" w:color="auto"/>
                <w:right w:val="none" w:sz="0" w:space="0" w:color="auto"/>
              </w:divBdr>
            </w:div>
            <w:div w:id="1481463184">
              <w:marLeft w:val="0"/>
              <w:marRight w:val="0"/>
              <w:marTop w:val="0"/>
              <w:marBottom w:val="0"/>
              <w:divBdr>
                <w:top w:val="none" w:sz="0" w:space="0" w:color="auto"/>
                <w:left w:val="none" w:sz="0" w:space="0" w:color="auto"/>
                <w:bottom w:val="none" w:sz="0" w:space="0" w:color="auto"/>
                <w:right w:val="none" w:sz="0" w:space="0" w:color="auto"/>
              </w:divBdr>
            </w:div>
            <w:div w:id="602373011">
              <w:marLeft w:val="0"/>
              <w:marRight w:val="0"/>
              <w:marTop w:val="0"/>
              <w:marBottom w:val="0"/>
              <w:divBdr>
                <w:top w:val="none" w:sz="0" w:space="0" w:color="auto"/>
                <w:left w:val="none" w:sz="0" w:space="0" w:color="auto"/>
                <w:bottom w:val="none" w:sz="0" w:space="0" w:color="auto"/>
                <w:right w:val="none" w:sz="0" w:space="0" w:color="auto"/>
              </w:divBdr>
            </w:div>
            <w:div w:id="1631743899">
              <w:marLeft w:val="0"/>
              <w:marRight w:val="0"/>
              <w:marTop w:val="0"/>
              <w:marBottom w:val="0"/>
              <w:divBdr>
                <w:top w:val="none" w:sz="0" w:space="0" w:color="auto"/>
                <w:left w:val="none" w:sz="0" w:space="0" w:color="auto"/>
                <w:bottom w:val="none" w:sz="0" w:space="0" w:color="auto"/>
                <w:right w:val="none" w:sz="0" w:space="0" w:color="auto"/>
              </w:divBdr>
            </w:div>
          </w:divsChild>
        </w:div>
        <w:div w:id="1942832602">
          <w:marLeft w:val="0"/>
          <w:marRight w:val="0"/>
          <w:marTop w:val="0"/>
          <w:marBottom w:val="0"/>
          <w:divBdr>
            <w:top w:val="none" w:sz="0" w:space="0" w:color="auto"/>
            <w:left w:val="none" w:sz="0" w:space="0" w:color="auto"/>
            <w:bottom w:val="none" w:sz="0" w:space="0" w:color="auto"/>
            <w:right w:val="none" w:sz="0" w:space="0" w:color="auto"/>
          </w:divBdr>
          <w:divsChild>
            <w:div w:id="1618759078">
              <w:marLeft w:val="0"/>
              <w:marRight w:val="0"/>
              <w:marTop w:val="0"/>
              <w:marBottom w:val="0"/>
              <w:divBdr>
                <w:top w:val="none" w:sz="0" w:space="0" w:color="auto"/>
                <w:left w:val="none" w:sz="0" w:space="0" w:color="auto"/>
                <w:bottom w:val="none" w:sz="0" w:space="0" w:color="auto"/>
                <w:right w:val="none" w:sz="0" w:space="0" w:color="auto"/>
              </w:divBdr>
            </w:div>
          </w:divsChild>
        </w:div>
        <w:div w:id="376901410">
          <w:marLeft w:val="0"/>
          <w:marRight w:val="0"/>
          <w:marTop w:val="0"/>
          <w:marBottom w:val="0"/>
          <w:divBdr>
            <w:top w:val="none" w:sz="0" w:space="0" w:color="auto"/>
            <w:left w:val="none" w:sz="0" w:space="0" w:color="auto"/>
            <w:bottom w:val="none" w:sz="0" w:space="0" w:color="auto"/>
            <w:right w:val="none" w:sz="0" w:space="0" w:color="auto"/>
          </w:divBdr>
          <w:divsChild>
            <w:div w:id="1708137660">
              <w:marLeft w:val="0"/>
              <w:marRight w:val="0"/>
              <w:marTop w:val="0"/>
              <w:marBottom w:val="0"/>
              <w:divBdr>
                <w:top w:val="none" w:sz="0" w:space="0" w:color="auto"/>
                <w:left w:val="none" w:sz="0" w:space="0" w:color="auto"/>
                <w:bottom w:val="none" w:sz="0" w:space="0" w:color="auto"/>
                <w:right w:val="none" w:sz="0" w:space="0" w:color="auto"/>
              </w:divBdr>
            </w:div>
            <w:div w:id="1906989226">
              <w:marLeft w:val="0"/>
              <w:marRight w:val="0"/>
              <w:marTop w:val="0"/>
              <w:marBottom w:val="0"/>
              <w:divBdr>
                <w:top w:val="none" w:sz="0" w:space="0" w:color="auto"/>
                <w:left w:val="none" w:sz="0" w:space="0" w:color="auto"/>
                <w:bottom w:val="none" w:sz="0" w:space="0" w:color="auto"/>
                <w:right w:val="none" w:sz="0" w:space="0" w:color="auto"/>
              </w:divBdr>
            </w:div>
            <w:div w:id="246311602">
              <w:marLeft w:val="0"/>
              <w:marRight w:val="0"/>
              <w:marTop w:val="0"/>
              <w:marBottom w:val="0"/>
              <w:divBdr>
                <w:top w:val="none" w:sz="0" w:space="0" w:color="auto"/>
                <w:left w:val="none" w:sz="0" w:space="0" w:color="auto"/>
                <w:bottom w:val="none" w:sz="0" w:space="0" w:color="auto"/>
                <w:right w:val="none" w:sz="0" w:space="0" w:color="auto"/>
              </w:divBdr>
            </w:div>
            <w:div w:id="1643347691">
              <w:marLeft w:val="0"/>
              <w:marRight w:val="0"/>
              <w:marTop w:val="0"/>
              <w:marBottom w:val="0"/>
              <w:divBdr>
                <w:top w:val="none" w:sz="0" w:space="0" w:color="auto"/>
                <w:left w:val="none" w:sz="0" w:space="0" w:color="auto"/>
                <w:bottom w:val="none" w:sz="0" w:space="0" w:color="auto"/>
                <w:right w:val="none" w:sz="0" w:space="0" w:color="auto"/>
              </w:divBdr>
            </w:div>
            <w:div w:id="449589530">
              <w:marLeft w:val="0"/>
              <w:marRight w:val="0"/>
              <w:marTop w:val="0"/>
              <w:marBottom w:val="0"/>
              <w:divBdr>
                <w:top w:val="none" w:sz="0" w:space="0" w:color="auto"/>
                <w:left w:val="none" w:sz="0" w:space="0" w:color="auto"/>
                <w:bottom w:val="none" w:sz="0" w:space="0" w:color="auto"/>
                <w:right w:val="none" w:sz="0" w:space="0" w:color="auto"/>
              </w:divBdr>
            </w:div>
            <w:div w:id="914584471">
              <w:marLeft w:val="0"/>
              <w:marRight w:val="0"/>
              <w:marTop w:val="0"/>
              <w:marBottom w:val="0"/>
              <w:divBdr>
                <w:top w:val="none" w:sz="0" w:space="0" w:color="auto"/>
                <w:left w:val="none" w:sz="0" w:space="0" w:color="auto"/>
                <w:bottom w:val="none" w:sz="0" w:space="0" w:color="auto"/>
                <w:right w:val="none" w:sz="0" w:space="0" w:color="auto"/>
              </w:divBdr>
            </w:div>
            <w:div w:id="288048323">
              <w:marLeft w:val="0"/>
              <w:marRight w:val="0"/>
              <w:marTop w:val="0"/>
              <w:marBottom w:val="0"/>
              <w:divBdr>
                <w:top w:val="none" w:sz="0" w:space="0" w:color="auto"/>
                <w:left w:val="none" w:sz="0" w:space="0" w:color="auto"/>
                <w:bottom w:val="none" w:sz="0" w:space="0" w:color="auto"/>
                <w:right w:val="none" w:sz="0" w:space="0" w:color="auto"/>
              </w:divBdr>
            </w:div>
          </w:divsChild>
        </w:div>
        <w:div w:id="1929190567">
          <w:marLeft w:val="0"/>
          <w:marRight w:val="0"/>
          <w:marTop w:val="0"/>
          <w:marBottom w:val="0"/>
          <w:divBdr>
            <w:top w:val="none" w:sz="0" w:space="0" w:color="auto"/>
            <w:left w:val="none" w:sz="0" w:space="0" w:color="auto"/>
            <w:bottom w:val="none" w:sz="0" w:space="0" w:color="auto"/>
            <w:right w:val="none" w:sz="0" w:space="0" w:color="auto"/>
          </w:divBdr>
          <w:divsChild>
            <w:div w:id="690181765">
              <w:marLeft w:val="0"/>
              <w:marRight w:val="0"/>
              <w:marTop w:val="0"/>
              <w:marBottom w:val="0"/>
              <w:divBdr>
                <w:top w:val="none" w:sz="0" w:space="0" w:color="auto"/>
                <w:left w:val="none" w:sz="0" w:space="0" w:color="auto"/>
                <w:bottom w:val="none" w:sz="0" w:space="0" w:color="auto"/>
                <w:right w:val="none" w:sz="0" w:space="0" w:color="auto"/>
              </w:divBdr>
            </w:div>
            <w:div w:id="1018698019">
              <w:marLeft w:val="0"/>
              <w:marRight w:val="0"/>
              <w:marTop w:val="0"/>
              <w:marBottom w:val="0"/>
              <w:divBdr>
                <w:top w:val="none" w:sz="0" w:space="0" w:color="auto"/>
                <w:left w:val="none" w:sz="0" w:space="0" w:color="auto"/>
                <w:bottom w:val="none" w:sz="0" w:space="0" w:color="auto"/>
                <w:right w:val="none" w:sz="0" w:space="0" w:color="auto"/>
              </w:divBdr>
            </w:div>
            <w:div w:id="1469281021">
              <w:marLeft w:val="0"/>
              <w:marRight w:val="0"/>
              <w:marTop w:val="0"/>
              <w:marBottom w:val="0"/>
              <w:divBdr>
                <w:top w:val="none" w:sz="0" w:space="0" w:color="auto"/>
                <w:left w:val="none" w:sz="0" w:space="0" w:color="auto"/>
                <w:bottom w:val="none" w:sz="0" w:space="0" w:color="auto"/>
                <w:right w:val="none" w:sz="0" w:space="0" w:color="auto"/>
              </w:divBdr>
            </w:div>
            <w:div w:id="2063285335">
              <w:marLeft w:val="0"/>
              <w:marRight w:val="0"/>
              <w:marTop w:val="0"/>
              <w:marBottom w:val="0"/>
              <w:divBdr>
                <w:top w:val="none" w:sz="0" w:space="0" w:color="auto"/>
                <w:left w:val="none" w:sz="0" w:space="0" w:color="auto"/>
                <w:bottom w:val="none" w:sz="0" w:space="0" w:color="auto"/>
                <w:right w:val="none" w:sz="0" w:space="0" w:color="auto"/>
              </w:divBdr>
            </w:div>
            <w:div w:id="1952128939">
              <w:marLeft w:val="0"/>
              <w:marRight w:val="0"/>
              <w:marTop w:val="0"/>
              <w:marBottom w:val="0"/>
              <w:divBdr>
                <w:top w:val="none" w:sz="0" w:space="0" w:color="auto"/>
                <w:left w:val="none" w:sz="0" w:space="0" w:color="auto"/>
                <w:bottom w:val="none" w:sz="0" w:space="0" w:color="auto"/>
                <w:right w:val="none" w:sz="0" w:space="0" w:color="auto"/>
              </w:divBdr>
            </w:div>
            <w:div w:id="1682855603">
              <w:marLeft w:val="0"/>
              <w:marRight w:val="0"/>
              <w:marTop w:val="0"/>
              <w:marBottom w:val="0"/>
              <w:divBdr>
                <w:top w:val="none" w:sz="0" w:space="0" w:color="auto"/>
                <w:left w:val="none" w:sz="0" w:space="0" w:color="auto"/>
                <w:bottom w:val="none" w:sz="0" w:space="0" w:color="auto"/>
                <w:right w:val="none" w:sz="0" w:space="0" w:color="auto"/>
              </w:divBdr>
            </w:div>
            <w:div w:id="845831089">
              <w:marLeft w:val="0"/>
              <w:marRight w:val="0"/>
              <w:marTop w:val="0"/>
              <w:marBottom w:val="0"/>
              <w:divBdr>
                <w:top w:val="none" w:sz="0" w:space="0" w:color="auto"/>
                <w:left w:val="none" w:sz="0" w:space="0" w:color="auto"/>
                <w:bottom w:val="none" w:sz="0" w:space="0" w:color="auto"/>
                <w:right w:val="none" w:sz="0" w:space="0" w:color="auto"/>
              </w:divBdr>
            </w:div>
            <w:div w:id="780950686">
              <w:marLeft w:val="0"/>
              <w:marRight w:val="0"/>
              <w:marTop w:val="0"/>
              <w:marBottom w:val="0"/>
              <w:divBdr>
                <w:top w:val="none" w:sz="0" w:space="0" w:color="auto"/>
                <w:left w:val="none" w:sz="0" w:space="0" w:color="auto"/>
                <w:bottom w:val="none" w:sz="0" w:space="0" w:color="auto"/>
                <w:right w:val="none" w:sz="0" w:space="0" w:color="auto"/>
              </w:divBdr>
            </w:div>
            <w:div w:id="1054349804">
              <w:marLeft w:val="0"/>
              <w:marRight w:val="0"/>
              <w:marTop w:val="0"/>
              <w:marBottom w:val="0"/>
              <w:divBdr>
                <w:top w:val="none" w:sz="0" w:space="0" w:color="auto"/>
                <w:left w:val="none" w:sz="0" w:space="0" w:color="auto"/>
                <w:bottom w:val="none" w:sz="0" w:space="0" w:color="auto"/>
                <w:right w:val="none" w:sz="0" w:space="0" w:color="auto"/>
              </w:divBdr>
            </w:div>
          </w:divsChild>
        </w:div>
        <w:div w:id="1597520184">
          <w:marLeft w:val="0"/>
          <w:marRight w:val="0"/>
          <w:marTop w:val="0"/>
          <w:marBottom w:val="0"/>
          <w:divBdr>
            <w:top w:val="none" w:sz="0" w:space="0" w:color="auto"/>
            <w:left w:val="none" w:sz="0" w:space="0" w:color="auto"/>
            <w:bottom w:val="none" w:sz="0" w:space="0" w:color="auto"/>
            <w:right w:val="none" w:sz="0" w:space="0" w:color="auto"/>
          </w:divBdr>
          <w:divsChild>
            <w:div w:id="908151545">
              <w:marLeft w:val="0"/>
              <w:marRight w:val="0"/>
              <w:marTop w:val="0"/>
              <w:marBottom w:val="0"/>
              <w:divBdr>
                <w:top w:val="none" w:sz="0" w:space="0" w:color="auto"/>
                <w:left w:val="none" w:sz="0" w:space="0" w:color="auto"/>
                <w:bottom w:val="none" w:sz="0" w:space="0" w:color="auto"/>
                <w:right w:val="none" w:sz="0" w:space="0" w:color="auto"/>
              </w:divBdr>
            </w:div>
          </w:divsChild>
        </w:div>
        <w:div w:id="377507912">
          <w:marLeft w:val="0"/>
          <w:marRight w:val="0"/>
          <w:marTop w:val="0"/>
          <w:marBottom w:val="0"/>
          <w:divBdr>
            <w:top w:val="none" w:sz="0" w:space="0" w:color="auto"/>
            <w:left w:val="none" w:sz="0" w:space="0" w:color="auto"/>
            <w:bottom w:val="none" w:sz="0" w:space="0" w:color="auto"/>
            <w:right w:val="none" w:sz="0" w:space="0" w:color="auto"/>
          </w:divBdr>
          <w:divsChild>
            <w:div w:id="1029261818">
              <w:marLeft w:val="0"/>
              <w:marRight w:val="0"/>
              <w:marTop w:val="0"/>
              <w:marBottom w:val="0"/>
              <w:divBdr>
                <w:top w:val="none" w:sz="0" w:space="0" w:color="auto"/>
                <w:left w:val="none" w:sz="0" w:space="0" w:color="auto"/>
                <w:bottom w:val="none" w:sz="0" w:space="0" w:color="auto"/>
                <w:right w:val="none" w:sz="0" w:space="0" w:color="auto"/>
              </w:divBdr>
            </w:div>
          </w:divsChild>
        </w:div>
        <w:div w:id="966661087">
          <w:marLeft w:val="0"/>
          <w:marRight w:val="0"/>
          <w:marTop w:val="0"/>
          <w:marBottom w:val="0"/>
          <w:divBdr>
            <w:top w:val="none" w:sz="0" w:space="0" w:color="auto"/>
            <w:left w:val="none" w:sz="0" w:space="0" w:color="auto"/>
            <w:bottom w:val="none" w:sz="0" w:space="0" w:color="auto"/>
            <w:right w:val="none" w:sz="0" w:space="0" w:color="auto"/>
          </w:divBdr>
          <w:divsChild>
            <w:div w:id="101843089">
              <w:marLeft w:val="0"/>
              <w:marRight w:val="0"/>
              <w:marTop w:val="0"/>
              <w:marBottom w:val="0"/>
              <w:divBdr>
                <w:top w:val="none" w:sz="0" w:space="0" w:color="auto"/>
                <w:left w:val="none" w:sz="0" w:space="0" w:color="auto"/>
                <w:bottom w:val="none" w:sz="0" w:space="0" w:color="auto"/>
                <w:right w:val="none" w:sz="0" w:space="0" w:color="auto"/>
              </w:divBdr>
            </w:div>
          </w:divsChild>
        </w:div>
        <w:div w:id="1356999731">
          <w:marLeft w:val="0"/>
          <w:marRight w:val="0"/>
          <w:marTop w:val="0"/>
          <w:marBottom w:val="0"/>
          <w:divBdr>
            <w:top w:val="none" w:sz="0" w:space="0" w:color="auto"/>
            <w:left w:val="none" w:sz="0" w:space="0" w:color="auto"/>
            <w:bottom w:val="none" w:sz="0" w:space="0" w:color="auto"/>
            <w:right w:val="none" w:sz="0" w:space="0" w:color="auto"/>
          </w:divBdr>
          <w:divsChild>
            <w:div w:id="1582836187">
              <w:marLeft w:val="0"/>
              <w:marRight w:val="0"/>
              <w:marTop w:val="0"/>
              <w:marBottom w:val="0"/>
              <w:divBdr>
                <w:top w:val="none" w:sz="0" w:space="0" w:color="auto"/>
                <w:left w:val="none" w:sz="0" w:space="0" w:color="auto"/>
                <w:bottom w:val="none" w:sz="0" w:space="0" w:color="auto"/>
                <w:right w:val="none" w:sz="0" w:space="0" w:color="auto"/>
              </w:divBdr>
            </w:div>
          </w:divsChild>
        </w:div>
        <w:div w:id="1652641065">
          <w:marLeft w:val="0"/>
          <w:marRight w:val="0"/>
          <w:marTop w:val="0"/>
          <w:marBottom w:val="0"/>
          <w:divBdr>
            <w:top w:val="none" w:sz="0" w:space="0" w:color="auto"/>
            <w:left w:val="none" w:sz="0" w:space="0" w:color="auto"/>
            <w:bottom w:val="none" w:sz="0" w:space="0" w:color="auto"/>
            <w:right w:val="none" w:sz="0" w:space="0" w:color="auto"/>
          </w:divBdr>
          <w:divsChild>
            <w:div w:id="1125808589">
              <w:marLeft w:val="0"/>
              <w:marRight w:val="0"/>
              <w:marTop w:val="0"/>
              <w:marBottom w:val="0"/>
              <w:divBdr>
                <w:top w:val="none" w:sz="0" w:space="0" w:color="auto"/>
                <w:left w:val="none" w:sz="0" w:space="0" w:color="auto"/>
                <w:bottom w:val="none" w:sz="0" w:space="0" w:color="auto"/>
                <w:right w:val="none" w:sz="0" w:space="0" w:color="auto"/>
              </w:divBdr>
            </w:div>
          </w:divsChild>
        </w:div>
        <w:div w:id="1258708470">
          <w:marLeft w:val="0"/>
          <w:marRight w:val="0"/>
          <w:marTop w:val="0"/>
          <w:marBottom w:val="0"/>
          <w:divBdr>
            <w:top w:val="none" w:sz="0" w:space="0" w:color="auto"/>
            <w:left w:val="none" w:sz="0" w:space="0" w:color="auto"/>
            <w:bottom w:val="none" w:sz="0" w:space="0" w:color="auto"/>
            <w:right w:val="none" w:sz="0" w:space="0" w:color="auto"/>
          </w:divBdr>
          <w:divsChild>
            <w:div w:id="709647849">
              <w:marLeft w:val="0"/>
              <w:marRight w:val="0"/>
              <w:marTop w:val="0"/>
              <w:marBottom w:val="0"/>
              <w:divBdr>
                <w:top w:val="none" w:sz="0" w:space="0" w:color="auto"/>
                <w:left w:val="none" w:sz="0" w:space="0" w:color="auto"/>
                <w:bottom w:val="none" w:sz="0" w:space="0" w:color="auto"/>
                <w:right w:val="none" w:sz="0" w:space="0" w:color="auto"/>
              </w:divBdr>
            </w:div>
          </w:divsChild>
        </w:div>
        <w:div w:id="1935170042">
          <w:marLeft w:val="0"/>
          <w:marRight w:val="0"/>
          <w:marTop w:val="0"/>
          <w:marBottom w:val="0"/>
          <w:divBdr>
            <w:top w:val="none" w:sz="0" w:space="0" w:color="auto"/>
            <w:left w:val="none" w:sz="0" w:space="0" w:color="auto"/>
            <w:bottom w:val="none" w:sz="0" w:space="0" w:color="auto"/>
            <w:right w:val="none" w:sz="0" w:space="0" w:color="auto"/>
          </w:divBdr>
          <w:divsChild>
            <w:div w:id="1474519770">
              <w:marLeft w:val="0"/>
              <w:marRight w:val="0"/>
              <w:marTop w:val="0"/>
              <w:marBottom w:val="0"/>
              <w:divBdr>
                <w:top w:val="none" w:sz="0" w:space="0" w:color="auto"/>
                <w:left w:val="none" w:sz="0" w:space="0" w:color="auto"/>
                <w:bottom w:val="none" w:sz="0" w:space="0" w:color="auto"/>
                <w:right w:val="none" w:sz="0" w:space="0" w:color="auto"/>
              </w:divBdr>
            </w:div>
          </w:divsChild>
        </w:div>
        <w:div w:id="1222329974">
          <w:marLeft w:val="0"/>
          <w:marRight w:val="0"/>
          <w:marTop w:val="0"/>
          <w:marBottom w:val="0"/>
          <w:divBdr>
            <w:top w:val="none" w:sz="0" w:space="0" w:color="auto"/>
            <w:left w:val="none" w:sz="0" w:space="0" w:color="auto"/>
            <w:bottom w:val="none" w:sz="0" w:space="0" w:color="auto"/>
            <w:right w:val="none" w:sz="0" w:space="0" w:color="auto"/>
          </w:divBdr>
          <w:divsChild>
            <w:div w:id="1957128581">
              <w:marLeft w:val="0"/>
              <w:marRight w:val="0"/>
              <w:marTop w:val="0"/>
              <w:marBottom w:val="0"/>
              <w:divBdr>
                <w:top w:val="none" w:sz="0" w:space="0" w:color="auto"/>
                <w:left w:val="none" w:sz="0" w:space="0" w:color="auto"/>
                <w:bottom w:val="none" w:sz="0" w:space="0" w:color="auto"/>
                <w:right w:val="none" w:sz="0" w:space="0" w:color="auto"/>
              </w:divBdr>
            </w:div>
          </w:divsChild>
        </w:div>
        <w:div w:id="1022240144">
          <w:marLeft w:val="0"/>
          <w:marRight w:val="0"/>
          <w:marTop w:val="0"/>
          <w:marBottom w:val="0"/>
          <w:divBdr>
            <w:top w:val="none" w:sz="0" w:space="0" w:color="auto"/>
            <w:left w:val="none" w:sz="0" w:space="0" w:color="auto"/>
            <w:bottom w:val="none" w:sz="0" w:space="0" w:color="auto"/>
            <w:right w:val="none" w:sz="0" w:space="0" w:color="auto"/>
          </w:divBdr>
          <w:divsChild>
            <w:div w:id="871069386">
              <w:marLeft w:val="0"/>
              <w:marRight w:val="0"/>
              <w:marTop w:val="0"/>
              <w:marBottom w:val="0"/>
              <w:divBdr>
                <w:top w:val="none" w:sz="0" w:space="0" w:color="auto"/>
                <w:left w:val="none" w:sz="0" w:space="0" w:color="auto"/>
                <w:bottom w:val="none" w:sz="0" w:space="0" w:color="auto"/>
                <w:right w:val="none" w:sz="0" w:space="0" w:color="auto"/>
              </w:divBdr>
            </w:div>
          </w:divsChild>
        </w:div>
        <w:div w:id="737480827">
          <w:marLeft w:val="0"/>
          <w:marRight w:val="0"/>
          <w:marTop w:val="0"/>
          <w:marBottom w:val="0"/>
          <w:divBdr>
            <w:top w:val="none" w:sz="0" w:space="0" w:color="auto"/>
            <w:left w:val="none" w:sz="0" w:space="0" w:color="auto"/>
            <w:bottom w:val="none" w:sz="0" w:space="0" w:color="auto"/>
            <w:right w:val="none" w:sz="0" w:space="0" w:color="auto"/>
          </w:divBdr>
          <w:divsChild>
            <w:div w:id="684021420">
              <w:marLeft w:val="0"/>
              <w:marRight w:val="0"/>
              <w:marTop w:val="0"/>
              <w:marBottom w:val="0"/>
              <w:divBdr>
                <w:top w:val="none" w:sz="0" w:space="0" w:color="auto"/>
                <w:left w:val="none" w:sz="0" w:space="0" w:color="auto"/>
                <w:bottom w:val="none" w:sz="0" w:space="0" w:color="auto"/>
                <w:right w:val="none" w:sz="0" w:space="0" w:color="auto"/>
              </w:divBdr>
            </w:div>
          </w:divsChild>
        </w:div>
        <w:div w:id="926115564">
          <w:marLeft w:val="0"/>
          <w:marRight w:val="0"/>
          <w:marTop w:val="0"/>
          <w:marBottom w:val="0"/>
          <w:divBdr>
            <w:top w:val="none" w:sz="0" w:space="0" w:color="auto"/>
            <w:left w:val="none" w:sz="0" w:space="0" w:color="auto"/>
            <w:bottom w:val="none" w:sz="0" w:space="0" w:color="auto"/>
            <w:right w:val="none" w:sz="0" w:space="0" w:color="auto"/>
          </w:divBdr>
          <w:divsChild>
            <w:div w:id="1125079011">
              <w:marLeft w:val="0"/>
              <w:marRight w:val="0"/>
              <w:marTop w:val="0"/>
              <w:marBottom w:val="0"/>
              <w:divBdr>
                <w:top w:val="none" w:sz="0" w:space="0" w:color="auto"/>
                <w:left w:val="none" w:sz="0" w:space="0" w:color="auto"/>
                <w:bottom w:val="none" w:sz="0" w:space="0" w:color="auto"/>
                <w:right w:val="none" w:sz="0" w:space="0" w:color="auto"/>
              </w:divBdr>
            </w:div>
          </w:divsChild>
        </w:div>
        <w:div w:id="776875802">
          <w:marLeft w:val="0"/>
          <w:marRight w:val="0"/>
          <w:marTop w:val="0"/>
          <w:marBottom w:val="0"/>
          <w:divBdr>
            <w:top w:val="none" w:sz="0" w:space="0" w:color="auto"/>
            <w:left w:val="none" w:sz="0" w:space="0" w:color="auto"/>
            <w:bottom w:val="none" w:sz="0" w:space="0" w:color="auto"/>
            <w:right w:val="none" w:sz="0" w:space="0" w:color="auto"/>
          </w:divBdr>
          <w:divsChild>
            <w:div w:id="347297786">
              <w:marLeft w:val="0"/>
              <w:marRight w:val="0"/>
              <w:marTop w:val="0"/>
              <w:marBottom w:val="0"/>
              <w:divBdr>
                <w:top w:val="none" w:sz="0" w:space="0" w:color="auto"/>
                <w:left w:val="none" w:sz="0" w:space="0" w:color="auto"/>
                <w:bottom w:val="none" w:sz="0" w:space="0" w:color="auto"/>
                <w:right w:val="none" w:sz="0" w:space="0" w:color="auto"/>
              </w:divBdr>
            </w:div>
          </w:divsChild>
        </w:div>
        <w:div w:id="1234661991">
          <w:marLeft w:val="0"/>
          <w:marRight w:val="0"/>
          <w:marTop w:val="0"/>
          <w:marBottom w:val="0"/>
          <w:divBdr>
            <w:top w:val="none" w:sz="0" w:space="0" w:color="auto"/>
            <w:left w:val="none" w:sz="0" w:space="0" w:color="auto"/>
            <w:bottom w:val="none" w:sz="0" w:space="0" w:color="auto"/>
            <w:right w:val="none" w:sz="0" w:space="0" w:color="auto"/>
          </w:divBdr>
          <w:divsChild>
            <w:div w:id="321198390">
              <w:marLeft w:val="0"/>
              <w:marRight w:val="0"/>
              <w:marTop w:val="0"/>
              <w:marBottom w:val="0"/>
              <w:divBdr>
                <w:top w:val="none" w:sz="0" w:space="0" w:color="auto"/>
                <w:left w:val="none" w:sz="0" w:space="0" w:color="auto"/>
                <w:bottom w:val="none" w:sz="0" w:space="0" w:color="auto"/>
                <w:right w:val="none" w:sz="0" w:space="0" w:color="auto"/>
              </w:divBdr>
            </w:div>
          </w:divsChild>
        </w:div>
        <w:div w:id="792820513">
          <w:marLeft w:val="0"/>
          <w:marRight w:val="0"/>
          <w:marTop w:val="0"/>
          <w:marBottom w:val="0"/>
          <w:divBdr>
            <w:top w:val="none" w:sz="0" w:space="0" w:color="auto"/>
            <w:left w:val="none" w:sz="0" w:space="0" w:color="auto"/>
            <w:bottom w:val="none" w:sz="0" w:space="0" w:color="auto"/>
            <w:right w:val="none" w:sz="0" w:space="0" w:color="auto"/>
          </w:divBdr>
          <w:divsChild>
            <w:div w:id="174157362">
              <w:marLeft w:val="0"/>
              <w:marRight w:val="0"/>
              <w:marTop w:val="0"/>
              <w:marBottom w:val="0"/>
              <w:divBdr>
                <w:top w:val="none" w:sz="0" w:space="0" w:color="auto"/>
                <w:left w:val="none" w:sz="0" w:space="0" w:color="auto"/>
                <w:bottom w:val="none" w:sz="0" w:space="0" w:color="auto"/>
                <w:right w:val="none" w:sz="0" w:space="0" w:color="auto"/>
              </w:divBdr>
            </w:div>
          </w:divsChild>
        </w:div>
        <w:div w:id="2094230352">
          <w:marLeft w:val="0"/>
          <w:marRight w:val="0"/>
          <w:marTop w:val="0"/>
          <w:marBottom w:val="0"/>
          <w:divBdr>
            <w:top w:val="none" w:sz="0" w:space="0" w:color="auto"/>
            <w:left w:val="none" w:sz="0" w:space="0" w:color="auto"/>
            <w:bottom w:val="none" w:sz="0" w:space="0" w:color="auto"/>
            <w:right w:val="none" w:sz="0" w:space="0" w:color="auto"/>
          </w:divBdr>
          <w:divsChild>
            <w:div w:id="1605113390">
              <w:marLeft w:val="0"/>
              <w:marRight w:val="0"/>
              <w:marTop w:val="0"/>
              <w:marBottom w:val="0"/>
              <w:divBdr>
                <w:top w:val="none" w:sz="0" w:space="0" w:color="auto"/>
                <w:left w:val="none" w:sz="0" w:space="0" w:color="auto"/>
                <w:bottom w:val="none" w:sz="0" w:space="0" w:color="auto"/>
                <w:right w:val="none" w:sz="0" w:space="0" w:color="auto"/>
              </w:divBdr>
            </w:div>
          </w:divsChild>
        </w:div>
        <w:div w:id="144005999">
          <w:marLeft w:val="0"/>
          <w:marRight w:val="0"/>
          <w:marTop w:val="0"/>
          <w:marBottom w:val="0"/>
          <w:divBdr>
            <w:top w:val="none" w:sz="0" w:space="0" w:color="auto"/>
            <w:left w:val="none" w:sz="0" w:space="0" w:color="auto"/>
            <w:bottom w:val="none" w:sz="0" w:space="0" w:color="auto"/>
            <w:right w:val="none" w:sz="0" w:space="0" w:color="auto"/>
          </w:divBdr>
          <w:divsChild>
            <w:div w:id="355817602">
              <w:marLeft w:val="0"/>
              <w:marRight w:val="0"/>
              <w:marTop w:val="0"/>
              <w:marBottom w:val="0"/>
              <w:divBdr>
                <w:top w:val="none" w:sz="0" w:space="0" w:color="auto"/>
                <w:left w:val="none" w:sz="0" w:space="0" w:color="auto"/>
                <w:bottom w:val="none" w:sz="0" w:space="0" w:color="auto"/>
                <w:right w:val="none" w:sz="0" w:space="0" w:color="auto"/>
              </w:divBdr>
            </w:div>
          </w:divsChild>
        </w:div>
        <w:div w:id="1627350899">
          <w:marLeft w:val="0"/>
          <w:marRight w:val="0"/>
          <w:marTop w:val="0"/>
          <w:marBottom w:val="0"/>
          <w:divBdr>
            <w:top w:val="none" w:sz="0" w:space="0" w:color="auto"/>
            <w:left w:val="none" w:sz="0" w:space="0" w:color="auto"/>
            <w:bottom w:val="none" w:sz="0" w:space="0" w:color="auto"/>
            <w:right w:val="none" w:sz="0" w:space="0" w:color="auto"/>
          </w:divBdr>
          <w:divsChild>
            <w:div w:id="1472864621">
              <w:marLeft w:val="0"/>
              <w:marRight w:val="0"/>
              <w:marTop w:val="0"/>
              <w:marBottom w:val="0"/>
              <w:divBdr>
                <w:top w:val="none" w:sz="0" w:space="0" w:color="auto"/>
                <w:left w:val="none" w:sz="0" w:space="0" w:color="auto"/>
                <w:bottom w:val="none" w:sz="0" w:space="0" w:color="auto"/>
                <w:right w:val="none" w:sz="0" w:space="0" w:color="auto"/>
              </w:divBdr>
            </w:div>
          </w:divsChild>
        </w:div>
        <w:div w:id="1811746030">
          <w:marLeft w:val="0"/>
          <w:marRight w:val="0"/>
          <w:marTop w:val="0"/>
          <w:marBottom w:val="0"/>
          <w:divBdr>
            <w:top w:val="none" w:sz="0" w:space="0" w:color="auto"/>
            <w:left w:val="none" w:sz="0" w:space="0" w:color="auto"/>
            <w:bottom w:val="none" w:sz="0" w:space="0" w:color="auto"/>
            <w:right w:val="none" w:sz="0" w:space="0" w:color="auto"/>
          </w:divBdr>
        </w:div>
        <w:div w:id="1313680680">
          <w:marLeft w:val="0"/>
          <w:marRight w:val="0"/>
          <w:marTop w:val="0"/>
          <w:marBottom w:val="0"/>
          <w:divBdr>
            <w:top w:val="none" w:sz="0" w:space="0" w:color="auto"/>
            <w:left w:val="none" w:sz="0" w:space="0" w:color="auto"/>
            <w:bottom w:val="none" w:sz="0" w:space="0" w:color="auto"/>
            <w:right w:val="none" w:sz="0" w:space="0" w:color="auto"/>
          </w:divBdr>
          <w:divsChild>
            <w:div w:id="244265292">
              <w:marLeft w:val="0"/>
              <w:marRight w:val="0"/>
              <w:marTop w:val="0"/>
              <w:marBottom w:val="0"/>
              <w:divBdr>
                <w:top w:val="none" w:sz="0" w:space="0" w:color="auto"/>
                <w:left w:val="none" w:sz="0" w:space="0" w:color="auto"/>
                <w:bottom w:val="none" w:sz="0" w:space="0" w:color="auto"/>
                <w:right w:val="none" w:sz="0" w:space="0" w:color="auto"/>
              </w:divBdr>
            </w:div>
          </w:divsChild>
        </w:div>
        <w:div w:id="269899937">
          <w:marLeft w:val="0"/>
          <w:marRight w:val="0"/>
          <w:marTop w:val="0"/>
          <w:marBottom w:val="0"/>
          <w:divBdr>
            <w:top w:val="none" w:sz="0" w:space="0" w:color="auto"/>
            <w:left w:val="none" w:sz="0" w:space="0" w:color="auto"/>
            <w:bottom w:val="none" w:sz="0" w:space="0" w:color="auto"/>
            <w:right w:val="none" w:sz="0" w:space="0" w:color="auto"/>
          </w:divBdr>
          <w:divsChild>
            <w:div w:id="1976713511">
              <w:marLeft w:val="0"/>
              <w:marRight w:val="0"/>
              <w:marTop w:val="0"/>
              <w:marBottom w:val="0"/>
              <w:divBdr>
                <w:top w:val="none" w:sz="0" w:space="0" w:color="auto"/>
                <w:left w:val="none" w:sz="0" w:space="0" w:color="auto"/>
                <w:bottom w:val="none" w:sz="0" w:space="0" w:color="auto"/>
                <w:right w:val="none" w:sz="0" w:space="0" w:color="auto"/>
              </w:divBdr>
            </w:div>
          </w:divsChild>
        </w:div>
        <w:div w:id="330530711">
          <w:marLeft w:val="0"/>
          <w:marRight w:val="0"/>
          <w:marTop w:val="0"/>
          <w:marBottom w:val="0"/>
          <w:divBdr>
            <w:top w:val="none" w:sz="0" w:space="0" w:color="auto"/>
            <w:left w:val="none" w:sz="0" w:space="0" w:color="auto"/>
            <w:bottom w:val="none" w:sz="0" w:space="0" w:color="auto"/>
            <w:right w:val="none" w:sz="0" w:space="0" w:color="auto"/>
          </w:divBdr>
          <w:divsChild>
            <w:div w:id="726757544">
              <w:marLeft w:val="0"/>
              <w:marRight w:val="0"/>
              <w:marTop w:val="0"/>
              <w:marBottom w:val="0"/>
              <w:divBdr>
                <w:top w:val="none" w:sz="0" w:space="0" w:color="auto"/>
                <w:left w:val="none" w:sz="0" w:space="0" w:color="auto"/>
                <w:bottom w:val="none" w:sz="0" w:space="0" w:color="auto"/>
                <w:right w:val="none" w:sz="0" w:space="0" w:color="auto"/>
              </w:divBdr>
            </w:div>
          </w:divsChild>
        </w:div>
        <w:div w:id="358358621">
          <w:marLeft w:val="0"/>
          <w:marRight w:val="0"/>
          <w:marTop w:val="0"/>
          <w:marBottom w:val="0"/>
          <w:divBdr>
            <w:top w:val="none" w:sz="0" w:space="0" w:color="auto"/>
            <w:left w:val="none" w:sz="0" w:space="0" w:color="auto"/>
            <w:bottom w:val="none" w:sz="0" w:space="0" w:color="auto"/>
            <w:right w:val="none" w:sz="0" w:space="0" w:color="auto"/>
          </w:divBdr>
          <w:divsChild>
            <w:div w:id="1858418902">
              <w:marLeft w:val="0"/>
              <w:marRight w:val="0"/>
              <w:marTop w:val="0"/>
              <w:marBottom w:val="0"/>
              <w:divBdr>
                <w:top w:val="none" w:sz="0" w:space="0" w:color="auto"/>
                <w:left w:val="none" w:sz="0" w:space="0" w:color="auto"/>
                <w:bottom w:val="none" w:sz="0" w:space="0" w:color="auto"/>
                <w:right w:val="none" w:sz="0" w:space="0" w:color="auto"/>
              </w:divBdr>
            </w:div>
          </w:divsChild>
        </w:div>
        <w:div w:id="1179735673">
          <w:marLeft w:val="0"/>
          <w:marRight w:val="0"/>
          <w:marTop w:val="0"/>
          <w:marBottom w:val="0"/>
          <w:divBdr>
            <w:top w:val="none" w:sz="0" w:space="0" w:color="auto"/>
            <w:left w:val="none" w:sz="0" w:space="0" w:color="auto"/>
            <w:bottom w:val="none" w:sz="0" w:space="0" w:color="auto"/>
            <w:right w:val="none" w:sz="0" w:space="0" w:color="auto"/>
          </w:divBdr>
          <w:divsChild>
            <w:div w:id="1601447347">
              <w:marLeft w:val="0"/>
              <w:marRight w:val="0"/>
              <w:marTop w:val="0"/>
              <w:marBottom w:val="0"/>
              <w:divBdr>
                <w:top w:val="none" w:sz="0" w:space="0" w:color="auto"/>
                <w:left w:val="none" w:sz="0" w:space="0" w:color="auto"/>
                <w:bottom w:val="none" w:sz="0" w:space="0" w:color="auto"/>
                <w:right w:val="none" w:sz="0" w:space="0" w:color="auto"/>
              </w:divBdr>
            </w:div>
          </w:divsChild>
        </w:div>
        <w:div w:id="462116142">
          <w:marLeft w:val="0"/>
          <w:marRight w:val="0"/>
          <w:marTop w:val="0"/>
          <w:marBottom w:val="0"/>
          <w:divBdr>
            <w:top w:val="none" w:sz="0" w:space="0" w:color="auto"/>
            <w:left w:val="none" w:sz="0" w:space="0" w:color="auto"/>
            <w:bottom w:val="none" w:sz="0" w:space="0" w:color="auto"/>
            <w:right w:val="none" w:sz="0" w:space="0" w:color="auto"/>
          </w:divBdr>
          <w:divsChild>
            <w:div w:id="114259406">
              <w:marLeft w:val="0"/>
              <w:marRight w:val="0"/>
              <w:marTop w:val="0"/>
              <w:marBottom w:val="0"/>
              <w:divBdr>
                <w:top w:val="none" w:sz="0" w:space="0" w:color="auto"/>
                <w:left w:val="none" w:sz="0" w:space="0" w:color="auto"/>
                <w:bottom w:val="none" w:sz="0" w:space="0" w:color="auto"/>
                <w:right w:val="none" w:sz="0" w:space="0" w:color="auto"/>
              </w:divBdr>
            </w:div>
          </w:divsChild>
        </w:div>
        <w:div w:id="254214676">
          <w:marLeft w:val="0"/>
          <w:marRight w:val="0"/>
          <w:marTop w:val="0"/>
          <w:marBottom w:val="0"/>
          <w:divBdr>
            <w:top w:val="none" w:sz="0" w:space="0" w:color="auto"/>
            <w:left w:val="none" w:sz="0" w:space="0" w:color="auto"/>
            <w:bottom w:val="none" w:sz="0" w:space="0" w:color="auto"/>
            <w:right w:val="none" w:sz="0" w:space="0" w:color="auto"/>
          </w:divBdr>
          <w:divsChild>
            <w:div w:id="1799684106">
              <w:marLeft w:val="0"/>
              <w:marRight w:val="0"/>
              <w:marTop w:val="0"/>
              <w:marBottom w:val="0"/>
              <w:divBdr>
                <w:top w:val="none" w:sz="0" w:space="0" w:color="auto"/>
                <w:left w:val="none" w:sz="0" w:space="0" w:color="auto"/>
                <w:bottom w:val="none" w:sz="0" w:space="0" w:color="auto"/>
                <w:right w:val="none" w:sz="0" w:space="0" w:color="auto"/>
              </w:divBdr>
            </w:div>
          </w:divsChild>
        </w:div>
        <w:div w:id="1717394468">
          <w:marLeft w:val="0"/>
          <w:marRight w:val="0"/>
          <w:marTop w:val="0"/>
          <w:marBottom w:val="0"/>
          <w:divBdr>
            <w:top w:val="none" w:sz="0" w:space="0" w:color="auto"/>
            <w:left w:val="none" w:sz="0" w:space="0" w:color="auto"/>
            <w:bottom w:val="none" w:sz="0" w:space="0" w:color="auto"/>
            <w:right w:val="none" w:sz="0" w:space="0" w:color="auto"/>
          </w:divBdr>
        </w:div>
        <w:div w:id="1280605158">
          <w:marLeft w:val="0"/>
          <w:marRight w:val="0"/>
          <w:marTop w:val="0"/>
          <w:marBottom w:val="0"/>
          <w:divBdr>
            <w:top w:val="none" w:sz="0" w:space="0" w:color="auto"/>
            <w:left w:val="none" w:sz="0" w:space="0" w:color="auto"/>
            <w:bottom w:val="none" w:sz="0" w:space="0" w:color="auto"/>
            <w:right w:val="none" w:sz="0" w:space="0" w:color="auto"/>
          </w:divBdr>
          <w:divsChild>
            <w:div w:id="2139839980">
              <w:marLeft w:val="0"/>
              <w:marRight w:val="0"/>
              <w:marTop w:val="0"/>
              <w:marBottom w:val="0"/>
              <w:divBdr>
                <w:top w:val="none" w:sz="0" w:space="0" w:color="auto"/>
                <w:left w:val="none" w:sz="0" w:space="0" w:color="auto"/>
                <w:bottom w:val="none" w:sz="0" w:space="0" w:color="auto"/>
                <w:right w:val="none" w:sz="0" w:space="0" w:color="auto"/>
              </w:divBdr>
            </w:div>
          </w:divsChild>
        </w:div>
        <w:div w:id="899171576">
          <w:marLeft w:val="0"/>
          <w:marRight w:val="0"/>
          <w:marTop w:val="0"/>
          <w:marBottom w:val="0"/>
          <w:divBdr>
            <w:top w:val="none" w:sz="0" w:space="0" w:color="auto"/>
            <w:left w:val="none" w:sz="0" w:space="0" w:color="auto"/>
            <w:bottom w:val="none" w:sz="0" w:space="0" w:color="auto"/>
            <w:right w:val="none" w:sz="0" w:space="0" w:color="auto"/>
          </w:divBdr>
          <w:divsChild>
            <w:div w:id="1143738604">
              <w:marLeft w:val="0"/>
              <w:marRight w:val="0"/>
              <w:marTop w:val="0"/>
              <w:marBottom w:val="0"/>
              <w:divBdr>
                <w:top w:val="none" w:sz="0" w:space="0" w:color="auto"/>
                <w:left w:val="none" w:sz="0" w:space="0" w:color="auto"/>
                <w:bottom w:val="none" w:sz="0" w:space="0" w:color="auto"/>
                <w:right w:val="none" w:sz="0" w:space="0" w:color="auto"/>
              </w:divBdr>
            </w:div>
          </w:divsChild>
        </w:div>
        <w:div w:id="150219955">
          <w:marLeft w:val="0"/>
          <w:marRight w:val="0"/>
          <w:marTop w:val="0"/>
          <w:marBottom w:val="0"/>
          <w:divBdr>
            <w:top w:val="none" w:sz="0" w:space="0" w:color="auto"/>
            <w:left w:val="none" w:sz="0" w:space="0" w:color="auto"/>
            <w:bottom w:val="none" w:sz="0" w:space="0" w:color="auto"/>
            <w:right w:val="none" w:sz="0" w:space="0" w:color="auto"/>
          </w:divBdr>
          <w:divsChild>
            <w:div w:id="1895122906">
              <w:marLeft w:val="0"/>
              <w:marRight w:val="0"/>
              <w:marTop w:val="0"/>
              <w:marBottom w:val="0"/>
              <w:divBdr>
                <w:top w:val="none" w:sz="0" w:space="0" w:color="auto"/>
                <w:left w:val="none" w:sz="0" w:space="0" w:color="auto"/>
                <w:bottom w:val="none" w:sz="0" w:space="0" w:color="auto"/>
                <w:right w:val="none" w:sz="0" w:space="0" w:color="auto"/>
              </w:divBdr>
            </w:div>
          </w:divsChild>
        </w:div>
        <w:div w:id="1637953582">
          <w:marLeft w:val="0"/>
          <w:marRight w:val="0"/>
          <w:marTop w:val="0"/>
          <w:marBottom w:val="0"/>
          <w:divBdr>
            <w:top w:val="none" w:sz="0" w:space="0" w:color="auto"/>
            <w:left w:val="none" w:sz="0" w:space="0" w:color="auto"/>
            <w:bottom w:val="none" w:sz="0" w:space="0" w:color="auto"/>
            <w:right w:val="none" w:sz="0" w:space="0" w:color="auto"/>
          </w:divBdr>
          <w:divsChild>
            <w:div w:id="1796218384">
              <w:marLeft w:val="0"/>
              <w:marRight w:val="0"/>
              <w:marTop w:val="0"/>
              <w:marBottom w:val="0"/>
              <w:divBdr>
                <w:top w:val="none" w:sz="0" w:space="0" w:color="auto"/>
                <w:left w:val="none" w:sz="0" w:space="0" w:color="auto"/>
                <w:bottom w:val="none" w:sz="0" w:space="0" w:color="auto"/>
                <w:right w:val="none" w:sz="0" w:space="0" w:color="auto"/>
              </w:divBdr>
            </w:div>
          </w:divsChild>
        </w:div>
        <w:div w:id="96682878">
          <w:marLeft w:val="0"/>
          <w:marRight w:val="0"/>
          <w:marTop w:val="0"/>
          <w:marBottom w:val="0"/>
          <w:divBdr>
            <w:top w:val="none" w:sz="0" w:space="0" w:color="auto"/>
            <w:left w:val="none" w:sz="0" w:space="0" w:color="auto"/>
            <w:bottom w:val="none" w:sz="0" w:space="0" w:color="auto"/>
            <w:right w:val="none" w:sz="0" w:space="0" w:color="auto"/>
          </w:divBdr>
          <w:divsChild>
            <w:div w:id="1516731050">
              <w:marLeft w:val="0"/>
              <w:marRight w:val="0"/>
              <w:marTop w:val="0"/>
              <w:marBottom w:val="0"/>
              <w:divBdr>
                <w:top w:val="none" w:sz="0" w:space="0" w:color="auto"/>
                <w:left w:val="none" w:sz="0" w:space="0" w:color="auto"/>
                <w:bottom w:val="none" w:sz="0" w:space="0" w:color="auto"/>
                <w:right w:val="none" w:sz="0" w:space="0" w:color="auto"/>
              </w:divBdr>
            </w:div>
          </w:divsChild>
        </w:div>
        <w:div w:id="768503484">
          <w:marLeft w:val="0"/>
          <w:marRight w:val="0"/>
          <w:marTop w:val="0"/>
          <w:marBottom w:val="0"/>
          <w:divBdr>
            <w:top w:val="none" w:sz="0" w:space="0" w:color="auto"/>
            <w:left w:val="none" w:sz="0" w:space="0" w:color="auto"/>
            <w:bottom w:val="none" w:sz="0" w:space="0" w:color="auto"/>
            <w:right w:val="none" w:sz="0" w:space="0" w:color="auto"/>
          </w:divBdr>
          <w:divsChild>
            <w:div w:id="1695568896">
              <w:marLeft w:val="0"/>
              <w:marRight w:val="0"/>
              <w:marTop w:val="0"/>
              <w:marBottom w:val="0"/>
              <w:divBdr>
                <w:top w:val="none" w:sz="0" w:space="0" w:color="auto"/>
                <w:left w:val="none" w:sz="0" w:space="0" w:color="auto"/>
                <w:bottom w:val="none" w:sz="0" w:space="0" w:color="auto"/>
                <w:right w:val="none" w:sz="0" w:space="0" w:color="auto"/>
              </w:divBdr>
            </w:div>
          </w:divsChild>
        </w:div>
        <w:div w:id="1476099319">
          <w:marLeft w:val="0"/>
          <w:marRight w:val="0"/>
          <w:marTop w:val="0"/>
          <w:marBottom w:val="0"/>
          <w:divBdr>
            <w:top w:val="none" w:sz="0" w:space="0" w:color="auto"/>
            <w:left w:val="none" w:sz="0" w:space="0" w:color="auto"/>
            <w:bottom w:val="none" w:sz="0" w:space="0" w:color="auto"/>
            <w:right w:val="none" w:sz="0" w:space="0" w:color="auto"/>
          </w:divBdr>
          <w:divsChild>
            <w:div w:id="1126193604">
              <w:marLeft w:val="0"/>
              <w:marRight w:val="0"/>
              <w:marTop w:val="0"/>
              <w:marBottom w:val="0"/>
              <w:divBdr>
                <w:top w:val="none" w:sz="0" w:space="0" w:color="auto"/>
                <w:left w:val="none" w:sz="0" w:space="0" w:color="auto"/>
                <w:bottom w:val="none" w:sz="0" w:space="0" w:color="auto"/>
                <w:right w:val="none" w:sz="0" w:space="0" w:color="auto"/>
              </w:divBdr>
            </w:div>
          </w:divsChild>
        </w:div>
        <w:div w:id="1095247608">
          <w:marLeft w:val="0"/>
          <w:marRight w:val="0"/>
          <w:marTop w:val="0"/>
          <w:marBottom w:val="0"/>
          <w:divBdr>
            <w:top w:val="none" w:sz="0" w:space="0" w:color="auto"/>
            <w:left w:val="none" w:sz="0" w:space="0" w:color="auto"/>
            <w:bottom w:val="none" w:sz="0" w:space="0" w:color="auto"/>
            <w:right w:val="none" w:sz="0" w:space="0" w:color="auto"/>
          </w:divBdr>
        </w:div>
        <w:div w:id="711656396">
          <w:marLeft w:val="0"/>
          <w:marRight w:val="0"/>
          <w:marTop w:val="0"/>
          <w:marBottom w:val="0"/>
          <w:divBdr>
            <w:top w:val="none" w:sz="0" w:space="0" w:color="auto"/>
            <w:left w:val="none" w:sz="0" w:space="0" w:color="auto"/>
            <w:bottom w:val="none" w:sz="0" w:space="0" w:color="auto"/>
            <w:right w:val="none" w:sz="0" w:space="0" w:color="auto"/>
          </w:divBdr>
          <w:divsChild>
            <w:div w:id="127668696">
              <w:marLeft w:val="0"/>
              <w:marRight w:val="0"/>
              <w:marTop w:val="0"/>
              <w:marBottom w:val="0"/>
              <w:divBdr>
                <w:top w:val="none" w:sz="0" w:space="0" w:color="auto"/>
                <w:left w:val="none" w:sz="0" w:space="0" w:color="auto"/>
                <w:bottom w:val="none" w:sz="0" w:space="0" w:color="auto"/>
                <w:right w:val="none" w:sz="0" w:space="0" w:color="auto"/>
              </w:divBdr>
            </w:div>
          </w:divsChild>
        </w:div>
        <w:div w:id="943997914">
          <w:marLeft w:val="0"/>
          <w:marRight w:val="0"/>
          <w:marTop w:val="0"/>
          <w:marBottom w:val="0"/>
          <w:divBdr>
            <w:top w:val="none" w:sz="0" w:space="0" w:color="auto"/>
            <w:left w:val="none" w:sz="0" w:space="0" w:color="auto"/>
            <w:bottom w:val="none" w:sz="0" w:space="0" w:color="auto"/>
            <w:right w:val="none" w:sz="0" w:space="0" w:color="auto"/>
          </w:divBdr>
          <w:divsChild>
            <w:div w:id="886377621">
              <w:marLeft w:val="0"/>
              <w:marRight w:val="0"/>
              <w:marTop w:val="0"/>
              <w:marBottom w:val="0"/>
              <w:divBdr>
                <w:top w:val="none" w:sz="0" w:space="0" w:color="auto"/>
                <w:left w:val="none" w:sz="0" w:space="0" w:color="auto"/>
                <w:bottom w:val="none" w:sz="0" w:space="0" w:color="auto"/>
                <w:right w:val="none" w:sz="0" w:space="0" w:color="auto"/>
              </w:divBdr>
            </w:div>
          </w:divsChild>
        </w:div>
        <w:div w:id="933198666">
          <w:marLeft w:val="0"/>
          <w:marRight w:val="0"/>
          <w:marTop w:val="0"/>
          <w:marBottom w:val="0"/>
          <w:divBdr>
            <w:top w:val="none" w:sz="0" w:space="0" w:color="auto"/>
            <w:left w:val="none" w:sz="0" w:space="0" w:color="auto"/>
            <w:bottom w:val="none" w:sz="0" w:space="0" w:color="auto"/>
            <w:right w:val="none" w:sz="0" w:space="0" w:color="auto"/>
          </w:divBdr>
          <w:divsChild>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 w:id="470944888">
          <w:marLeft w:val="0"/>
          <w:marRight w:val="0"/>
          <w:marTop w:val="0"/>
          <w:marBottom w:val="0"/>
          <w:divBdr>
            <w:top w:val="none" w:sz="0" w:space="0" w:color="auto"/>
            <w:left w:val="none" w:sz="0" w:space="0" w:color="auto"/>
            <w:bottom w:val="none" w:sz="0" w:space="0" w:color="auto"/>
            <w:right w:val="none" w:sz="0" w:space="0" w:color="auto"/>
          </w:divBdr>
          <w:divsChild>
            <w:div w:id="2009866490">
              <w:marLeft w:val="0"/>
              <w:marRight w:val="0"/>
              <w:marTop w:val="0"/>
              <w:marBottom w:val="0"/>
              <w:divBdr>
                <w:top w:val="none" w:sz="0" w:space="0" w:color="auto"/>
                <w:left w:val="none" w:sz="0" w:space="0" w:color="auto"/>
                <w:bottom w:val="none" w:sz="0" w:space="0" w:color="auto"/>
                <w:right w:val="none" w:sz="0" w:space="0" w:color="auto"/>
              </w:divBdr>
            </w:div>
          </w:divsChild>
        </w:div>
        <w:div w:id="263997243">
          <w:marLeft w:val="0"/>
          <w:marRight w:val="0"/>
          <w:marTop w:val="0"/>
          <w:marBottom w:val="0"/>
          <w:divBdr>
            <w:top w:val="none" w:sz="0" w:space="0" w:color="auto"/>
            <w:left w:val="none" w:sz="0" w:space="0" w:color="auto"/>
            <w:bottom w:val="none" w:sz="0" w:space="0" w:color="auto"/>
            <w:right w:val="none" w:sz="0" w:space="0" w:color="auto"/>
          </w:divBdr>
          <w:divsChild>
            <w:div w:id="1629508911">
              <w:marLeft w:val="0"/>
              <w:marRight w:val="0"/>
              <w:marTop w:val="0"/>
              <w:marBottom w:val="0"/>
              <w:divBdr>
                <w:top w:val="none" w:sz="0" w:space="0" w:color="auto"/>
                <w:left w:val="none" w:sz="0" w:space="0" w:color="auto"/>
                <w:bottom w:val="none" w:sz="0" w:space="0" w:color="auto"/>
                <w:right w:val="none" w:sz="0" w:space="0" w:color="auto"/>
              </w:divBdr>
            </w:div>
          </w:divsChild>
        </w:div>
        <w:div w:id="579220325">
          <w:marLeft w:val="0"/>
          <w:marRight w:val="0"/>
          <w:marTop w:val="0"/>
          <w:marBottom w:val="0"/>
          <w:divBdr>
            <w:top w:val="none" w:sz="0" w:space="0" w:color="auto"/>
            <w:left w:val="none" w:sz="0" w:space="0" w:color="auto"/>
            <w:bottom w:val="none" w:sz="0" w:space="0" w:color="auto"/>
            <w:right w:val="none" w:sz="0" w:space="0" w:color="auto"/>
          </w:divBdr>
          <w:divsChild>
            <w:div w:id="1314404820">
              <w:marLeft w:val="0"/>
              <w:marRight w:val="0"/>
              <w:marTop w:val="0"/>
              <w:marBottom w:val="0"/>
              <w:divBdr>
                <w:top w:val="none" w:sz="0" w:space="0" w:color="auto"/>
                <w:left w:val="none" w:sz="0" w:space="0" w:color="auto"/>
                <w:bottom w:val="none" w:sz="0" w:space="0" w:color="auto"/>
                <w:right w:val="none" w:sz="0" w:space="0" w:color="auto"/>
              </w:divBdr>
            </w:div>
          </w:divsChild>
        </w:div>
        <w:div w:id="1543323490">
          <w:marLeft w:val="0"/>
          <w:marRight w:val="0"/>
          <w:marTop w:val="0"/>
          <w:marBottom w:val="0"/>
          <w:divBdr>
            <w:top w:val="none" w:sz="0" w:space="0" w:color="auto"/>
            <w:left w:val="none" w:sz="0" w:space="0" w:color="auto"/>
            <w:bottom w:val="none" w:sz="0" w:space="0" w:color="auto"/>
            <w:right w:val="none" w:sz="0" w:space="0" w:color="auto"/>
          </w:divBdr>
          <w:divsChild>
            <w:div w:id="950211267">
              <w:marLeft w:val="0"/>
              <w:marRight w:val="0"/>
              <w:marTop w:val="0"/>
              <w:marBottom w:val="0"/>
              <w:divBdr>
                <w:top w:val="none" w:sz="0" w:space="0" w:color="auto"/>
                <w:left w:val="none" w:sz="0" w:space="0" w:color="auto"/>
                <w:bottom w:val="none" w:sz="0" w:space="0" w:color="auto"/>
                <w:right w:val="none" w:sz="0" w:space="0" w:color="auto"/>
              </w:divBdr>
            </w:div>
          </w:divsChild>
        </w:div>
        <w:div w:id="1240747208">
          <w:marLeft w:val="0"/>
          <w:marRight w:val="0"/>
          <w:marTop w:val="0"/>
          <w:marBottom w:val="0"/>
          <w:divBdr>
            <w:top w:val="none" w:sz="0" w:space="0" w:color="auto"/>
            <w:left w:val="none" w:sz="0" w:space="0" w:color="auto"/>
            <w:bottom w:val="none" w:sz="0" w:space="0" w:color="auto"/>
            <w:right w:val="none" w:sz="0" w:space="0" w:color="auto"/>
          </w:divBdr>
        </w:div>
        <w:div w:id="1217929365">
          <w:marLeft w:val="0"/>
          <w:marRight w:val="0"/>
          <w:marTop w:val="0"/>
          <w:marBottom w:val="0"/>
          <w:divBdr>
            <w:top w:val="none" w:sz="0" w:space="0" w:color="auto"/>
            <w:left w:val="none" w:sz="0" w:space="0" w:color="auto"/>
            <w:bottom w:val="none" w:sz="0" w:space="0" w:color="auto"/>
            <w:right w:val="none" w:sz="0" w:space="0" w:color="auto"/>
          </w:divBdr>
          <w:divsChild>
            <w:div w:id="1111313722">
              <w:marLeft w:val="0"/>
              <w:marRight w:val="0"/>
              <w:marTop w:val="0"/>
              <w:marBottom w:val="0"/>
              <w:divBdr>
                <w:top w:val="none" w:sz="0" w:space="0" w:color="auto"/>
                <w:left w:val="none" w:sz="0" w:space="0" w:color="auto"/>
                <w:bottom w:val="none" w:sz="0" w:space="0" w:color="auto"/>
                <w:right w:val="none" w:sz="0" w:space="0" w:color="auto"/>
              </w:divBdr>
            </w:div>
          </w:divsChild>
        </w:div>
        <w:div w:id="1695576397">
          <w:marLeft w:val="0"/>
          <w:marRight w:val="0"/>
          <w:marTop w:val="0"/>
          <w:marBottom w:val="0"/>
          <w:divBdr>
            <w:top w:val="none" w:sz="0" w:space="0" w:color="auto"/>
            <w:left w:val="none" w:sz="0" w:space="0" w:color="auto"/>
            <w:bottom w:val="none" w:sz="0" w:space="0" w:color="auto"/>
            <w:right w:val="none" w:sz="0" w:space="0" w:color="auto"/>
          </w:divBdr>
          <w:divsChild>
            <w:div w:id="2047636734">
              <w:marLeft w:val="0"/>
              <w:marRight w:val="0"/>
              <w:marTop w:val="0"/>
              <w:marBottom w:val="0"/>
              <w:divBdr>
                <w:top w:val="none" w:sz="0" w:space="0" w:color="auto"/>
                <w:left w:val="none" w:sz="0" w:space="0" w:color="auto"/>
                <w:bottom w:val="none" w:sz="0" w:space="0" w:color="auto"/>
                <w:right w:val="none" w:sz="0" w:space="0" w:color="auto"/>
              </w:divBdr>
            </w:div>
          </w:divsChild>
        </w:div>
        <w:div w:id="371661461">
          <w:marLeft w:val="0"/>
          <w:marRight w:val="0"/>
          <w:marTop w:val="0"/>
          <w:marBottom w:val="0"/>
          <w:divBdr>
            <w:top w:val="none" w:sz="0" w:space="0" w:color="auto"/>
            <w:left w:val="none" w:sz="0" w:space="0" w:color="auto"/>
            <w:bottom w:val="none" w:sz="0" w:space="0" w:color="auto"/>
            <w:right w:val="none" w:sz="0" w:space="0" w:color="auto"/>
          </w:divBdr>
          <w:divsChild>
            <w:div w:id="900410742">
              <w:marLeft w:val="0"/>
              <w:marRight w:val="0"/>
              <w:marTop w:val="0"/>
              <w:marBottom w:val="0"/>
              <w:divBdr>
                <w:top w:val="none" w:sz="0" w:space="0" w:color="auto"/>
                <w:left w:val="none" w:sz="0" w:space="0" w:color="auto"/>
                <w:bottom w:val="none" w:sz="0" w:space="0" w:color="auto"/>
                <w:right w:val="none" w:sz="0" w:space="0" w:color="auto"/>
              </w:divBdr>
            </w:div>
          </w:divsChild>
        </w:div>
        <w:div w:id="126709222">
          <w:marLeft w:val="0"/>
          <w:marRight w:val="0"/>
          <w:marTop w:val="0"/>
          <w:marBottom w:val="0"/>
          <w:divBdr>
            <w:top w:val="none" w:sz="0" w:space="0" w:color="auto"/>
            <w:left w:val="none" w:sz="0" w:space="0" w:color="auto"/>
            <w:bottom w:val="none" w:sz="0" w:space="0" w:color="auto"/>
            <w:right w:val="none" w:sz="0" w:space="0" w:color="auto"/>
          </w:divBdr>
          <w:divsChild>
            <w:div w:id="1263300319">
              <w:marLeft w:val="0"/>
              <w:marRight w:val="0"/>
              <w:marTop w:val="0"/>
              <w:marBottom w:val="0"/>
              <w:divBdr>
                <w:top w:val="none" w:sz="0" w:space="0" w:color="auto"/>
                <w:left w:val="none" w:sz="0" w:space="0" w:color="auto"/>
                <w:bottom w:val="none" w:sz="0" w:space="0" w:color="auto"/>
                <w:right w:val="none" w:sz="0" w:space="0" w:color="auto"/>
              </w:divBdr>
            </w:div>
          </w:divsChild>
        </w:div>
        <w:div w:id="1508787509">
          <w:marLeft w:val="0"/>
          <w:marRight w:val="0"/>
          <w:marTop w:val="0"/>
          <w:marBottom w:val="0"/>
          <w:divBdr>
            <w:top w:val="none" w:sz="0" w:space="0" w:color="auto"/>
            <w:left w:val="none" w:sz="0" w:space="0" w:color="auto"/>
            <w:bottom w:val="none" w:sz="0" w:space="0" w:color="auto"/>
            <w:right w:val="none" w:sz="0" w:space="0" w:color="auto"/>
          </w:divBdr>
          <w:divsChild>
            <w:div w:id="955793028">
              <w:marLeft w:val="0"/>
              <w:marRight w:val="0"/>
              <w:marTop w:val="0"/>
              <w:marBottom w:val="0"/>
              <w:divBdr>
                <w:top w:val="none" w:sz="0" w:space="0" w:color="auto"/>
                <w:left w:val="none" w:sz="0" w:space="0" w:color="auto"/>
                <w:bottom w:val="none" w:sz="0" w:space="0" w:color="auto"/>
                <w:right w:val="none" w:sz="0" w:space="0" w:color="auto"/>
              </w:divBdr>
            </w:div>
          </w:divsChild>
        </w:div>
        <w:div w:id="1237010684">
          <w:marLeft w:val="0"/>
          <w:marRight w:val="0"/>
          <w:marTop w:val="0"/>
          <w:marBottom w:val="0"/>
          <w:divBdr>
            <w:top w:val="none" w:sz="0" w:space="0" w:color="auto"/>
            <w:left w:val="none" w:sz="0" w:space="0" w:color="auto"/>
            <w:bottom w:val="none" w:sz="0" w:space="0" w:color="auto"/>
            <w:right w:val="none" w:sz="0" w:space="0" w:color="auto"/>
          </w:divBdr>
          <w:divsChild>
            <w:div w:id="448471144">
              <w:marLeft w:val="0"/>
              <w:marRight w:val="0"/>
              <w:marTop w:val="0"/>
              <w:marBottom w:val="0"/>
              <w:divBdr>
                <w:top w:val="none" w:sz="0" w:space="0" w:color="auto"/>
                <w:left w:val="none" w:sz="0" w:space="0" w:color="auto"/>
                <w:bottom w:val="none" w:sz="0" w:space="0" w:color="auto"/>
                <w:right w:val="none" w:sz="0" w:space="0" w:color="auto"/>
              </w:divBdr>
            </w:div>
          </w:divsChild>
        </w:div>
        <w:div w:id="69543519">
          <w:marLeft w:val="0"/>
          <w:marRight w:val="0"/>
          <w:marTop w:val="0"/>
          <w:marBottom w:val="0"/>
          <w:divBdr>
            <w:top w:val="none" w:sz="0" w:space="0" w:color="auto"/>
            <w:left w:val="none" w:sz="0" w:space="0" w:color="auto"/>
            <w:bottom w:val="none" w:sz="0" w:space="0" w:color="auto"/>
            <w:right w:val="none" w:sz="0" w:space="0" w:color="auto"/>
          </w:divBdr>
          <w:divsChild>
            <w:div w:id="125246983">
              <w:marLeft w:val="0"/>
              <w:marRight w:val="0"/>
              <w:marTop w:val="0"/>
              <w:marBottom w:val="0"/>
              <w:divBdr>
                <w:top w:val="none" w:sz="0" w:space="0" w:color="auto"/>
                <w:left w:val="none" w:sz="0" w:space="0" w:color="auto"/>
                <w:bottom w:val="none" w:sz="0" w:space="0" w:color="auto"/>
                <w:right w:val="none" w:sz="0" w:space="0" w:color="auto"/>
              </w:divBdr>
            </w:div>
          </w:divsChild>
        </w:div>
        <w:div w:id="1823084714">
          <w:marLeft w:val="0"/>
          <w:marRight w:val="0"/>
          <w:marTop w:val="0"/>
          <w:marBottom w:val="0"/>
          <w:divBdr>
            <w:top w:val="none" w:sz="0" w:space="0" w:color="auto"/>
            <w:left w:val="none" w:sz="0" w:space="0" w:color="auto"/>
            <w:bottom w:val="none" w:sz="0" w:space="0" w:color="auto"/>
            <w:right w:val="none" w:sz="0" w:space="0" w:color="auto"/>
          </w:divBdr>
        </w:div>
        <w:div w:id="452867106">
          <w:marLeft w:val="0"/>
          <w:marRight w:val="0"/>
          <w:marTop w:val="0"/>
          <w:marBottom w:val="0"/>
          <w:divBdr>
            <w:top w:val="none" w:sz="0" w:space="0" w:color="auto"/>
            <w:left w:val="none" w:sz="0" w:space="0" w:color="auto"/>
            <w:bottom w:val="none" w:sz="0" w:space="0" w:color="auto"/>
            <w:right w:val="none" w:sz="0" w:space="0" w:color="auto"/>
          </w:divBdr>
          <w:divsChild>
            <w:div w:id="1227955866">
              <w:marLeft w:val="0"/>
              <w:marRight w:val="0"/>
              <w:marTop w:val="0"/>
              <w:marBottom w:val="0"/>
              <w:divBdr>
                <w:top w:val="none" w:sz="0" w:space="0" w:color="auto"/>
                <w:left w:val="none" w:sz="0" w:space="0" w:color="auto"/>
                <w:bottom w:val="none" w:sz="0" w:space="0" w:color="auto"/>
                <w:right w:val="none" w:sz="0" w:space="0" w:color="auto"/>
              </w:divBdr>
            </w:div>
          </w:divsChild>
        </w:div>
        <w:div w:id="675965818">
          <w:marLeft w:val="0"/>
          <w:marRight w:val="0"/>
          <w:marTop w:val="0"/>
          <w:marBottom w:val="0"/>
          <w:divBdr>
            <w:top w:val="none" w:sz="0" w:space="0" w:color="auto"/>
            <w:left w:val="none" w:sz="0" w:space="0" w:color="auto"/>
            <w:bottom w:val="none" w:sz="0" w:space="0" w:color="auto"/>
            <w:right w:val="none" w:sz="0" w:space="0" w:color="auto"/>
          </w:divBdr>
          <w:divsChild>
            <w:div w:id="28337790">
              <w:marLeft w:val="0"/>
              <w:marRight w:val="0"/>
              <w:marTop w:val="0"/>
              <w:marBottom w:val="0"/>
              <w:divBdr>
                <w:top w:val="none" w:sz="0" w:space="0" w:color="auto"/>
                <w:left w:val="none" w:sz="0" w:space="0" w:color="auto"/>
                <w:bottom w:val="none" w:sz="0" w:space="0" w:color="auto"/>
                <w:right w:val="none" w:sz="0" w:space="0" w:color="auto"/>
              </w:divBdr>
            </w:div>
          </w:divsChild>
        </w:div>
        <w:div w:id="1648902177">
          <w:marLeft w:val="0"/>
          <w:marRight w:val="0"/>
          <w:marTop w:val="0"/>
          <w:marBottom w:val="0"/>
          <w:divBdr>
            <w:top w:val="none" w:sz="0" w:space="0" w:color="auto"/>
            <w:left w:val="none" w:sz="0" w:space="0" w:color="auto"/>
            <w:bottom w:val="none" w:sz="0" w:space="0" w:color="auto"/>
            <w:right w:val="none" w:sz="0" w:space="0" w:color="auto"/>
          </w:divBdr>
          <w:divsChild>
            <w:div w:id="1139954299">
              <w:marLeft w:val="0"/>
              <w:marRight w:val="0"/>
              <w:marTop w:val="0"/>
              <w:marBottom w:val="0"/>
              <w:divBdr>
                <w:top w:val="none" w:sz="0" w:space="0" w:color="auto"/>
                <w:left w:val="none" w:sz="0" w:space="0" w:color="auto"/>
                <w:bottom w:val="none" w:sz="0" w:space="0" w:color="auto"/>
                <w:right w:val="none" w:sz="0" w:space="0" w:color="auto"/>
              </w:divBdr>
            </w:div>
          </w:divsChild>
        </w:div>
        <w:div w:id="1213887362">
          <w:marLeft w:val="0"/>
          <w:marRight w:val="0"/>
          <w:marTop w:val="0"/>
          <w:marBottom w:val="0"/>
          <w:divBdr>
            <w:top w:val="none" w:sz="0" w:space="0" w:color="auto"/>
            <w:left w:val="none" w:sz="0" w:space="0" w:color="auto"/>
            <w:bottom w:val="none" w:sz="0" w:space="0" w:color="auto"/>
            <w:right w:val="none" w:sz="0" w:space="0" w:color="auto"/>
          </w:divBdr>
          <w:divsChild>
            <w:div w:id="1427849159">
              <w:marLeft w:val="0"/>
              <w:marRight w:val="0"/>
              <w:marTop w:val="0"/>
              <w:marBottom w:val="0"/>
              <w:divBdr>
                <w:top w:val="none" w:sz="0" w:space="0" w:color="auto"/>
                <w:left w:val="none" w:sz="0" w:space="0" w:color="auto"/>
                <w:bottom w:val="none" w:sz="0" w:space="0" w:color="auto"/>
                <w:right w:val="none" w:sz="0" w:space="0" w:color="auto"/>
              </w:divBdr>
            </w:div>
          </w:divsChild>
        </w:div>
        <w:div w:id="864753390">
          <w:marLeft w:val="0"/>
          <w:marRight w:val="0"/>
          <w:marTop w:val="0"/>
          <w:marBottom w:val="0"/>
          <w:divBdr>
            <w:top w:val="none" w:sz="0" w:space="0" w:color="auto"/>
            <w:left w:val="none" w:sz="0" w:space="0" w:color="auto"/>
            <w:bottom w:val="none" w:sz="0" w:space="0" w:color="auto"/>
            <w:right w:val="none" w:sz="0" w:space="0" w:color="auto"/>
          </w:divBdr>
          <w:divsChild>
            <w:div w:id="1755012647">
              <w:marLeft w:val="0"/>
              <w:marRight w:val="0"/>
              <w:marTop w:val="0"/>
              <w:marBottom w:val="0"/>
              <w:divBdr>
                <w:top w:val="none" w:sz="0" w:space="0" w:color="auto"/>
                <w:left w:val="none" w:sz="0" w:space="0" w:color="auto"/>
                <w:bottom w:val="none" w:sz="0" w:space="0" w:color="auto"/>
                <w:right w:val="none" w:sz="0" w:space="0" w:color="auto"/>
              </w:divBdr>
            </w:div>
          </w:divsChild>
        </w:div>
        <w:div w:id="35203774">
          <w:marLeft w:val="0"/>
          <w:marRight w:val="0"/>
          <w:marTop w:val="0"/>
          <w:marBottom w:val="0"/>
          <w:divBdr>
            <w:top w:val="none" w:sz="0" w:space="0" w:color="auto"/>
            <w:left w:val="none" w:sz="0" w:space="0" w:color="auto"/>
            <w:bottom w:val="none" w:sz="0" w:space="0" w:color="auto"/>
            <w:right w:val="none" w:sz="0" w:space="0" w:color="auto"/>
          </w:divBdr>
          <w:divsChild>
            <w:div w:id="1002970604">
              <w:marLeft w:val="0"/>
              <w:marRight w:val="0"/>
              <w:marTop w:val="0"/>
              <w:marBottom w:val="0"/>
              <w:divBdr>
                <w:top w:val="none" w:sz="0" w:space="0" w:color="auto"/>
                <w:left w:val="none" w:sz="0" w:space="0" w:color="auto"/>
                <w:bottom w:val="none" w:sz="0" w:space="0" w:color="auto"/>
                <w:right w:val="none" w:sz="0" w:space="0" w:color="auto"/>
              </w:divBdr>
            </w:div>
          </w:divsChild>
        </w:div>
        <w:div w:id="2049601755">
          <w:marLeft w:val="0"/>
          <w:marRight w:val="0"/>
          <w:marTop w:val="0"/>
          <w:marBottom w:val="0"/>
          <w:divBdr>
            <w:top w:val="none" w:sz="0" w:space="0" w:color="auto"/>
            <w:left w:val="none" w:sz="0" w:space="0" w:color="auto"/>
            <w:bottom w:val="none" w:sz="0" w:space="0" w:color="auto"/>
            <w:right w:val="none" w:sz="0" w:space="0" w:color="auto"/>
          </w:divBdr>
          <w:divsChild>
            <w:div w:id="1534804312">
              <w:marLeft w:val="0"/>
              <w:marRight w:val="0"/>
              <w:marTop w:val="0"/>
              <w:marBottom w:val="0"/>
              <w:divBdr>
                <w:top w:val="none" w:sz="0" w:space="0" w:color="auto"/>
                <w:left w:val="none" w:sz="0" w:space="0" w:color="auto"/>
                <w:bottom w:val="none" w:sz="0" w:space="0" w:color="auto"/>
                <w:right w:val="none" w:sz="0" w:space="0" w:color="auto"/>
              </w:divBdr>
            </w:div>
          </w:divsChild>
        </w:div>
        <w:div w:id="700522179">
          <w:marLeft w:val="0"/>
          <w:marRight w:val="0"/>
          <w:marTop w:val="0"/>
          <w:marBottom w:val="0"/>
          <w:divBdr>
            <w:top w:val="none" w:sz="0" w:space="0" w:color="auto"/>
            <w:left w:val="none" w:sz="0" w:space="0" w:color="auto"/>
            <w:bottom w:val="none" w:sz="0" w:space="0" w:color="auto"/>
            <w:right w:val="none" w:sz="0" w:space="0" w:color="auto"/>
          </w:divBdr>
          <w:divsChild>
            <w:div w:id="525368326">
              <w:marLeft w:val="0"/>
              <w:marRight w:val="0"/>
              <w:marTop w:val="0"/>
              <w:marBottom w:val="0"/>
              <w:divBdr>
                <w:top w:val="none" w:sz="0" w:space="0" w:color="auto"/>
                <w:left w:val="none" w:sz="0" w:space="0" w:color="auto"/>
                <w:bottom w:val="none" w:sz="0" w:space="0" w:color="auto"/>
                <w:right w:val="none" w:sz="0" w:space="0" w:color="auto"/>
              </w:divBdr>
            </w:div>
          </w:divsChild>
        </w:div>
        <w:div w:id="1757631316">
          <w:marLeft w:val="0"/>
          <w:marRight w:val="0"/>
          <w:marTop w:val="0"/>
          <w:marBottom w:val="0"/>
          <w:divBdr>
            <w:top w:val="none" w:sz="0" w:space="0" w:color="auto"/>
            <w:left w:val="none" w:sz="0" w:space="0" w:color="auto"/>
            <w:bottom w:val="none" w:sz="0" w:space="0" w:color="auto"/>
            <w:right w:val="none" w:sz="0" w:space="0" w:color="auto"/>
          </w:divBdr>
          <w:divsChild>
            <w:div w:id="484862155">
              <w:marLeft w:val="0"/>
              <w:marRight w:val="0"/>
              <w:marTop w:val="0"/>
              <w:marBottom w:val="0"/>
              <w:divBdr>
                <w:top w:val="none" w:sz="0" w:space="0" w:color="auto"/>
                <w:left w:val="none" w:sz="0" w:space="0" w:color="auto"/>
                <w:bottom w:val="none" w:sz="0" w:space="0" w:color="auto"/>
                <w:right w:val="none" w:sz="0" w:space="0" w:color="auto"/>
              </w:divBdr>
            </w:div>
          </w:divsChild>
        </w:div>
        <w:div w:id="2054496329">
          <w:marLeft w:val="0"/>
          <w:marRight w:val="0"/>
          <w:marTop w:val="0"/>
          <w:marBottom w:val="0"/>
          <w:divBdr>
            <w:top w:val="none" w:sz="0" w:space="0" w:color="auto"/>
            <w:left w:val="none" w:sz="0" w:space="0" w:color="auto"/>
            <w:bottom w:val="none" w:sz="0" w:space="0" w:color="auto"/>
            <w:right w:val="none" w:sz="0" w:space="0" w:color="auto"/>
          </w:divBdr>
          <w:divsChild>
            <w:div w:id="1358967631">
              <w:marLeft w:val="0"/>
              <w:marRight w:val="0"/>
              <w:marTop w:val="0"/>
              <w:marBottom w:val="0"/>
              <w:divBdr>
                <w:top w:val="none" w:sz="0" w:space="0" w:color="auto"/>
                <w:left w:val="none" w:sz="0" w:space="0" w:color="auto"/>
                <w:bottom w:val="none" w:sz="0" w:space="0" w:color="auto"/>
                <w:right w:val="none" w:sz="0" w:space="0" w:color="auto"/>
              </w:divBdr>
            </w:div>
          </w:divsChild>
        </w:div>
        <w:div w:id="547567109">
          <w:marLeft w:val="0"/>
          <w:marRight w:val="0"/>
          <w:marTop w:val="0"/>
          <w:marBottom w:val="0"/>
          <w:divBdr>
            <w:top w:val="none" w:sz="0" w:space="0" w:color="auto"/>
            <w:left w:val="none" w:sz="0" w:space="0" w:color="auto"/>
            <w:bottom w:val="none" w:sz="0" w:space="0" w:color="auto"/>
            <w:right w:val="none" w:sz="0" w:space="0" w:color="auto"/>
          </w:divBdr>
          <w:divsChild>
            <w:div w:id="284039994">
              <w:marLeft w:val="0"/>
              <w:marRight w:val="0"/>
              <w:marTop w:val="0"/>
              <w:marBottom w:val="0"/>
              <w:divBdr>
                <w:top w:val="none" w:sz="0" w:space="0" w:color="auto"/>
                <w:left w:val="none" w:sz="0" w:space="0" w:color="auto"/>
                <w:bottom w:val="none" w:sz="0" w:space="0" w:color="auto"/>
                <w:right w:val="none" w:sz="0" w:space="0" w:color="auto"/>
              </w:divBdr>
            </w:div>
          </w:divsChild>
        </w:div>
        <w:div w:id="1572689909">
          <w:marLeft w:val="0"/>
          <w:marRight w:val="0"/>
          <w:marTop w:val="0"/>
          <w:marBottom w:val="0"/>
          <w:divBdr>
            <w:top w:val="none" w:sz="0" w:space="0" w:color="auto"/>
            <w:left w:val="none" w:sz="0" w:space="0" w:color="auto"/>
            <w:bottom w:val="none" w:sz="0" w:space="0" w:color="auto"/>
            <w:right w:val="none" w:sz="0" w:space="0" w:color="auto"/>
          </w:divBdr>
          <w:divsChild>
            <w:div w:id="2117014328">
              <w:marLeft w:val="0"/>
              <w:marRight w:val="0"/>
              <w:marTop w:val="0"/>
              <w:marBottom w:val="0"/>
              <w:divBdr>
                <w:top w:val="none" w:sz="0" w:space="0" w:color="auto"/>
                <w:left w:val="none" w:sz="0" w:space="0" w:color="auto"/>
                <w:bottom w:val="none" w:sz="0" w:space="0" w:color="auto"/>
                <w:right w:val="none" w:sz="0" w:space="0" w:color="auto"/>
              </w:divBdr>
            </w:div>
          </w:divsChild>
        </w:div>
        <w:div w:id="1050686470">
          <w:marLeft w:val="0"/>
          <w:marRight w:val="0"/>
          <w:marTop w:val="0"/>
          <w:marBottom w:val="0"/>
          <w:divBdr>
            <w:top w:val="none" w:sz="0" w:space="0" w:color="auto"/>
            <w:left w:val="none" w:sz="0" w:space="0" w:color="auto"/>
            <w:bottom w:val="none" w:sz="0" w:space="0" w:color="auto"/>
            <w:right w:val="none" w:sz="0" w:space="0" w:color="auto"/>
          </w:divBdr>
          <w:divsChild>
            <w:div w:id="2101632385">
              <w:marLeft w:val="0"/>
              <w:marRight w:val="0"/>
              <w:marTop w:val="0"/>
              <w:marBottom w:val="0"/>
              <w:divBdr>
                <w:top w:val="none" w:sz="0" w:space="0" w:color="auto"/>
                <w:left w:val="none" w:sz="0" w:space="0" w:color="auto"/>
                <w:bottom w:val="none" w:sz="0" w:space="0" w:color="auto"/>
                <w:right w:val="none" w:sz="0" w:space="0" w:color="auto"/>
              </w:divBdr>
            </w:div>
          </w:divsChild>
        </w:div>
        <w:div w:id="140274436">
          <w:marLeft w:val="0"/>
          <w:marRight w:val="0"/>
          <w:marTop w:val="0"/>
          <w:marBottom w:val="0"/>
          <w:divBdr>
            <w:top w:val="none" w:sz="0" w:space="0" w:color="auto"/>
            <w:left w:val="none" w:sz="0" w:space="0" w:color="auto"/>
            <w:bottom w:val="none" w:sz="0" w:space="0" w:color="auto"/>
            <w:right w:val="none" w:sz="0" w:space="0" w:color="auto"/>
          </w:divBdr>
          <w:divsChild>
            <w:div w:id="1756123372">
              <w:marLeft w:val="0"/>
              <w:marRight w:val="0"/>
              <w:marTop w:val="0"/>
              <w:marBottom w:val="0"/>
              <w:divBdr>
                <w:top w:val="none" w:sz="0" w:space="0" w:color="auto"/>
                <w:left w:val="none" w:sz="0" w:space="0" w:color="auto"/>
                <w:bottom w:val="none" w:sz="0" w:space="0" w:color="auto"/>
                <w:right w:val="none" w:sz="0" w:space="0" w:color="auto"/>
              </w:divBdr>
            </w:div>
          </w:divsChild>
        </w:div>
        <w:div w:id="865871010">
          <w:marLeft w:val="0"/>
          <w:marRight w:val="0"/>
          <w:marTop w:val="0"/>
          <w:marBottom w:val="0"/>
          <w:divBdr>
            <w:top w:val="none" w:sz="0" w:space="0" w:color="auto"/>
            <w:left w:val="none" w:sz="0" w:space="0" w:color="auto"/>
            <w:bottom w:val="none" w:sz="0" w:space="0" w:color="auto"/>
            <w:right w:val="none" w:sz="0" w:space="0" w:color="auto"/>
          </w:divBdr>
          <w:divsChild>
            <w:div w:id="244995169">
              <w:marLeft w:val="0"/>
              <w:marRight w:val="0"/>
              <w:marTop w:val="0"/>
              <w:marBottom w:val="0"/>
              <w:divBdr>
                <w:top w:val="none" w:sz="0" w:space="0" w:color="auto"/>
                <w:left w:val="none" w:sz="0" w:space="0" w:color="auto"/>
                <w:bottom w:val="none" w:sz="0" w:space="0" w:color="auto"/>
                <w:right w:val="none" w:sz="0" w:space="0" w:color="auto"/>
              </w:divBdr>
            </w:div>
          </w:divsChild>
        </w:div>
        <w:div w:id="146558794">
          <w:marLeft w:val="0"/>
          <w:marRight w:val="0"/>
          <w:marTop w:val="0"/>
          <w:marBottom w:val="0"/>
          <w:divBdr>
            <w:top w:val="none" w:sz="0" w:space="0" w:color="auto"/>
            <w:left w:val="none" w:sz="0" w:space="0" w:color="auto"/>
            <w:bottom w:val="none" w:sz="0" w:space="0" w:color="auto"/>
            <w:right w:val="none" w:sz="0" w:space="0" w:color="auto"/>
          </w:divBdr>
          <w:divsChild>
            <w:div w:id="1674145026">
              <w:marLeft w:val="0"/>
              <w:marRight w:val="0"/>
              <w:marTop w:val="0"/>
              <w:marBottom w:val="0"/>
              <w:divBdr>
                <w:top w:val="none" w:sz="0" w:space="0" w:color="auto"/>
                <w:left w:val="none" w:sz="0" w:space="0" w:color="auto"/>
                <w:bottom w:val="none" w:sz="0" w:space="0" w:color="auto"/>
                <w:right w:val="none" w:sz="0" w:space="0" w:color="auto"/>
              </w:divBdr>
            </w:div>
          </w:divsChild>
        </w:div>
        <w:div w:id="2055419163">
          <w:marLeft w:val="0"/>
          <w:marRight w:val="0"/>
          <w:marTop w:val="0"/>
          <w:marBottom w:val="0"/>
          <w:divBdr>
            <w:top w:val="none" w:sz="0" w:space="0" w:color="auto"/>
            <w:left w:val="none" w:sz="0" w:space="0" w:color="auto"/>
            <w:bottom w:val="none" w:sz="0" w:space="0" w:color="auto"/>
            <w:right w:val="none" w:sz="0" w:space="0" w:color="auto"/>
          </w:divBdr>
          <w:divsChild>
            <w:div w:id="1820927012">
              <w:marLeft w:val="0"/>
              <w:marRight w:val="0"/>
              <w:marTop w:val="0"/>
              <w:marBottom w:val="0"/>
              <w:divBdr>
                <w:top w:val="none" w:sz="0" w:space="0" w:color="auto"/>
                <w:left w:val="none" w:sz="0" w:space="0" w:color="auto"/>
                <w:bottom w:val="none" w:sz="0" w:space="0" w:color="auto"/>
                <w:right w:val="none" w:sz="0" w:space="0" w:color="auto"/>
              </w:divBdr>
            </w:div>
          </w:divsChild>
        </w:div>
        <w:div w:id="1651984293">
          <w:marLeft w:val="0"/>
          <w:marRight w:val="0"/>
          <w:marTop w:val="0"/>
          <w:marBottom w:val="0"/>
          <w:divBdr>
            <w:top w:val="none" w:sz="0" w:space="0" w:color="auto"/>
            <w:left w:val="none" w:sz="0" w:space="0" w:color="auto"/>
            <w:bottom w:val="none" w:sz="0" w:space="0" w:color="auto"/>
            <w:right w:val="none" w:sz="0" w:space="0" w:color="auto"/>
          </w:divBdr>
          <w:divsChild>
            <w:div w:id="1877307189">
              <w:marLeft w:val="0"/>
              <w:marRight w:val="0"/>
              <w:marTop w:val="0"/>
              <w:marBottom w:val="0"/>
              <w:divBdr>
                <w:top w:val="none" w:sz="0" w:space="0" w:color="auto"/>
                <w:left w:val="none" w:sz="0" w:space="0" w:color="auto"/>
                <w:bottom w:val="none" w:sz="0" w:space="0" w:color="auto"/>
                <w:right w:val="none" w:sz="0" w:space="0" w:color="auto"/>
              </w:divBdr>
            </w:div>
          </w:divsChild>
        </w:div>
        <w:div w:id="1320114065">
          <w:marLeft w:val="0"/>
          <w:marRight w:val="0"/>
          <w:marTop w:val="0"/>
          <w:marBottom w:val="0"/>
          <w:divBdr>
            <w:top w:val="none" w:sz="0" w:space="0" w:color="auto"/>
            <w:left w:val="none" w:sz="0" w:space="0" w:color="auto"/>
            <w:bottom w:val="none" w:sz="0" w:space="0" w:color="auto"/>
            <w:right w:val="none" w:sz="0" w:space="0" w:color="auto"/>
          </w:divBdr>
          <w:divsChild>
            <w:div w:id="550966842">
              <w:marLeft w:val="0"/>
              <w:marRight w:val="0"/>
              <w:marTop w:val="0"/>
              <w:marBottom w:val="0"/>
              <w:divBdr>
                <w:top w:val="none" w:sz="0" w:space="0" w:color="auto"/>
                <w:left w:val="none" w:sz="0" w:space="0" w:color="auto"/>
                <w:bottom w:val="none" w:sz="0" w:space="0" w:color="auto"/>
                <w:right w:val="none" w:sz="0" w:space="0" w:color="auto"/>
              </w:divBdr>
            </w:div>
          </w:divsChild>
        </w:div>
        <w:div w:id="2091079613">
          <w:marLeft w:val="0"/>
          <w:marRight w:val="0"/>
          <w:marTop w:val="0"/>
          <w:marBottom w:val="0"/>
          <w:divBdr>
            <w:top w:val="none" w:sz="0" w:space="0" w:color="auto"/>
            <w:left w:val="none" w:sz="0" w:space="0" w:color="auto"/>
            <w:bottom w:val="none" w:sz="0" w:space="0" w:color="auto"/>
            <w:right w:val="none" w:sz="0" w:space="0" w:color="auto"/>
          </w:divBdr>
          <w:divsChild>
            <w:div w:id="1893347578">
              <w:marLeft w:val="0"/>
              <w:marRight w:val="0"/>
              <w:marTop w:val="0"/>
              <w:marBottom w:val="0"/>
              <w:divBdr>
                <w:top w:val="none" w:sz="0" w:space="0" w:color="auto"/>
                <w:left w:val="none" w:sz="0" w:space="0" w:color="auto"/>
                <w:bottom w:val="none" w:sz="0" w:space="0" w:color="auto"/>
                <w:right w:val="none" w:sz="0" w:space="0" w:color="auto"/>
              </w:divBdr>
            </w:div>
          </w:divsChild>
        </w:div>
        <w:div w:id="714887520">
          <w:marLeft w:val="0"/>
          <w:marRight w:val="0"/>
          <w:marTop w:val="0"/>
          <w:marBottom w:val="0"/>
          <w:divBdr>
            <w:top w:val="none" w:sz="0" w:space="0" w:color="auto"/>
            <w:left w:val="none" w:sz="0" w:space="0" w:color="auto"/>
            <w:bottom w:val="none" w:sz="0" w:space="0" w:color="auto"/>
            <w:right w:val="none" w:sz="0" w:space="0" w:color="auto"/>
          </w:divBdr>
          <w:divsChild>
            <w:div w:id="249701863">
              <w:marLeft w:val="0"/>
              <w:marRight w:val="0"/>
              <w:marTop w:val="0"/>
              <w:marBottom w:val="0"/>
              <w:divBdr>
                <w:top w:val="none" w:sz="0" w:space="0" w:color="auto"/>
                <w:left w:val="none" w:sz="0" w:space="0" w:color="auto"/>
                <w:bottom w:val="none" w:sz="0" w:space="0" w:color="auto"/>
                <w:right w:val="none" w:sz="0" w:space="0" w:color="auto"/>
              </w:divBdr>
            </w:div>
          </w:divsChild>
        </w:div>
        <w:div w:id="624847625">
          <w:marLeft w:val="0"/>
          <w:marRight w:val="0"/>
          <w:marTop w:val="0"/>
          <w:marBottom w:val="0"/>
          <w:divBdr>
            <w:top w:val="none" w:sz="0" w:space="0" w:color="auto"/>
            <w:left w:val="none" w:sz="0" w:space="0" w:color="auto"/>
            <w:bottom w:val="none" w:sz="0" w:space="0" w:color="auto"/>
            <w:right w:val="none" w:sz="0" w:space="0" w:color="auto"/>
          </w:divBdr>
          <w:divsChild>
            <w:div w:id="1739474286">
              <w:marLeft w:val="0"/>
              <w:marRight w:val="0"/>
              <w:marTop w:val="0"/>
              <w:marBottom w:val="0"/>
              <w:divBdr>
                <w:top w:val="none" w:sz="0" w:space="0" w:color="auto"/>
                <w:left w:val="none" w:sz="0" w:space="0" w:color="auto"/>
                <w:bottom w:val="none" w:sz="0" w:space="0" w:color="auto"/>
                <w:right w:val="none" w:sz="0" w:space="0" w:color="auto"/>
              </w:divBdr>
            </w:div>
          </w:divsChild>
        </w:div>
        <w:div w:id="1040856281">
          <w:marLeft w:val="0"/>
          <w:marRight w:val="0"/>
          <w:marTop w:val="0"/>
          <w:marBottom w:val="0"/>
          <w:divBdr>
            <w:top w:val="none" w:sz="0" w:space="0" w:color="auto"/>
            <w:left w:val="none" w:sz="0" w:space="0" w:color="auto"/>
            <w:bottom w:val="none" w:sz="0" w:space="0" w:color="auto"/>
            <w:right w:val="none" w:sz="0" w:space="0" w:color="auto"/>
          </w:divBdr>
          <w:divsChild>
            <w:div w:id="1509172278">
              <w:marLeft w:val="0"/>
              <w:marRight w:val="0"/>
              <w:marTop w:val="0"/>
              <w:marBottom w:val="0"/>
              <w:divBdr>
                <w:top w:val="none" w:sz="0" w:space="0" w:color="auto"/>
                <w:left w:val="none" w:sz="0" w:space="0" w:color="auto"/>
                <w:bottom w:val="none" w:sz="0" w:space="0" w:color="auto"/>
                <w:right w:val="none" w:sz="0" w:space="0" w:color="auto"/>
              </w:divBdr>
            </w:div>
          </w:divsChild>
        </w:div>
        <w:div w:id="300578024">
          <w:marLeft w:val="0"/>
          <w:marRight w:val="0"/>
          <w:marTop w:val="0"/>
          <w:marBottom w:val="0"/>
          <w:divBdr>
            <w:top w:val="none" w:sz="0" w:space="0" w:color="auto"/>
            <w:left w:val="none" w:sz="0" w:space="0" w:color="auto"/>
            <w:bottom w:val="none" w:sz="0" w:space="0" w:color="auto"/>
            <w:right w:val="none" w:sz="0" w:space="0" w:color="auto"/>
          </w:divBdr>
          <w:divsChild>
            <w:div w:id="100076011">
              <w:marLeft w:val="0"/>
              <w:marRight w:val="0"/>
              <w:marTop w:val="0"/>
              <w:marBottom w:val="0"/>
              <w:divBdr>
                <w:top w:val="none" w:sz="0" w:space="0" w:color="auto"/>
                <w:left w:val="none" w:sz="0" w:space="0" w:color="auto"/>
                <w:bottom w:val="none" w:sz="0" w:space="0" w:color="auto"/>
                <w:right w:val="none" w:sz="0" w:space="0" w:color="auto"/>
              </w:divBdr>
            </w:div>
          </w:divsChild>
        </w:div>
        <w:div w:id="1280067571">
          <w:marLeft w:val="0"/>
          <w:marRight w:val="0"/>
          <w:marTop w:val="0"/>
          <w:marBottom w:val="0"/>
          <w:divBdr>
            <w:top w:val="none" w:sz="0" w:space="0" w:color="auto"/>
            <w:left w:val="none" w:sz="0" w:space="0" w:color="auto"/>
            <w:bottom w:val="none" w:sz="0" w:space="0" w:color="auto"/>
            <w:right w:val="none" w:sz="0" w:space="0" w:color="auto"/>
          </w:divBdr>
          <w:divsChild>
            <w:div w:id="144905923">
              <w:marLeft w:val="0"/>
              <w:marRight w:val="0"/>
              <w:marTop w:val="0"/>
              <w:marBottom w:val="0"/>
              <w:divBdr>
                <w:top w:val="none" w:sz="0" w:space="0" w:color="auto"/>
                <w:left w:val="none" w:sz="0" w:space="0" w:color="auto"/>
                <w:bottom w:val="none" w:sz="0" w:space="0" w:color="auto"/>
                <w:right w:val="none" w:sz="0" w:space="0" w:color="auto"/>
              </w:divBdr>
            </w:div>
          </w:divsChild>
        </w:div>
        <w:div w:id="1591430172">
          <w:marLeft w:val="0"/>
          <w:marRight w:val="0"/>
          <w:marTop w:val="0"/>
          <w:marBottom w:val="0"/>
          <w:divBdr>
            <w:top w:val="none" w:sz="0" w:space="0" w:color="auto"/>
            <w:left w:val="none" w:sz="0" w:space="0" w:color="auto"/>
            <w:bottom w:val="none" w:sz="0" w:space="0" w:color="auto"/>
            <w:right w:val="none" w:sz="0" w:space="0" w:color="auto"/>
          </w:divBdr>
          <w:divsChild>
            <w:div w:id="1235361653">
              <w:marLeft w:val="0"/>
              <w:marRight w:val="0"/>
              <w:marTop w:val="0"/>
              <w:marBottom w:val="0"/>
              <w:divBdr>
                <w:top w:val="none" w:sz="0" w:space="0" w:color="auto"/>
                <w:left w:val="none" w:sz="0" w:space="0" w:color="auto"/>
                <w:bottom w:val="none" w:sz="0" w:space="0" w:color="auto"/>
                <w:right w:val="none" w:sz="0" w:space="0" w:color="auto"/>
              </w:divBdr>
            </w:div>
          </w:divsChild>
        </w:div>
        <w:div w:id="1810240071">
          <w:marLeft w:val="0"/>
          <w:marRight w:val="0"/>
          <w:marTop w:val="0"/>
          <w:marBottom w:val="0"/>
          <w:divBdr>
            <w:top w:val="none" w:sz="0" w:space="0" w:color="auto"/>
            <w:left w:val="none" w:sz="0" w:space="0" w:color="auto"/>
            <w:bottom w:val="none" w:sz="0" w:space="0" w:color="auto"/>
            <w:right w:val="none" w:sz="0" w:space="0" w:color="auto"/>
          </w:divBdr>
          <w:divsChild>
            <w:div w:id="1821725661">
              <w:marLeft w:val="0"/>
              <w:marRight w:val="0"/>
              <w:marTop w:val="0"/>
              <w:marBottom w:val="0"/>
              <w:divBdr>
                <w:top w:val="none" w:sz="0" w:space="0" w:color="auto"/>
                <w:left w:val="none" w:sz="0" w:space="0" w:color="auto"/>
                <w:bottom w:val="none" w:sz="0" w:space="0" w:color="auto"/>
                <w:right w:val="none" w:sz="0" w:space="0" w:color="auto"/>
              </w:divBdr>
            </w:div>
          </w:divsChild>
        </w:div>
        <w:div w:id="1094278638">
          <w:marLeft w:val="0"/>
          <w:marRight w:val="0"/>
          <w:marTop w:val="0"/>
          <w:marBottom w:val="0"/>
          <w:divBdr>
            <w:top w:val="none" w:sz="0" w:space="0" w:color="auto"/>
            <w:left w:val="none" w:sz="0" w:space="0" w:color="auto"/>
            <w:bottom w:val="none" w:sz="0" w:space="0" w:color="auto"/>
            <w:right w:val="none" w:sz="0" w:space="0" w:color="auto"/>
          </w:divBdr>
          <w:divsChild>
            <w:div w:id="1026950002">
              <w:marLeft w:val="0"/>
              <w:marRight w:val="0"/>
              <w:marTop w:val="0"/>
              <w:marBottom w:val="0"/>
              <w:divBdr>
                <w:top w:val="none" w:sz="0" w:space="0" w:color="auto"/>
                <w:left w:val="none" w:sz="0" w:space="0" w:color="auto"/>
                <w:bottom w:val="none" w:sz="0" w:space="0" w:color="auto"/>
                <w:right w:val="none" w:sz="0" w:space="0" w:color="auto"/>
              </w:divBdr>
            </w:div>
          </w:divsChild>
        </w:div>
        <w:div w:id="354308515">
          <w:marLeft w:val="0"/>
          <w:marRight w:val="0"/>
          <w:marTop w:val="0"/>
          <w:marBottom w:val="0"/>
          <w:divBdr>
            <w:top w:val="none" w:sz="0" w:space="0" w:color="auto"/>
            <w:left w:val="none" w:sz="0" w:space="0" w:color="auto"/>
            <w:bottom w:val="none" w:sz="0" w:space="0" w:color="auto"/>
            <w:right w:val="none" w:sz="0" w:space="0" w:color="auto"/>
          </w:divBdr>
          <w:divsChild>
            <w:div w:id="424227577">
              <w:marLeft w:val="0"/>
              <w:marRight w:val="0"/>
              <w:marTop w:val="0"/>
              <w:marBottom w:val="0"/>
              <w:divBdr>
                <w:top w:val="none" w:sz="0" w:space="0" w:color="auto"/>
                <w:left w:val="none" w:sz="0" w:space="0" w:color="auto"/>
                <w:bottom w:val="none" w:sz="0" w:space="0" w:color="auto"/>
                <w:right w:val="none" w:sz="0" w:space="0" w:color="auto"/>
              </w:divBdr>
            </w:div>
          </w:divsChild>
        </w:div>
        <w:div w:id="295914842">
          <w:marLeft w:val="0"/>
          <w:marRight w:val="0"/>
          <w:marTop w:val="0"/>
          <w:marBottom w:val="0"/>
          <w:divBdr>
            <w:top w:val="none" w:sz="0" w:space="0" w:color="auto"/>
            <w:left w:val="none" w:sz="0" w:space="0" w:color="auto"/>
            <w:bottom w:val="none" w:sz="0" w:space="0" w:color="auto"/>
            <w:right w:val="none" w:sz="0" w:space="0" w:color="auto"/>
          </w:divBdr>
          <w:divsChild>
            <w:div w:id="104153053">
              <w:marLeft w:val="0"/>
              <w:marRight w:val="0"/>
              <w:marTop w:val="0"/>
              <w:marBottom w:val="0"/>
              <w:divBdr>
                <w:top w:val="none" w:sz="0" w:space="0" w:color="auto"/>
                <w:left w:val="none" w:sz="0" w:space="0" w:color="auto"/>
                <w:bottom w:val="none" w:sz="0" w:space="0" w:color="auto"/>
                <w:right w:val="none" w:sz="0" w:space="0" w:color="auto"/>
              </w:divBdr>
            </w:div>
          </w:divsChild>
        </w:div>
        <w:div w:id="558174499">
          <w:marLeft w:val="0"/>
          <w:marRight w:val="0"/>
          <w:marTop w:val="0"/>
          <w:marBottom w:val="0"/>
          <w:divBdr>
            <w:top w:val="none" w:sz="0" w:space="0" w:color="auto"/>
            <w:left w:val="none" w:sz="0" w:space="0" w:color="auto"/>
            <w:bottom w:val="none" w:sz="0" w:space="0" w:color="auto"/>
            <w:right w:val="none" w:sz="0" w:space="0" w:color="auto"/>
          </w:divBdr>
          <w:divsChild>
            <w:div w:id="139619990">
              <w:marLeft w:val="0"/>
              <w:marRight w:val="0"/>
              <w:marTop w:val="0"/>
              <w:marBottom w:val="0"/>
              <w:divBdr>
                <w:top w:val="none" w:sz="0" w:space="0" w:color="auto"/>
                <w:left w:val="none" w:sz="0" w:space="0" w:color="auto"/>
                <w:bottom w:val="none" w:sz="0" w:space="0" w:color="auto"/>
                <w:right w:val="none" w:sz="0" w:space="0" w:color="auto"/>
              </w:divBdr>
            </w:div>
          </w:divsChild>
        </w:div>
        <w:div w:id="231626971">
          <w:marLeft w:val="0"/>
          <w:marRight w:val="0"/>
          <w:marTop w:val="0"/>
          <w:marBottom w:val="0"/>
          <w:divBdr>
            <w:top w:val="none" w:sz="0" w:space="0" w:color="auto"/>
            <w:left w:val="none" w:sz="0" w:space="0" w:color="auto"/>
            <w:bottom w:val="none" w:sz="0" w:space="0" w:color="auto"/>
            <w:right w:val="none" w:sz="0" w:space="0" w:color="auto"/>
          </w:divBdr>
          <w:divsChild>
            <w:div w:id="1840466950">
              <w:marLeft w:val="0"/>
              <w:marRight w:val="0"/>
              <w:marTop w:val="0"/>
              <w:marBottom w:val="0"/>
              <w:divBdr>
                <w:top w:val="none" w:sz="0" w:space="0" w:color="auto"/>
                <w:left w:val="none" w:sz="0" w:space="0" w:color="auto"/>
                <w:bottom w:val="none" w:sz="0" w:space="0" w:color="auto"/>
                <w:right w:val="none" w:sz="0" w:space="0" w:color="auto"/>
              </w:divBdr>
            </w:div>
          </w:divsChild>
        </w:div>
        <w:div w:id="1313876850">
          <w:marLeft w:val="0"/>
          <w:marRight w:val="0"/>
          <w:marTop w:val="0"/>
          <w:marBottom w:val="0"/>
          <w:divBdr>
            <w:top w:val="none" w:sz="0" w:space="0" w:color="auto"/>
            <w:left w:val="none" w:sz="0" w:space="0" w:color="auto"/>
            <w:bottom w:val="none" w:sz="0" w:space="0" w:color="auto"/>
            <w:right w:val="none" w:sz="0" w:space="0" w:color="auto"/>
          </w:divBdr>
          <w:divsChild>
            <w:div w:id="1597900659">
              <w:marLeft w:val="0"/>
              <w:marRight w:val="0"/>
              <w:marTop w:val="0"/>
              <w:marBottom w:val="0"/>
              <w:divBdr>
                <w:top w:val="none" w:sz="0" w:space="0" w:color="auto"/>
                <w:left w:val="none" w:sz="0" w:space="0" w:color="auto"/>
                <w:bottom w:val="none" w:sz="0" w:space="0" w:color="auto"/>
                <w:right w:val="none" w:sz="0" w:space="0" w:color="auto"/>
              </w:divBdr>
            </w:div>
          </w:divsChild>
        </w:div>
        <w:div w:id="1274749267">
          <w:marLeft w:val="0"/>
          <w:marRight w:val="0"/>
          <w:marTop w:val="0"/>
          <w:marBottom w:val="0"/>
          <w:divBdr>
            <w:top w:val="none" w:sz="0" w:space="0" w:color="auto"/>
            <w:left w:val="none" w:sz="0" w:space="0" w:color="auto"/>
            <w:bottom w:val="none" w:sz="0" w:space="0" w:color="auto"/>
            <w:right w:val="none" w:sz="0" w:space="0" w:color="auto"/>
          </w:divBdr>
          <w:divsChild>
            <w:div w:id="963849581">
              <w:marLeft w:val="0"/>
              <w:marRight w:val="0"/>
              <w:marTop w:val="0"/>
              <w:marBottom w:val="0"/>
              <w:divBdr>
                <w:top w:val="none" w:sz="0" w:space="0" w:color="auto"/>
                <w:left w:val="none" w:sz="0" w:space="0" w:color="auto"/>
                <w:bottom w:val="none" w:sz="0" w:space="0" w:color="auto"/>
                <w:right w:val="none" w:sz="0" w:space="0" w:color="auto"/>
              </w:divBdr>
            </w:div>
          </w:divsChild>
        </w:div>
        <w:div w:id="784883512">
          <w:marLeft w:val="0"/>
          <w:marRight w:val="0"/>
          <w:marTop w:val="0"/>
          <w:marBottom w:val="0"/>
          <w:divBdr>
            <w:top w:val="none" w:sz="0" w:space="0" w:color="auto"/>
            <w:left w:val="none" w:sz="0" w:space="0" w:color="auto"/>
            <w:bottom w:val="none" w:sz="0" w:space="0" w:color="auto"/>
            <w:right w:val="none" w:sz="0" w:space="0" w:color="auto"/>
          </w:divBdr>
          <w:divsChild>
            <w:div w:id="1834570038">
              <w:marLeft w:val="0"/>
              <w:marRight w:val="0"/>
              <w:marTop w:val="0"/>
              <w:marBottom w:val="0"/>
              <w:divBdr>
                <w:top w:val="none" w:sz="0" w:space="0" w:color="auto"/>
                <w:left w:val="none" w:sz="0" w:space="0" w:color="auto"/>
                <w:bottom w:val="none" w:sz="0" w:space="0" w:color="auto"/>
                <w:right w:val="none" w:sz="0" w:space="0" w:color="auto"/>
              </w:divBdr>
            </w:div>
          </w:divsChild>
        </w:div>
        <w:div w:id="1240410613">
          <w:marLeft w:val="0"/>
          <w:marRight w:val="0"/>
          <w:marTop w:val="0"/>
          <w:marBottom w:val="0"/>
          <w:divBdr>
            <w:top w:val="none" w:sz="0" w:space="0" w:color="auto"/>
            <w:left w:val="none" w:sz="0" w:space="0" w:color="auto"/>
            <w:bottom w:val="none" w:sz="0" w:space="0" w:color="auto"/>
            <w:right w:val="none" w:sz="0" w:space="0" w:color="auto"/>
          </w:divBdr>
          <w:divsChild>
            <w:div w:id="213389882">
              <w:marLeft w:val="0"/>
              <w:marRight w:val="0"/>
              <w:marTop w:val="0"/>
              <w:marBottom w:val="0"/>
              <w:divBdr>
                <w:top w:val="none" w:sz="0" w:space="0" w:color="auto"/>
                <w:left w:val="none" w:sz="0" w:space="0" w:color="auto"/>
                <w:bottom w:val="none" w:sz="0" w:space="0" w:color="auto"/>
                <w:right w:val="none" w:sz="0" w:space="0" w:color="auto"/>
              </w:divBdr>
            </w:div>
          </w:divsChild>
        </w:div>
        <w:div w:id="1475608890">
          <w:marLeft w:val="0"/>
          <w:marRight w:val="0"/>
          <w:marTop w:val="0"/>
          <w:marBottom w:val="0"/>
          <w:divBdr>
            <w:top w:val="none" w:sz="0" w:space="0" w:color="auto"/>
            <w:left w:val="none" w:sz="0" w:space="0" w:color="auto"/>
            <w:bottom w:val="none" w:sz="0" w:space="0" w:color="auto"/>
            <w:right w:val="none" w:sz="0" w:space="0" w:color="auto"/>
          </w:divBdr>
          <w:divsChild>
            <w:div w:id="1020203769">
              <w:marLeft w:val="0"/>
              <w:marRight w:val="0"/>
              <w:marTop w:val="0"/>
              <w:marBottom w:val="0"/>
              <w:divBdr>
                <w:top w:val="none" w:sz="0" w:space="0" w:color="auto"/>
                <w:left w:val="none" w:sz="0" w:space="0" w:color="auto"/>
                <w:bottom w:val="none" w:sz="0" w:space="0" w:color="auto"/>
                <w:right w:val="none" w:sz="0" w:space="0" w:color="auto"/>
              </w:divBdr>
            </w:div>
          </w:divsChild>
        </w:div>
        <w:div w:id="1083574778">
          <w:marLeft w:val="0"/>
          <w:marRight w:val="0"/>
          <w:marTop w:val="0"/>
          <w:marBottom w:val="0"/>
          <w:divBdr>
            <w:top w:val="none" w:sz="0" w:space="0" w:color="auto"/>
            <w:left w:val="none" w:sz="0" w:space="0" w:color="auto"/>
            <w:bottom w:val="none" w:sz="0" w:space="0" w:color="auto"/>
            <w:right w:val="none" w:sz="0" w:space="0" w:color="auto"/>
          </w:divBdr>
          <w:divsChild>
            <w:div w:id="277955717">
              <w:marLeft w:val="0"/>
              <w:marRight w:val="0"/>
              <w:marTop w:val="0"/>
              <w:marBottom w:val="0"/>
              <w:divBdr>
                <w:top w:val="none" w:sz="0" w:space="0" w:color="auto"/>
                <w:left w:val="none" w:sz="0" w:space="0" w:color="auto"/>
                <w:bottom w:val="none" w:sz="0" w:space="0" w:color="auto"/>
                <w:right w:val="none" w:sz="0" w:space="0" w:color="auto"/>
              </w:divBdr>
            </w:div>
          </w:divsChild>
        </w:div>
        <w:div w:id="475492131">
          <w:marLeft w:val="0"/>
          <w:marRight w:val="0"/>
          <w:marTop w:val="0"/>
          <w:marBottom w:val="0"/>
          <w:divBdr>
            <w:top w:val="none" w:sz="0" w:space="0" w:color="auto"/>
            <w:left w:val="none" w:sz="0" w:space="0" w:color="auto"/>
            <w:bottom w:val="none" w:sz="0" w:space="0" w:color="auto"/>
            <w:right w:val="none" w:sz="0" w:space="0" w:color="auto"/>
          </w:divBdr>
          <w:divsChild>
            <w:div w:id="1036809735">
              <w:marLeft w:val="0"/>
              <w:marRight w:val="0"/>
              <w:marTop w:val="0"/>
              <w:marBottom w:val="0"/>
              <w:divBdr>
                <w:top w:val="none" w:sz="0" w:space="0" w:color="auto"/>
                <w:left w:val="none" w:sz="0" w:space="0" w:color="auto"/>
                <w:bottom w:val="none" w:sz="0" w:space="0" w:color="auto"/>
                <w:right w:val="none" w:sz="0" w:space="0" w:color="auto"/>
              </w:divBdr>
            </w:div>
          </w:divsChild>
        </w:div>
        <w:div w:id="1260454873">
          <w:marLeft w:val="0"/>
          <w:marRight w:val="0"/>
          <w:marTop w:val="0"/>
          <w:marBottom w:val="0"/>
          <w:divBdr>
            <w:top w:val="none" w:sz="0" w:space="0" w:color="auto"/>
            <w:left w:val="none" w:sz="0" w:space="0" w:color="auto"/>
            <w:bottom w:val="none" w:sz="0" w:space="0" w:color="auto"/>
            <w:right w:val="none" w:sz="0" w:space="0" w:color="auto"/>
          </w:divBdr>
          <w:divsChild>
            <w:div w:id="1247225577">
              <w:marLeft w:val="0"/>
              <w:marRight w:val="0"/>
              <w:marTop w:val="0"/>
              <w:marBottom w:val="0"/>
              <w:divBdr>
                <w:top w:val="none" w:sz="0" w:space="0" w:color="auto"/>
                <w:left w:val="none" w:sz="0" w:space="0" w:color="auto"/>
                <w:bottom w:val="none" w:sz="0" w:space="0" w:color="auto"/>
                <w:right w:val="none" w:sz="0" w:space="0" w:color="auto"/>
              </w:divBdr>
            </w:div>
          </w:divsChild>
        </w:div>
        <w:div w:id="514806672">
          <w:marLeft w:val="0"/>
          <w:marRight w:val="0"/>
          <w:marTop w:val="0"/>
          <w:marBottom w:val="0"/>
          <w:divBdr>
            <w:top w:val="none" w:sz="0" w:space="0" w:color="auto"/>
            <w:left w:val="none" w:sz="0" w:space="0" w:color="auto"/>
            <w:bottom w:val="none" w:sz="0" w:space="0" w:color="auto"/>
            <w:right w:val="none" w:sz="0" w:space="0" w:color="auto"/>
          </w:divBdr>
        </w:div>
        <w:div w:id="950819090">
          <w:marLeft w:val="0"/>
          <w:marRight w:val="0"/>
          <w:marTop w:val="0"/>
          <w:marBottom w:val="0"/>
          <w:divBdr>
            <w:top w:val="none" w:sz="0" w:space="0" w:color="auto"/>
            <w:left w:val="none" w:sz="0" w:space="0" w:color="auto"/>
            <w:bottom w:val="none" w:sz="0" w:space="0" w:color="auto"/>
            <w:right w:val="none" w:sz="0" w:space="0" w:color="auto"/>
          </w:divBdr>
          <w:divsChild>
            <w:div w:id="1767581286">
              <w:marLeft w:val="0"/>
              <w:marRight w:val="0"/>
              <w:marTop w:val="0"/>
              <w:marBottom w:val="0"/>
              <w:divBdr>
                <w:top w:val="none" w:sz="0" w:space="0" w:color="auto"/>
                <w:left w:val="none" w:sz="0" w:space="0" w:color="auto"/>
                <w:bottom w:val="none" w:sz="0" w:space="0" w:color="auto"/>
                <w:right w:val="none" w:sz="0" w:space="0" w:color="auto"/>
              </w:divBdr>
            </w:div>
          </w:divsChild>
        </w:div>
        <w:div w:id="983124024">
          <w:marLeft w:val="0"/>
          <w:marRight w:val="0"/>
          <w:marTop w:val="0"/>
          <w:marBottom w:val="0"/>
          <w:divBdr>
            <w:top w:val="none" w:sz="0" w:space="0" w:color="auto"/>
            <w:left w:val="none" w:sz="0" w:space="0" w:color="auto"/>
            <w:bottom w:val="none" w:sz="0" w:space="0" w:color="auto"/>
            <w:right w:val="none" w:sz="0" w:space="0" w:color="auto"/>
          </w:divBdr>
          <w:divsChild>
            <w:div w:id="529419648">
              <w:marLeft w:val="0"/>
              <w:marRight w:val="0"/>
              <w:marTop w:val="0"/>
              <w:marBottom w:val="0"/>
              <w:divBdr>
                <w:top w:val="none" w:sz="0" w:space="0" w:color="auto"/>
                <w:left w:val="none" w:sz="0" w:space="0" w:color="auto"/>
                <w:bottom w:val="none" w:sz="0" w:space="0" w:color="auto"/>
                <w:right w:val="none" w:sz="0" w:space="0" w:color="auto"/>
              </w:divBdr>
            </w:div>
          </w:divsChild>
        </w:div>
        <w:div w:id="608776753">
          <w:marLeft w:val="0"/>
          <w:marRight w:val="0"/>
          <w:marTop w:val="0"/>
          <w:marBottom w:val="0"/>
          <w:divBdr>
            <w:top w:val="none" w:sz="0" w:space="0" w:color="auto"/>
            <w:left w:val="none" w:sz="0" w:space="0" w:color="auto"/>
            <w:bottom w:val="none" w:sz="0" w:space="0" w:color="auto"/>
            <w:right w:val="none" w:sz="0" w:space="0" w:color="auto"/>
          </w:divBdr>
          <w:divsChild>
            <w:div w:id="862590485">
              <w:marLeft w:val="0"/>
              <w:marRight w:val="0"/>
              <w:marTop w:val="0"/>
              <w:marBottom w:val="0"/>
              <w:divBdr>
                <w:top w:val="none" w:sz="0" w:space="0" w:color="auto"/>
                <w:left w:val="none" w:sz="0" w:space="0" w:color="auto"/>
                <w:bottom w:val="none" w:sz="0" w:space="0" w:color="auto"/>
                <w:right w:val="none" w:sz="0" w:space="0" w:color="auto"/>
              </w:divBdr>
            </w:div>
          </w:divsChild>
        </w:div>
        <w:div w:id="873272562">
          <w:marLeft w:val="0"/>
          <w:marRight w:val="0"/>
          <w:marTop w:val="0"/>
          <w:marBottom w:val="0"/>
          <w:divBdr>
            <w:top w:val="none" w:sz="0" w:space="0" w:color="auto"/>
            <w:left w:val="none" w:sz="0" w:space="0" w:color="auto"/>
            <w:bottom w:val="none" w:sz="0" w:space="0" w:color="auto"/>
            <w:right w:val="none" w:sz="0" w:space="0" w:color="auto"/>
          </w:divBdr>
          <w:divsChild>
            <w:div w:id="130372008">
              <w:marLeft w:val="0"/>
              <w:marRight w:val="0"/>
              <w:marTop w:val="0"/>
              <w:marBottom w:val="0"/>
              <w:divBdr>
                <w:top w:val="none" w:sz="0" w:space="0" w:color="auto"/>
                <w:left w:val="none" w:sz="0" w:space="0" w:color="auto"/>
                <w:bottom w:val="none" w:sz="0" w:space="0" w:color="auto"/>
                <w:right w:val="none" w:sz="0" w:space="0" w:color="auto"/>
              </w:divBdr>
            </w:div>
          </w:divsChild>
        </w:div>
        <w:div w:id="185487079">
          <w:marLeft w:val="0"/>
          <w:marRight w:val="0"/>
          <w:marTop w:val="0"/>
          <w:marBottom w:val="0"/>
          <w:divBdr>
            <w:top w:val="none" w:sz="0" w:space="0" w:color="auto"/>
            <w:left w:val="none" w:sz="0" w:space="0" w:color="auto"/>
            <w:bottom w:val="none" w:sz="0" w:space="0" w:color="auto"/>
            <w:right w:val="none" w:sz="0" w:space="0" w:color="auto"/>
          </w:divBdr>
          <w:divsChild>
            <w:div w:id="147867803">
              <w:marLeft w:val="0"/>
              <w:marRight w:val="0"/>
              <w:marTop w:val="0"/>
              <w:marBottom w:val="0"/>
              <w:divBdr>
                <w:top w:val="none" w:sz="0" w:space="0" w:color="auto"/>
                <w:left w:val="none" w:sz="0" w:space="0" w:color="auto"/>
                <w:bottom w:val="none" w:sz="0" w:space="0" w:color="auto"/>
                <w:right w:val="none" w:sz="0" w:space="0" w:color="auto"/>
              </w:divBdr>
            </w:div>
          </w:divsChild>
        </w:div>
        <w:div w:id="1298996893">
          <w:marLeft w:val="0"/>
          <w:marRight w:val="0"/>
          <w:marTop w:val="0"/>
          <w:marBottom w:val="0"/>
          <w:divBdr>
            <w:top w:val="none" w:sz="0" w:space="0" w:color="auto"/>
            <w:left w:val="none" w:sz="0" w:space="0" w:color="auto"/>
            <w:bottom w:val="none" w:sz="0" w:space="0" w:color="auto"/>
            <w:right w:val="none" w:sz="0" w:space="0" w:color="auto"/>
          </w:divBdr>
          <w:divsChild>
            <w:div w:id="347097048">
              <w:marLeft w:val="0"/>
              <w:marRight w:val="0"/>
              <w:marTop w:val="0"/>
              <w:marBottom w:val="0"/>
              <w:divBdr>
                <w:top w:val="none" w:sz="0" w:space="0" w:color="auto"/>
                <w:left w:val="none" w:sz="0" w:space="0" w:color="auto"/>
                <w:bottom w:val="none" w:sz="0" w:space="0" w:color="auto"/>
                <w:right w:val="none" w:sz="0" w:space="0" w:color="auto"/>
              </w:divBdr>
            </w:div>
          </w:divsChild>
        </w:div>
        <w:div w:id="1734814655">
          <w:marLeft w:val="0"/>
          <w:marRight w:val="0"/>
          <w:marTop w:val="0"/>
          <w:marBottom w:val="0"/>
          <w:divBdr>
            <w:top w:val="none" w:sz="0" w:space="0" w:color="auto"/>
            <w:left w:val="none" w:sz="0" w:space="0" w:color="auto"/>
            <w:bottom w:val="none" w:sz="0" w:space="0" w:color="auto"/>
            <w:right w:val="none" w:sz="0" w:space="0" w:color="auto"/>
          </w:divBdr>
          <w:divsChild>
            <w:div w:id="2016417446">
              <w:marLeft w:val="0"/>
              <w:marRight w:val="0"/>
              <w:marTop w:val="0"/>
              <w:marBottom w:val="0"/>
              <w:divBdr>
                <w:top w:val="none" w:sz="0" w:space="0" w:color="auto"/>
                <w:left w:val="none" w:sz="0" w:space="0" w:color="auto"/>
                <w:bottom w:val="none" w:sz="0" w:space="0" w:color="auto"/>
                <w:right w:val="none" w:sz="0" w:space="0" w:color="auto"/>
              </w:divBdr>
            </w:div>
          </w:divsChild>
        </w:div>
        <w:div w:id="40859752">
          <w:marLeft w:val="0"/>
          <w:marRight w:val="0"/>
          <w:marTop w:val="0"/>
          <w:marBottom w:val="0"/>
          <w:divBdr>
            <w:top w:val="none" w:sz="0" w:space="0" w:color="auto"/>
            <w:left w:val="none" w:sz="0" w:space="0" w:color="auto"/>
            <w:bottom w:val="none" w:sz="0" w:space="0" w:color="auto"/>
            <w:right w:val="none" w:sz="0" w:space="0" w:color="auto"/>
          </w:divBdr>
        </w:div>
        <w:div w:id="155458196">
          <w:marLeft w:val="0"/>
          <w:marRight w:val="0"/>
          <w:marTop w:val="0"/>
          <w:marBottom w:val="0"/>
          <w:divBdr>
            <w:top w:val="none" w:sz="0" w:space="0" w:color="auto"/>
            <w:left w:val="none" w:sz="0" w:space="0" w:color="auto"/>
            <w:bottom w:val="none" w:sz="0" w:space="0" w:color="auto"/>
            <w:right w:val="none" w:sz="0" w:space="0" w:color="auto"/>
          </w:divBdr>
          <w:divsChild>
            <w:div w:id="1461145859">
              <w:marLeft w:val="0"/>
              <w:marRight w:val="0"/>
              <w:marTop w:val="0"/>
              <w:marBottom w:val="0"/>
              <w:divBdr>
                <w:top w:val="none" w:sz="0" w:space="0" w:color="auto"/>
                <w:left w:val="none" w:sz="0" w:space="0" w:color="auto"/>
                <w:bottom w:val="none" w:sz="0" w:space="0" w:color="auto"/>
                <w:right w:val="none" w:sz="0" w:space="0" w:color="auto"/>
              </w:divBdr>
            </w:div>
          </w:divsChild>
        </w:div>
        <w:div w:id="1611006283">
          <w:marLeft w:val="0"/>
          <w:marRight w:val="0"/>
          <w:marTop w:val="0"/>
          <w:marBottom w:val="0"/>
          <w:divBdr>
            <w:top w:val="none" w:sz="0" w:space="0" w:color="auto"/>
            <w:left w:val="none" w:sz="0" w:space="0" w:color="auto"/>
            <w:bottom w:val="none" w:sz="0" w:space="0" w:color="auto"/>
            <w:right w:val="none" w:sz="0" w:space="0" w:color="auto"/>
          </w:divBdr>
          <w:divsChild>
            <w:div w:id="727268779">
              <w:marLeft w:val="0"/>
              <w:marRight w:val="0"/>
              <w:marTop w:val="0"/>
              <w:marBottom w:val="0"/>
              <w:divBdr>
                <w:top w:val="none" w:sz="0" w:space="0" w:color="auto"/>
                <w:left w:val="none" w:sz="0" w:space="0" w:color="auto"/>
                <w:bottom w:val="none" w:sz="0" w:space="0" w:color="auto"/>
                <w:right w:val="none" w:sz="0" w:space="0" w:color="auto"/>
              </w:divBdr>
            </w:div>
          </w:divsChild>
        </w:div>
        <w:div w:id="446001173">
          <w:marLeft w:val="0"/>
          <w:marRight w:val="0"/>
          <w:marTop w:val="0"/>
          <w:marBottom w:val="0"/>
          <w:divBdr>
            <w:top w:val="none" w:sz="0" w:space="0" w:color="auto"/>
            <w:left w:val="none" w:sz="0" w:space="0" w:color="auto"/>
            <w:bottom w:val="none" w:sz="0" w:space="0" w:color="auto"/>
            <w:right w:val="none" w:sz="0" w:space="0" w:color="auto"/>
          </w:divBdr>
          <w:divsChild>
            <w:div w:id="445202153">
              <w:marLeft w:val="0"/>
              <w:marRight w:val="0"/>
              <w:marTop w:val="0"/>
              <w:marBottom w:val="0"/>
              <w:divBdr>
                <w:top w:val="none" w:sz="0" w:space="0" w:color="auto"/>
                <w:left w:val="none" w:sz="0" w:space="0" w:color="auto"/>
                <w:bottom w:val="none" w:sz="0" w:space="0" w:color="auto"/>
                <w:right w:val="none" w:sz="0" w:space="0" w:color="auto"/>
              </w:divBdr>
            </w:div>
          </w:divsChild>
        </w:div>
        <w:div w:id="86851188">
          <w:marLeft w:val="0"/>
          <w:marRight w:val="0"/>
          <w:marTop w:val="0"/>
          <w:marBottom w:val="0"/>
          <w:divBdr>
            <w:top w:val="none" w:sz="0" w:space="0" w:color="auto"/>
            <w:left w:val="none" w:sz="0" w:space="0" w:color="auto"/>
            <w:bottom w:val="none" w:sz="0" w:space="0" w:color="auto"/>
            <w:right w:val="none" w:sz="0" w:space="0" w:color="auto"/>
          </w:divBdr>
          <w:divsChild>
            <w:div w:id="1962221860">
              <w:marLeft w:val="0"/>
              <w:marRight w:val="0"/>
              <w:marTop w:val="0"/>
              <w:marBottom w:val="0"/>
              <w:divBdr>
                <w:top w:val="none" w:sz="0" w:space="0" w:color="auto"/>
                <w:left w:val="none" w:sz="0" w:space="0" w:color="auto"/>
                <w:bottom w:val="none" w:sz="0" w:space="0" w:color="auto"/>
                <w:right w:val="none" w:sz="0" w:space="0" w:color="auto"/>
              </w:divBdr>
            </w:div>
          </w:divsChild>
        </w:div>
        <w:div w:id="1788885921">
          <w:marLeft w:val="0"/>
          <w:marRight w:val="0"/>
          <w:marTop w:val="0"/>
          <w:marBottom w:val="0"/>
          <w:divBdr>
            <w:top w:val="none" w:sz="0" w:space="0" w:color="auto"/>
            <w:left w:val="none" w:sz="0" w:space="0" w:color="auto"/>
            <w:bottom w:val="none" w:sz="0" w:space="0" w:color="auto"/>
            <w:right w:val="none" w:sz="0" w:space="0" w:color="auto"/>
          </w:divBdr>
          <w:divsChild>
            <w:div w:id="1982341225">
              <w:marLeft w:val="0"/>
              <w:marRight w:val="0"/>
              <w:marTop w:val="0"/>
              <w:marBottom w:val="0"/>
              <w:divBdr>
                <w:top w:val="none" w:sz="0" w:space="0" w:color="auto"/>
                <w:left w:val="none" w:sz="0" w:space="0" w:color="auto"/>
                <w:bottom w:val="none" w:sz="0" w:space="0" w:color="auto"/>
                <w:right w:val="none" w:sz="0" w:space="0" w:color="auto"/>
              </w:divBdr>
            </w:div>
          </w:divsChild>
        </w:div>
        <w:div w:id="739836045">
          <w:marLeft w:val="0"/>
          <w:marRight w:val="0"/>
          <w:marTop w:val="0"/>
          <w:marBottom w:val="0"/>
          <w:divBdr>
            <w:top w:val="none" w:sz="0" w:space="0" w:color="auto"/>
            <w:left w:val="none" w:sz="0" w:space="0" w:color="auto"/>
            <w:bottom w:val="none" w:sz="0" w:space="0" w:color="auto"/>
            <w:right w:val="none" w:sz="0" w:space="0" w:color="auto"/>
          </w:divBdr>
          <w:divsChild>
            <w:div w:id="858931509">
              <w:marLeft w:val="0"/>
              <w:marRight w:val="0"/>
              <w:marTop w:val="0"/>
              <w:marBottom w:val="0"/>
              <w:divBdr>
                <w:top w:val="none" w:sz="0" w:space="0" w:color="auto"/>
                <w:left w:val="none" w:sz="0" w:space="0" w:color="auto"/>
                <w:bottom w:val="none" w:sz="0" w:space="0" w:color="auto"/>
                <w:right w:val="none" w:sz="0" w:space="0" w:color="auto"/>
              </w:divBdr>
            </w:div>
          </w:divsChild>
        </w:div>
        <w:div w:id="476844112">
          <w:marLeft w:val="0"/>
          <w:marRight w:val="0"/>
          <w:marTop w:val="0"/>
          <w:marBottom w:val="0"/>
          <w:divBdr>
            <w:top w:val="none" w:sz="0" w:space="0" w:color="auto"/>
            <w:left w:val="none" w:sz="0" w:space="0" w:color="auto"/>
            <w:bottom w:val="none" w:sz="0" w:space="0" w:color="auto"/>
            <w:right w:val="none" w:sz="0" w:space="0" w:color="auto"/>
          </w:divBdr>
          <w:divsChild>
            <w:div w:id="443500890">
              <w:marLeft w:val="0"/>
              <w:marRight w:val="0"/>
              <w:marTop w:val="0"/>
              <w:marBottom w:val="0"/>
              <w:divBdr>
                <w:top w:val="none" w:sz="0" w:space="0" w:color="auto"/>
                <w:left w:val="none" w:sz="0" w:space="0" w:color="auto"/>
                <w:bottom w:val="none" w:sz="0" w:space="0" w:color="auto"/>
                <w:right w:val="none" w:sz="0" w:space="0" w:color="auto"/>
              </w:divBdr>
            </w:div>
          </w:divsChild>
        </w:div>
        <w:div w:id="1946889305">
          <w:marLeft w:val="0"/>
          <w:marRight w:val="0"/>
          <w:marTop w:val="0"/>
          <w:marBottom w:val="0"/>
          <w:divBdr>
            <w:top w:val="none" w:sz="0" w:space="0" w:color="auto"/>
            <w:left w:val="none" w:sz="0" w:space="0" w:color="auto"/>
            <w:bottom w:val="none" w:sz="0" w:space="0" w:color="auto"/>
            <w:right w:val="none" w:sz="0" w:space="0" w:color="auto"/>
          </w:divBdr>
        </w:div>
        <w:div w:id="481850762">
          <w:marLeft w:val="0"/>
          <w:marRight w:val="0"/>
          <w:marTop w:val="0"/>
          <w:marBottom w:val="0"/>
          <w:divBdr>
            <w:top w:val="none" w:sz="0" w:space="0" w:color="auto"/>
            <w:left w:val="none" w:sz="0" w:space="0" w:color="auto"/>
            <w:bottom w:val="none" w:sz="0" w:space="0" w:color="auto"/>
            <w:right w:val="none" w:sz="0" w:space="0" w:color="auto"/>
          </w:divBdr>
          <w:divsChild>
            <w:div w:id="1627421845">
              <w:marLeft w:val="0"/>
              <w:marRight w:val="0"/>
              <w:marTop w:val="0"/>
              <w:marBottom w:val="0"/>
              <w:divBdr>
                <w:top w:val="none" w:sz="0" w:space="0" w:color="auto"/>
                <w:left w:val="none" w:sz="0" w:space="0" w:color="auto"/>
                <w:bottom w:val="none" w:sz="0" w:space="0" w:color="auto"/>
                <w:right w:val="none" w:sz="0" w:space="0" w:color="auto"/>
              </w:divBdr>
            </w:div>
          </w:divsChild>
        </w:div>
        <w:div w:id="1645811781">
          <w:marLeft w:val="0"/>
          <w:marRight w:val="0"/>
          <w:marTop w:val="0"/>
          <w:marBottom w:val="0"/>
          <w:divBdr>
            <w:top w:val="none" w:sz="0" w:space="0" w:color="auto"/>
            <w:left w:val="none" w:sz="0" w:space="0" w:color="auto"/>
            <w:bottom w:val="none" w:sz="0" w:space="0" w:color="auto"/>
            <w:right w:val="none" w:sz="0" w:space="0" w:color="auto"/>
          </w:divBdr>
          <w:divsChild>
            <w:div w:id="1388454410">
              <w:marLeft w:val="0"/>
              <w:marRight w:val="0"/>
              <w:marTop w:val="0"/>
              <w:marBottom w:val="0"/>
              <w:divBdr>
                <w:top w:val="none" w:sz="0" w:space="0" w:color="auto"/>
                <w:left w:val="none" w:sz="0" w:space="0" w:color="auto"/>
                <w:bottom w:val="none" w:sz="0" w:space="0" w:color="auto"/>
                <w:right w:val="none" w:sz="0" w:space="0" w:color="auto"/>
              </w:divBdr>
            </w:div>
          </w:divsChild>
        </w:div>
        <w:div w:id="427972016">
          <w:marLeft w:val="0"/>
          <w:marRight w:val="0"/>
          <w:marTop w:val="0"/>
          <w:marBottom w:val="0"/>
          <w:divBdr>
            <w:top w:val="none" w:sz="0" w:space="0" w:color="auto"/>
            <w:left w:val="none" w:sz="0" w:space="0" w:color="auto"/>
            <w:bottom w:val="none" w:sz="0" w:space="0" w:color="auto"/>
            <w:right w:val="none" w:sz="0" w:space="0" w:color="auto"/>
          </w:divBdr>
          <w:divsChild>
            <w:div w:id="319043355">
              <w:marLeft w:val="0"/>
              <w:marRight w:val="0"/>
              <w:marTop w:val="0"/>
              <w:marBottom w:val="0"/>
              <w:divBdr>
                <w:top w:val="none" w:sz="0" w:space="0" w:color="auto"/>
                <w:left w:val="none" w:sz="0" w:space="0" w:color="auto"/>
                <w:bottom w:val="none" w:sz="0" w:space="0" w:color="auto"/>
                <w:right w:val="none" w:sz="0" w:space="0" w:color="auto"/>
              </w:divBdr>
            </w:div>
          </w:divsChild>
        </w:div>
        <w:div w:id="1369143508">
          <w:marLeft w:val="0"/>
          <w:marRight w:val="0"/>
          <w:marTop w:val="0"/>
          <w:marBottom w:val="0"/>
          <w:divBdr>
            <w:top w:val="none" w:sz="0" w:space="0" w:color="auto"/>
            <w:left w:val="none" w:sz="0" w:space="0" w:color="auto"/>
            <w:bottom w:val="none" w:sz="0" w:space="0" w:color="auto"/>
            <w:right w:val="none" w:sz="0" w:space="0" w:color="auto"/>
          </w:divBdr>
          <w:divsChild>
            <w:div w:id="1870024938">
              <w:marLeft w:val="0"/>
              <w:marRight w:val="0"/>
              <w:marTop w:val="0"/>
              <w:marBottom w:val="0"/>
              <w:divBdr>
                <w:top w:val="none" w:sz="0" w:space="0" w:color="auto"/>
                <w:left w:val="none" w:sz="0" w:space="0" w:color="auto"/>
                <w:bottom w:val="none" w:sz="0" w:space="0" w:color="auto"/>
                <w:right w:val="none" w:sz="0" w:space="0" w:color="auto"/>
              </w:divBdr>
            </w:div>
          </w:divsChild>
        </w:div>
        <w:div w:id="789202438">
          <w:marLeft w:val="0"/>
          <w:marRight w:val="0"/>
          <w:marTop w:val="0"/>
          <w:marBottom w:val="0"/>
          <w:divBdr>
            <w:top w:val="none" w:sz="0" w:space="0" w:color="auto"/>
            <w:left w:val="none" w:sz="0" w:space="0" w:color="auto"/>
            <w:bottom w:val="none" w:sz="0" w:space="0" w:color="auto"/>
            <w:right w:val="none" w:sz="0" w:space="0" w:color="auto"/>
          </w:divBdr>
          <w:divsChild>
            <w:div w:id="235021072">
              <w:marLeft w:val="0"/>
              <w:marRight w:val="0"/>
              <w:marTop w:val="0"/>
              <w:marBottom w:val="0"/>
              <w:divBdr>
                <w:top w:val="none" w:sz="0" w:space="0" w:color="auto"/>
                <w:left w:val="none" w:sz="0" w:space="0" w:color="auto"/>
                <w:bottom w:val="none" w:sz="0" w:space="0" w:color="auto"/>
                <w:right w:val="none" w:sz="0" w:space="0" w:color="auto"/>
              </w:divBdr>
            </w:div>
          </w:divsChild>
        </w:div>
        <w:div w:id="626011475">
          <w:marLeft w:val="0"/>
          <w:marRight w:val="0"/>
          <w:marTop w:val="0"/>
          <w:marBottom w:val="0"/>
          <w:divBdr>
            <w:top w:val="none" w:sz="0" w:space="0" w:color="auto"/>
            <w:left w:val="none" w:sz="0" w:space="0" w:color="auto"/>
            <w:bottom w:val="none" w:sz="0" w:space="0" w:color="auto"/>
            <w:right w:val="none" w:sz="0" w:space="0" w:color="auto"/>
          </w:divBdr>
          <w:divsChild>
            <w:div w:id="2133935250">
              <w:marLeft w:val="0"/>
              <w:marRight w:val="0"/>
              <w:marTop w:val="0"/>
              <w:marBottom w:val="0"/>
              <w:divBdr>
                <w:top w:val="none" w:sz="0" w:space="0" w:color="auto"/>
                <w:left w:val="none" w:sz="0" w:space="0" w:color="auto"/>
                <w:bottom w:val="none" w:sz="0" w:space="0" w:color="auto"/>
                <w:right w:val="none" w:sz="0" w:space="0" w:color="auto"/>
              </w:divBdr>
            </w:div>
          </w:divsChild>
        </w:div>
        <w:div w:id="592709237">
          <w:marLeft w:val="0"/>
          <w:marRight w:val="0"/>
          <w:marTop w:val="0"/>
          <w:marBottom w:val="0"/>
          <w:divBdr>
            <w:top w:val="none" w:sz="0" w:space="0" w:color="auto"/>
            <w:left w:val="none" w:sz="0" w:space="0" w:color="auto"/>
            <w:bottom w:val="none" w:sz="0" w:space="0" w:color="auto"/>
            <w:right w:val="none" w:sz="0" w:space="0" w:color="auto"/>
          </w:divBdr>
          <w:divsChild>
            <w:div w:id="1845046686">
              <w:marLeft w:val="0"/>
              <w:marRight w:val="0"/>
              <w:marTop w:val="0"/>
              <w:marBottom w:val="0"/>
              <w:divBdr>
                <w:top w:val="none" w:sz="0" w:space="0" w:color="auto"/>
                <w:left w:val="none" w:sz="0" w:space="0" w:color="auto"/>
                <w:bottom w:val="none" w:sz="0" w:space="0" w:color="auto"/>
                <w:right w:val="none" w:sz="0" w:space="0" w:color="auto"/>
              </w:divBdr>
            </w:div>
          </w:divsChild>
        </w:div>
        <w:div w:id="665089648">
          <w:marLeft w:val="0"/>
          <w:marRight w:val="0"/>
          <w:marTop w:val="0"/>
          <w:marBottom w:val="0"/>
          <w:divBdr>
            <w:top w:val="none" w:sz="0" w:space="0" w:color="auto"/>
            <w:left w:val="none" w:sz="0" w:space="0" w:color="auto"/>
            <w:bottom w:val="none" w:sz="0" w:space="0" w:color="auto"/>
            <w:right w:val="none" w:sz="0" w:space="0" w:color="auto"/>
          </w:divBdr>
          <w:divsChild>
            <w:div w:id="1087848493">
              <w:marLeft w:val="0"/>
              <w:marRight w:val="0"/>
              <w:marTop w:val="0"/>
              <w:marBottom w:val="0"/>
              <w:divBdr>
                <w:top w:val="none" w:sz="0" w:space="0" w:color="auto"/>
                <w:left w:val="none" w:sz="0" w:space="0" w:color="auto"/>
                <w:bottom w:val="none" w:sz="0" w:space="0" w:color="auto"/>
                <w:right w:val="none" w:sz="0" w:space="0" w:color="auto"/>
              </w:divBdr>
            </w:div>
          </w:divsChild>
        </w:div>
        <w:div w:id="1148134871">
          <w:marLeft w:val="0"/>
          <w:marRight w:val="0"/>
          <w:marTop w:val="0"/>
          <w:marBottom w:val="0"/>
          <w:divBdr>
            <w:top w:val="none" w:sz="0" w:space="0" w:color="auto"/>
            <w:left w:val="none" w:sz="0" w:space="0" w:color="auto"/>
            <w:bottom w:val="none" w:sz="0" w:space="0" w:color="auto"/>
            <w:right w:val="none" w:sz="0" w:space="0" w:color="auto"/>
          </w:divBdr>
          <w:divsChild>
            <w:div w:id="1320234643">
              <w:marLeft w:val="0"/>
              <w:marRight w:val="0"/>
              <w:marTop w:val="0"/>
              <w:marBottom w:val="0"/>
              <w:divBdr>
                <w:top w:val="none" w:sz="0" w:space="0" w:color="auto"/>
                <w:left w:val="none" w:sz="0" w:space="0" w:color="auto"/>
                <w:bottom w:val="none" w:sz="0" w:space="0" w:color="auto"/>
                <w:right w:val="none" w:sz="0" w:space="0" w:color="auto"/>
              </w:divBdr>
            </w:div>
          </w:divsChild>
        </w:div>
        <w:div w:id="46032428">
          <w:marLeft w:val="0"/>
          <w:marRight w:val="0"/>
          <w:marTop w:val="0"/>
          <w:marBottom w:val="0"/>
          <w:divBdr>
            <w:top w:val="none" w:sz="0" w:space="0" w:color="auto"/>
            <w:left w:val="none" w:sz="0" w:space="0" w:color="auto"/>
            <w:bottom w:val="none" w:sz="0" w:space="0" w:color="auto"/>
            <w:right w:val="none" w:sz="0" w:space="0" w:color="auto"/>
          </w:divBdr>
          <w:divsChild>
            <w:div w:id="1049110961">
              <w:marLeft w:val="0"/>
              <w:marRight w:val="0"/>
              <w:marTop w:val="0"/>
              <w:marBottom w:val="0"/>
              <w:divBdr>
                <w:top w:val="none" w:sz="0" w:space="0" w:color="auto"/>
                <w:left w:val="none" w:sz="0" w:space="0" w:color="auto"/>
                <w:bottom w:val="none" w:sz="0" w:space="0" w:color="auto"/>
                <w:right w:val="none" w:sz="0" w:space="0" w:color="auto"/>
              </w:divBdr>
            </w:div>
          </w:divsChild>
        </w:div>
        <w:div w:id="1701978936">
          <w:marLeft w:val="0"/>
          <w:marRight w:val="0"/>
          <w:marTop w:val="0"/>
          <w:marBottom w:val="0"/>
          <w:divBdr>
            <w:top w:val="none" w:sz="0" w:space="0" w:color="auto"/>
            <w:left w:val="none" w:sz="0" w:space="0" w:color="auto"/>
            <w:bottom w:val="none" w:sz="0" w:space="0" w:color="auto"/>
            <w:right w:val="none" w:sz="0" w:space="0" w:color="auto"/>
          </w:divBdr>
          <w:divsChild>
            <w:div w:id="1556547420">
              <w:marLeft w:val="0"/>
              <w:marRight w:val="0"/>
              <w:marTop w:val="0"/>
              <w:marBottom w:val="0"/>
              <w:divBdr>
                <w:top w:val="none" w:sz="0" w:space="0" w:color="auto"/>
                <w:left w:val="none" w:sz="0" w:space="0" w:color="auto"/>
                <w:bottom w:val="none" w:sz="0" w:space="0" w:color="auto"/>
                <w:right w:val="none" w:sz="0" w:space="0" w:color="auto"/>
              </w:divBdr>
            </w:div>
          </w:divsChild>
        </w:div>
        <w:div w:id="352071337">
          <w:marLeft w:val="0"/>
          <w:marRight w:val="0"/>
          <w:marTop w:val="0"/>
          <w:marBottom w:val="0"/>
          <w:divBdr>
            <w:top w:val="none" w:sz="0" w:space="0" w:color="auto"/>
            <w:left w:val="none" w:sz="0" w:space="0" w:color="auto"/>
            <w:bottom w:val="none" w:sz="0" w:space="0" w:color="auto"/>
            <w:right w:val="none" w:sz="0" w:space="0" w:color="auto"/>
          </w:divBdr>
          <w:divsChild>
            <w:div w:id="452138436">
              <w:marLeft w:val="0"/>
              <w:marRight w:val="0"/>
              <w:marTop w:val="0"/>
              <w:marBottom w:val="0"/>
              <w:divBdr>
                <w:top w:val="none" w:sz="0" w:space="0" w:color="auto"/>
                <w:left w:val="none" w:sz="0" w:space="0" w:color="auto"/>
                <w:bottom w:val="none" w:sz="0" w:space="0" w:color="auto"/>
                <w:right w:val="none" w:sz="0" w:space="0" w:color="auto"/>
              </w:divBdr>
            </w:div>
          </w:divsChild>
        </w:div>
        <w:div w:id="792944775">
          <w:marLeft w:val="0"/>
          <w:marRight w:val="0"/>
          <w:marTop w:val="0"/>
          <w:marBottom w:val="0"/>
          <w:divBdr>
            <w:top w:val="none" w:sz="0" w:space="0" w:color="auto"/>
            <w:left w:val="none" w:sz="0" w:space="0" w:color="auto"/>
            <w:bottom w:val="none" w:sz="0" w:space="0" w:color="auto"/>
            <w:right w:val="none" w:sz="0" w:space="0" w:color="auto"/>
          </w:divBdr>
          <w:divsChild>
            <w:div w:id="477966681">
              <w:marLeft w:val="0"/>
              <w:marRight w:val="0"/>
              <w:marTop w:val="0"/>
              <w:marBottom w:val="0"/>
              <w:divBdr>
                <w:top w:val="none" w:sz="0" w:space="0" w:color="auto"/>
                <w:left w:val="none" w:sz="0" w:space="0" w:color="auto"/>
                <w:bottom w:val="none" w:sz="0" w:space="0" w:color="auto"/>
                <w:right w:val="none" w:sz="0" w:space="0" w:color="auto"/>
              </w:divBdr>
            </w:div>
          </w:divsChild>
        </w:div>
        <w:div w:id="345056080">
          <w:marLeft w:val="0"/>
          <w:marRight w:val="0"/>
          <w:marTop w:val="0"/>
          <w:marBottom w:val="0"/>
          <w:divBdr>
            <w:top w:val="none" w:sz="0" w:space="0" w:color="auto"/>
            <w:left w:val="none" w:sz="0" w:space="0" w:color="auto"/>
            <w:bottom w:val="none" w:sz="0" w:space="0" w:color="auto"/>
            <w:right w:val="none" w:sz="0" w:space="0" w:color="auto"/>
          </w:divBdr>
          <w:divsChild>
            <w:div w:id="994341012">
              <w:marLeft w:val="0"/>
              <w:marRight w:val="0"/>
              <w:marTop w:val="0"/>
              <w:marBottom w:val="0"/>
              <w:divBdr>
                <w:top w:val="none" w:sz="0" w:space="0" w:color="auto"/>
                <w:left w:val="none" w:sz="0" w:space="0" w:color="auto"/>
                <w:bottom w:val="none" w:sz="0" w:space="0" w:color="auto"/>
                <w:right w:val="none" w:sz="0" w:space="0" w:color="auto"/>
              </w:divBdr>
            </w:div>
          </w:divsChild>
        </w:div>
        <w:div w:id="418328403">
          <w:marLeft w:val="0"/>
          <w:marRight w:val="0"/>
          <w:marTop w:val="0"/>
          <w:marBottom w:val="0"/>
          <w:divBdr>
            <w:top w:val="none" w:sz="0" w:space="0" w:color="auto"/>
            <w:left w:val="none" w:sz="0" w:space="0" w:color="auto"/>
            <w:bottom w:val="none" w:sz="0" w:space="0" w:color="auto"/>
            <w:right w:val="none" w:sz="0" w:space="0" w:color="auto"/>
          </w:divBdr>
          <w:divsChild>
            <w:div w:id="1463117525">
              <w:marLeft w:val="0"/>
              <w:marRight w:val="0"/>
              <w:marTop w:val="0"/>
              <w:marBottom w:val="0"/>
              <w:divBdr>
                <w:top w:val="none" w:sz="0" w:space="0" w:color="auto"/>
                <w:left w:val="none" w:sz="0" w:space="0" w:color="auto"/>
                <w:bottom w:val="none" w:sz="0" w:space="0" w:color="auto"/>
                <w:right w:val="none" w:sz="0" w:space="0" w:color="auto"/>
              </w:divBdr>
            </w:div>
          </w:divsChild>
        </w:div>
        <w:div w:id="1189758832">
          <w:marLeft w:val="0"/>
          <w:marRight w:val="0"/>
          <w:marTop w:val="0"/>
          <w:marBottom w:val="0"/>
          <w:divBdr>
            <w:top w:val="none" w:sz="0" w:space="0" w:color="auto"/>
            <w:left w:val="none" w:sz="0" w:space="0" w:color="auto"/>
            <w:bottom w:val="none" w:sz="0" w:space="0" w:color="auto"/>
            <w:right w:val="none" w:sz="0" w:space="0" w:color="auto"/>
          </w:divBdr>
          <w:divsChild>
            <w:div w:id="120729095">
              <w:marLeft w:val="0"/>
              <w:marRight w:val="0"/>
              <w:marTop w:val="0"/>
              <w:marBottom w:val="0"/>
              <w:divBdr>
                <w:top w:val="none" w:sz="0" w:space="0" w:color="auto"/>
                <w:left w:val="none" w:sz="0" w:space="0" w:color="auto"/>
                <w:bottom w:val="none" w:sz="0" w:space="0" w:color="auto"/>
                <w:right w:val="none" w:sz="0" w:space="0" w:color="auto"/>
              </w:divBdr>
            </w:div>
          </w:divsChild>
        </w:div>
        <w:div w:id="1742753424">
          <w:marLeft w:val="0"/>
          <w:marRight w:val="0"/>
          <w:marTop w:val="0"/>
          <w:marBottom w:val="0"/>
          <w:divBdr>
            <w:top w:val="none" w:sz="0" w:space="0" w:color="auto"/>
            <w:left w:val="none" w:sz="0" w:space="0" w:color="auto"/>
            <w:bottom w:val="none" w:sz="0" w:space="0" w:color="auto"/>
            <w:right w:val="none" w:sz="0" w:space="0" w:color="auto"/>
          </w:divBdr>
          <w:divsChild>
            <w:div w:id="510679893">
              <w:marLeft w:val="0"/>
              <w:marRight w:val="0"/>
              <w:marTop w:val="0"/>
              <w:marBottom w:val="0"/>
              <w:divBdr>
                <w:top w:val="none" w:sz="0" w:space="0" w:color="auto"/>
                <w:left w:val="none" w:sz="0" w:space="0" w:color="auto"/>
                <w:bottom w:val="none" w:sz="0" w:space="0" w:color="auto"/>
                <w:right w:val="none" w:sz="0" w:space="0" w:color="auto"/>
              </w:divBdr>
            </w:div>
          </w:divsChild>
        </w:div>
        <w:div w:id="983318207">
          <w:marLeft w:val="0"/>
          <w:marRight w:val="0"/>
          <w:marTop w:val="0"/>
          <w:marBottom w:val="0"/>
          <w:divBdr>
            <w:top w:val="none" w:sz="0" w:space="0" w:color="auto"/>
            <w:left w:val="none" w:sz="0" w:space="0" w:color="auto"/>
            <w:bottom w:val="none" w:sz="0" w:space="0" w:color="auto"/>
            <w:right w:val="none" w:sz="0" w:space="0" w:color="auto"/>
          </w:divBdr>
          <w:divsChild>
            <w:div w:id="2119248657">
              <w:marLeft w:val="0"/>
              <w:marRight w:val="0"/>
              <w:marTop w:val="0"/>
              <w:marBottom w:val="0"/>
              <w:divBdr>
                <w:top w:val="none" w:sz="0" w:space="0" w:color="auto"/>
                <w:left w:val="none" w:sz="0" w:space="0" w:color="auto"/>
                <w:bottom w:val="none" w:sz="0" w:space="0" w:color="auto"/>
                <w:right w:val="none" w:sz="0" w:space="0" w:color="auto"/>
              </w:divBdr>
            </w:div>
          </w:divsChild>
        </w:div>
        <w:div w:id="271133402">
          <w:marLeft w:val="0"/>
          <w:marRight w:val="0"/>
          <w:marTop w:val="0"/>
          <w:marBottom w:val="0"/>
          <w:divBdr>
            <w:top w:val="none" w:sz="0" w:space="0" w:color="auto"/>
            <w:left w:val="none" w:sz="0" w:space="0" w:color="auto"/>
            <w:bottom w:val="none" w:sz="0" w:space="0" w:color="auto"/>
            <w:right w:val="none" w:sz="0" w:space="0" w:color="auto"/>
          </w:divBdr>
          <w:divsChild>
            <w:div w:id="1253051980">
              <w:marLeft w:val="0"/>
              <w:marRight w:val="0"/>
              <w:marTop w:val="0"/>
              <w:marBottom w:val="0"/>
              <w:divBdr>
                <w:top w:val="none" w:sz="0" w:space="0" w:color="auto"/>
                <w:left w:val="none" w:sz="0" w:space="0" w:color="auto"/>
                <w:bottom w:val="none" w:sz="0" w:space="0" w:color="auto"/>
                <w:right w:val="none" w:sz="0" w:space="0" w:color="auto"/>
              </w:divBdr>
            </w:div>
          </w:divsChild>
        </w:div>
        <w:div w:id="184373162">
          <w:marLeft w:val="0"/>
          <w:marRight w:val="0"/>
          <w:marTop w:val="0"/>
          <w:marBottom w:val="0"/>
          <w:divBdr>
            <w:top w:val="none" w:sz="0" w:space="0" w:color="auto"/>
            <w:left w:val="none" w:sz="0" w:space="0" w:color="auto"/>
            <w:bottom w:val="none" w:sz="0" w:space="0" w:color="auto"/>
            <w:right w:val="none" w:sz="0" w:space="0" w:color="auto"/>
          </w:divBdr>
          <w:divsChild>
            <w:div w:id="137653743">
              <w:marLeft w:val="0"/>
              <w:marRight w:val="0"/>
              <w:marTop w:val="0"/>
              <w:marBottom w:val="0"/>
              <w:divBdr>
                <w:top w:val="none" w:sz="0" w:space="0" w:color="auto"/>
                <w:left w:val="none" w:sz="0" w:space="0" w:color="auto"/>
                <w:bottom w:val="none" w:sz="0" w:space="0" w:color="auto"/>
                <w:right w:val="none" w:sz="0" w:space="0" w:color="auto"/>
              </w:divBdr>
            </w:div>
          </w:divsChild>
        </w:div>
        <w:div w:id="685444565">
          <w:marLeft w:val="0"/>
          <w:marRight w:val="0"/>
          <w:marTop w:val="0"/>
          <w:marBottom w:val="0"/>
          <w:divBdr>
            <w:top w:val="none" w:sz="0" w:space="0" w:color="auto"/>
            <w:left w:val="none" w:sz="0" w:space="0" w:color="auto"/>
            <w:bottom w:val="none" w:sz="0" w:space="0" w:color="auto"/>
            <w:right w:val="none" w:sz="0" w:space="0" w:color="auto"/>
          </w:divBdr>
          <w:divsChild>
            <w:div w:id="1429427677">
              <w:marLeft w:val="0"/>
              <w:marRight w:val="0"/>
              <w:marTop w:val="0"/>
              <w:marBottom w:val="0"/>
              <w:divBdr>
                <w:top w:val="none" w:sz="0" w:space="0" w:color="auto"/>
                <w:left w:val="none" w:sz="0" w:space="0" w:color="auto"/>
                <w:bottom w:val="none" w:sz="0" w:space="0" w:color="auto"/>
                <w:right w:val="none" w:sz="0" w:space="0" w:color="auto"/>
              </w:divBdr>
            </w:div>
          </w:divsChild>
        </w:div>
        <w:div w:id="442380838">
          <w:marLeft w:val="0"/>
          <w:marRight w:val="0"/>
          <w:marTop w:val="0"/>
          <w:marBottom w:val="0"/>
          <w:divBdr>
            <w:top w:val="none" w:sz="0" w:space="0" w:color="auto"/>
            <w:left w:val="none" w:sz="0" w:space="0" w:color="auto"/>
            <w:bottom w:val="none" w:sz="0" w:space="0" w:color="auto"/>
            <w:right w:val="none" w:sz="0" w:space="0" w:color="auto"/>
          </w:divBdr>
          <w:divsChild>
            <w:div w:id="792872288">
              <w:marLeft w:val="0"/>
              <w:marRight w:val="0"/>
              <w:marTop w:val="0"/>
              <w:marBottom w:val="0"/>
              <w:divBdr>
                <w:top w:val="none" w:sz="0" w:space="0" w:color="auto"/>
                <w:left w:val="none" w:sz="0" w:space="0" w:color="auto"/>
                <w:bottom w:val="none" w:sz="0" w:space="0" w:color="auto"/>
                <w:right w:val="none" w:sz="0" w:space="0" w:color="auto"/>
              </w:divBdr>
            </w:div>
          </w:divsChild>
        </w:div>
        <w:div w:id="9648677">
          <w:marLeft w:val="0"/>
          <w:marRight w:val="0"/>
          <w:marTop w:val="0"/>
          <w:marBottom w:val="0"/>
          <w:divBdr>
            <w:top w:val="none" w:sz="0" w:space="0" w:color="auto"/>
            <w:left w:val="none" w:sz="0" w:space="0" w:color="auto"/>
            <w:bottom w:val="none" w:sz="0" w:space="0" w:color="auto"/>
            <w:right w:val="none" w:sz="0" w:space="0" w:color="auto"/>
          </w:divBdr>
          <w:divsChild>
            <w:div w:id="1752697303">
              <w:marLeft w:val="0"/>
              <w:marRight w:val="0"/>
              <w:marTop w:val="0"/>
              <w:marBottom w:val="0"/>
              <w:divBdr>
                <w:top w:val="none" w:sz="0" w:space="0" w:color="auto"/>
                <w:left w:val="none" w:sz="0" w:space="0" w:color="auto"/>
                <w:bottom w:val="none" w:sz="0" w:space="0" w:color="auto"/>
                <w:right w:val="none" w:sz="0" w:space="0" w:color="auto"/>
              </w:divBdr>
            </w:div>
          </w:divsChild>
        </w:div>
        <w:div w:id="2121021451">
          <w:marLeft w:val="0"/>
          <w:marRight w:val="0"/>
          <w:marTop w:val="0"/>
          <w:marBottom w:val="0"/>
          <w:divBdr>
            <w:top w:val="none" w:sz="0" w:space="0" w:color="auto"/>
            <w:left w:val="none" w:sz="0" w:space="0" w:color="auto"/>
            <w:bottom w:val="none" w:sz="0" w:space="0" w:color="auto"/>
            <w:right w:val="none" w:sz="0" w:space="0" w:color="auto"/>
          </w:divBdr>
          <w:divsChild>
            <w:div w:id="951402627">
              <w:marLeft w:val="0"/>
              <w:marRight w:val="0"/>
              <w:marTop w:val="0"/>
              <w:marBottom w:val="0"/>
              <w:divBdr>
                <w:top w:val="none" w:sz="0" w:space="0" w:color="auto"/>
                <w:left w:val="none" w:sz="0" w:space="0" w:color="auto"/>
                <w:bottom w:val="none" w:sz="0" w:space="0" w:color="auto"/>
                <w:right w:val="none" w:sz="0" w:space="0" w:color="auto"/>
              </w:divBdr>
            </w:div>
          </w:divsChild>
        </w:div>
        <w:div w:id="1736390926">
          <w:marLeft w:val="0"/>
          <w:marRight w:val="0"/>
          <w:marTop w:val="0"/>
          <w:marBottom w:val="0"/>
          <w:divBdr>
            <w:top w:val="none" w:sz="0" w:space="0" w:color="auto"/>
            <w:left w:val="none" w:sz="0" w:space="0" w:color="auto"/>
            <w:bottom w:val="none" w:sz="0" w:space="0" w:color="auto"/>
            <w:right w:val="none" w:sz="0" w:space="0" w:color="auto"/>
          </w:divBdr>
        </w:div>
        <w:div w:id="303513106">
          <w:marLeft w:val="0"/>
          <w:marRight w:val="0"/>
          <w:marTop w:val="0"/>
          <w:marBottom w:val="0"/>
          <w:divBdr>
            <w:top w:val="none" w:sz="0" w:space="0" w:color="auto"/>
            <w:left w:val="none" w:sz="0" w:space="0" w:color="auto"/>
            <w:bottom w:val="none" w:sz="0" w:space="0" w:color="auto"/>
            <w:right w:val="none" w:sz="0" w:space="0" w:color="auto"/>
          </w:divBdr>
          <w:divsChild>
            <w:div w:id="1473986291">
              <w:marLeft w:val="0"/>
              <w:marRight w:val="0"/>
              <w:marTop w:val="0"/>
              <w:marBottom w:val="0"/>
              <w:divBdr>
                <w:top w:val="none" w:sz="0" w:space="0" w:color="auto"/>
                <w:left w:val="none" w:sz="0" w:space="0" w:color="auto"/>
                <w:bottom w:val="none" w:sz="0" w:space="0" w:color="auto"/>
                <w:right w:val="none" w:sz="0" w:space="0" w:color="auto"/>
              </w:divBdr>
            </w:div>
          </w:divsChild>
        </w:div>
        <w:div w:id="138302240">
          <w:marLeft w:val="0"/>
          <w:marRight w:val="0"/>
          <w:marTop w:val="0"/>
          <w:marBottom w:val="0"/>
          <w:divBdr>
            <w:top w:val="none" w:sz="0" w:space="0" w:color="auto"/>
            <w:left w:val="none" w:sz="0" w:space="0" w:color="auto"/>
            <w:bottom w:val="none" w:sz="0" w:space="0" w:color="auto"/>
            <w:right w:val="none" w:sz="0" w:space="0" w:color="auto"/>
          </w:divBdr>
          <w:divsChild>
            <w:div w:id="1515264032">
              <w:marLeft w:val="0"/>
              <w:marRight w:val="0"/>
              <w:marTop w:val="0"/>
              <w:marBottom w:val="0"/>
              <w:divBdr>
                <w:top w:val="none" w:sz="0" w:space="0" w:color="auto"/>
                <w:left w:val="none" w:sz="0" w:space="0" w:color="auto"/>
                <w:bottom w:val="none" w:sz="0" w:space="0" w:color="auto"/>
                <w:right w:val="none" w:sz="0" w:space="0" w:color="auto"/>
              </w:divBdr>
            </w:div>
          </w:divsChild>
        </w:div>
        <w:div w:id="1050224627">
          <w:marLeft w:val="0"/>
          <w:marRight w:val="0"/>
          <w:marTop w:val="0"/>
          <w:marBottom w:val="0"/>
          <w:divBdr>
            <w:top w:val="none" w:sz="0" w:space="0" w:color="auto"/>
            <w:left w:val="none" w:sz="0" w:space="0" w:color="auto"/>
            <w:bottom w:val="none" w:sz="0" w:space="0" w:color="auto"/>
            <w:right w:val="none" w:sz="0" w:space="0" w:color="auto"/>
          </w:divBdr>
          <w:divsChild>
            <w:div w:id="393045237">
              <w:marLeft w:val="0"/>
              <w:marRight w:val="0"/>
              <w:marTop w:val="0"/>
              <w:marBottom w:val="0"/>
              <w:divBdr>
                <w:top w:val="none" w:sz="0" w:space="0" w:color="auto"/>
                <w:left w:val="none" w:sz="0" w:space="0" w:color="auto"/>
                <w:bottom w:val="none" w:sz="0" w:space="0" w:color="auto"/>
                <w:right w:val="none" w:sz="0" w:space="0" w:color="auto"/>
              </w:divBdr>
            </w:div>
          </w:divsChild>
        </w:div>
        <w:div w:id="1047804257">
          <w:marLeft w:val="0"/>
          <w:marRight w:val="0"/>
          <w:marTop w:val="0"/>
          <w:marBottom w:val="0"/>
          <w:divBdr>
            <w:top w:val="none" w:sz="0" w:space="0" w:color="auto"/>
            <w:left w:val="none" w:sz="0" w:space="0" w:color="auto"/>
            <w:bottom w:val="none" w:sz="0" w:space="0" w:color="auto"/>
            <w:right w:val="none" w:sz="0" w:space="0" w:color="auto"/>
          </w:divBdr>
          <w:divsChild>
            <w:div w:id="839930013">
              <w:marLeft w:val="0"/>
              <w:marRight w:val="0"/>
              <w:marTop w:val="0"/>
              <w:marBottom w:val="0"/>
              <w:divBdr>
                <w:top w:val="none" w:sz="0" w:space="0" w:color="auto"/>
                <w:left w:val="none" w:sz="0" w:space="0" w:color="auto"/>
                <w:bottom w:val="none" w:sz="0" w:space="0" w:color="auto"/>
                <w:right w:val="none" w:sz="0" w:space="0" w:color="auto"/>
              </w:divBdr>
            </w:div>
          </w:divsChild>
        </w:div>
        <w:div w:id="514424388">
          <w:marLeft w:val="0"/>
          <w:marRight w:val="0"/>
          <w:marTop w:val="0"/>
          <w:marBottom w:val="0"/>
          <w:divBdr>
            <w:top w:val="none" w:sz="0" w:space="0" w:color="auto"/>
            <w:left w:val="none" w:sz="0" w:space="0" w:color="auto"/>
            <w:bottom w:val="none" w:sz="0" w:space="0" w:color="auto"/>
            <w:right w:val="none" w:sz="0" w:space="0" w:color="auto"/>
          </w:divBdr>
          <w:divsChild>
            <w:div w:id="1609776954">
              <w:marLeft w:val="0"/>
              <w:marRight w:val="0"/>
              <w:marTop w:val="0"/>
              <w:marBottom w:val="0"/>
              <w:divBdr>
                <w:top w:val="none" w:sz="0" w:space="0" w:color="auto"/>
                <w:left w:val="none" w:sz="0" w:space="0" w:color="auto"/>
                <w:bottom w:val="none" w:sz="0" w:space="0" w:color="auto"/>
                <w:right w:val="none" w:sz="0" w:space="0" w:color="auto"/>
              </w:divBdr>
            </w:div>
          </w:divsChild>
        </w:div>
        <w:div w:id="724917648">
          <w:marLeft w:val="0"/>
          <w:marRight w:val="0"/>
          <w:marTop w:val="0"/>
          <w:marBottom w:val="0"/>
          <w:divBdr>
            <w:top w:val="none" w:sz="0" w:space="0" w:color="auto"/>
            <w:left w:val="none" w:sz="0" w:space="0" w:color="auto"/>
            <w:bottom w:val="none" w:sz="0" w:space="0" w:color="auto"/>
            <w:right w:val="none" w:sz="0" w:space="0" w:color="auto"/>
          </w:divBdr>
          <w:divsChild>
            <w:div w:id="346520779">
              <w:marLeft w:val="0"/>
              <w:marRight w:val="0"/>
              <w:marTop w:val="0"/>
              <w:marBottom w:val="0"/>
              <w:divBdr>
                <w:top w:val="none" w:sz="0" w:space="0" w:color="auto"/>
                <w:left w:val="none" w:sz="0" w:space="0" w:color="auto"/>
                <w:bottom w:val="none" w:sz="0" w:space="0" w:color="auto"/>
                <w:right w:val="none" w:sz="0" w:space="0" w:color="auto"/>
              </w:divBdr>
            </w:div>
          </w:divsChild>
        </w:div>
        <w:div w:id="1220553162">
          <w:marLeft w:val="0"/>
          <w:marRight w:val="0"/>
          <w:marTop w:val="0"/>
          <w:marBottom w:val="0"/>
          <w:divBdr>
            <w:top w:val="none" w:sz="0" w:space="0" w:color="auto"/>
            <w:left w:val="none" w:sz="0" w:space="0" w:color="auto"/>
            <w:bottom w:val="none" w:sz="0" w:space="0" w:color="auto"/>
            <w:right w:val="none" w:sz="0" w:space="0" w:color="auto"/>
          </w:divBdr>
          <w:divsChild>
            <w:div w:id="182086926">
              <w:marLeft w:val="0"/>
              <w:marRight w:val="0"/>
              <w:marTop w:val="0"/>
              <w:marBottom w:val="0"/>
              <w:divBdr>
                <w:top w:val="none" w:sz="0" w:space="0" w:color="auto"/>
                <w:left w:val="none" w:sz="0" w:space="0" w:color="auto"/>
                <w:bottom w:val="none" w:sz="0" w:space="0" w:color="auto"/>
                <w:right w:val="none" w:sz="0" w:space="0" w:color="auto"/>
              </w:divBdr>
            </w:div>
          </w:divsChild>
        </w:div>
        <w:div w:id="1094742207">
          <w:marLeft w:val="0"/>
          <w:marRight w:val="0"/>
          <w:marTop w:val="0"/>
          <w:marBottom w:val="0"/>
          <w:divBdr>
            <w:top w:val="none" w:sz="0" w:space="0" w:color="auto"/>
            <w:left w:val="none" w:sz="0" w:space="0" w:color="auto"/>
            <w:bottom w:val="none" w:sz="0" w:space="0" w:color="auto"/>
            <w:right w:val="none" w:sz="0" w:space="0" w:color="auto"/>
          </w:divBdr>
        </w:div>
        <w:div w:id="1576547714">
          <w:marLeft w:val="0"/>
          <w:marRight w:val="0"/>
          <w:marTop w:val="0"/>
          <w:marBottom w:val="0"/>
          <w:divBdr>
            <w:top w:val="none" w:sz="0" w:space="0" w:color="auto"/>
            <w:left w:val="none" w:sz="0" w:space="0" w:color="auto"/>
            <w:bottom w:val="none" w:sz="0" w:space="0" w:color="auto"/>
            <w:right w:val="none" w:sz="0" w:space="0" w:color="auto"/>
          </w:divBdr>
          <w:divsChild>
            <w:div w:id="2040430326">
              <w:marLeft w:val="0"/>
              <w:marRight w:val="0"/>
              <w:marTop w:val="0"/>
              <w:marBottom w:val="0"/>
              <w:divBdr>
                <w:top w:val="none" w:sz="0" w:space="0" w:color="auto"/>
                <w:left w:val="none" w:sz="0" w:space="0" w:color="auto"/>
                <w:bottom w:val="none" w:sz="0" w:space="0" w:color="auto"/>
                <w:right w:val="none" w:sz="0" w:space="0" w:color="auto"/>
              </w:divBdr>
            </w:div>
          </w:divsChild>
        </w:div>
        <w:div w:id="1352105631">
          <w:marLeft w:val="0"/>
          <w:marRight w:val="0"/>
          <w:marTop w:val="0"/>
          <w:marBottom w:val="0"/>
          <w:divBdr>
            <w:top w:val="none" w:sz="0" w:space="0" w:color="auto"/>
            <w:left w:val="none" w:sz="0" w:space="0" w:color="auto"/>
            <w:bottom w:val="none" w:sz="0" w:space="0" w:color="auto"/>
            <w:right w:val="none" w:sz="0" w:space="0" w:color="auto"/>
          </w:divBdr>
          <w:divsChild>
            <w:div w:id="1450051259">
              <w:marLeft w:val="0"/>
              <w:marRight w:val="0"/>
              <w:marTop w:val="0"/>
              <w:marBottom w:val="0"/>
              <w:divBdr>
                <w:top w:val="none" w:sz="0" w:space="0" w:color="auto"/>
                <w:left w:val="none" w:sz="0" w:space="0" w:color="auto"/>
                <w:bottom w:val="none" w:sz="0" w:space="0" w:color="auto"/>
                <w:right w:val="none" w:sz="0" w:space="0" w:color="auto"/>
              </w:divBdr>
            </w:div>
          </w:divsChild>
        </w:div>
        <w:div w:id="684209291">
          <w:marLeft w:val="0"/>
          <w:marRight w:val="0"/>
          <w:marTop w:val="0"/>
          <w:marBottom w:val="0"/>
          <w:divBdr>
            <w:top w:val="none" w:sz="0" w:space="0" w:color="auto"/>
            <w:left w:val="none" w:sz="0" w:space="0" w:color="auto"/>
            <w:bottom w:val="none" w:sz="0" w:space="0" w:color="auto"/>
            <w:right w:val="none" w:sz="0" w:space="0" w:color="auto"/>
          </w:divBdr>
          <w:divsChild>
            <w:div w:id="1415013868">
              <w:marLeft w:val="0"/>
              <w:marRight w:val="0"/>
              <w:marTop w:val="0"/>
              <w:marBottom w:val="0"/>
              <w:divBdr>
                <w:top w:val="none" w:sz="0" w:space="0" w:color="auto"/>
                <w:left w:val="none" w:sz="0" w:space="0" w:color="auto"/>
                <w:bottom w:val="none" w:sz="0" w:space="0" w:color="auto"/>
                <w:right w:val="none" w:sz="0" w:space="0" w:color="auto"/>
              </w:divBdr>
            </w:div>
          </w:divsChild>
        </w:div>
        <w:div w:id="638847870">
          <w:marLeft w:val="0"/>
          <w:marRight w:val="0"/>
          <w:marTop w:val="0"/>
          <w:marBottom w:val="0"/>
          <w:divBdr>
            <w:top w:val="none" w:sz="0" w:space="0" w:color="auto"/>
            <w:left w:val="none" w:sz="0" w:space="0" w:color="auto"/>
            <w:bottom w:val="none" w:sz="0" w:space="0" w:color="auto"/>
            <w:right w:val="none" w:sz="0" w:space="0" w:color="auto"/>
          </w:divBdr>
          <w:divsChild>
            <w:div w:id="1531147059">
              <w:marLeft w:val="0"/>
              <w:marRight w:val="0"/>
              <w:marTop w:val="0"/>
              <w:marBottom w:val="0"/>
              <w:divBdr>
                <w:top w:val="none" w:sz="0" w:space="0" w:color="auto"/>
                <w:left w:val="none" w:sz="0" w:space="0" w:color="auto"/>
                <w:bottom w:val="none" w:sz="0" w:space="0" w:color="auto"/>
                <w:right w:val="none" w:sz="0" w:space="0" w:color="auto"/>
              </w:divBdr>
            </w:div>
          </w:divsChild>
        </w:div>
        <w:div w:id="302851038">
          <w:marLeft w:val="0"/>
          <w:marRight w:val="0"/>
          <w:marTop w:val="0"/>
          <w:marBottom w:val="0"/>
          <w:divBdr>
            <w:top w:val="none" w:sz="0" w:space="0" w:color="auto"/>
            <w:left w:val="none" w:sz="0" w:space="0" w:color="auto"/>
            <w:bottom w:val="none" w:sz="0" w:space="0" w:color="auto"/>
            <w:right w:val="none" w:sz="0" w:space="0" w:color="auto"/>
          </w:divBdr>
          <w:divsChild>
            <w:div w:id="1581670210">
              <w:marLeft w:val="0"/>
              <w:marRight w:val="0"/>
              <w:marTop w:val="0"/>
              <w:marBottom w:val="0"/>
              <w:divBdr>
                <w:top w:val="none" w:sz="0" w:space="0" w:color="auto"/>
                <w:left w:val="none" w:sz="0" w:space="0" w:color="auto"/>
                <w:bottom w:val="none" w:sz="0" w:space="0" w:color="auto"/>
                <w:right w:val="none" w:sz="0" w:space="0" w:color="auto"/>
              </w:divBdr>
            </w:div>
          </w:divsChild>
        </w:div>
        <w:div w:id="2021740043">
          <w:marLeft w:val="0"/>
          <w:marRight w:val="0"/>
          <w:marTop w:val="0"/>
          <w:marBottom w:val="0"/>
          <w:divBdr>
            <w:top w:val="none" w:sz="0" w:space="0" w:color="auto"/>
            <w:left w:val="none" w:sz="0" w:space="0" w:color="auto"/>
            <w:bottom w:val="none" w:sz="0" w:space="0" w:color="auto"/>
            <w:right w:val="none" w:sz="0" w:space="0" w:color="auto"/>
          </w:divBdr>
          <w:divsChild>
            <w:div w:id="323515860">
              <w:marLeft w:val="0"/>
              <w:marRight w:val="0"/>
              <w:marTop w:val="0"/>
              <w:marBottom w:val="0"/>
              <w:divBdr>
                <w:top w:val="none" w:sz="0" w:space="0" w:color="auto"/>
                <w:left w:val="none" w:sz="0" w:space="0" w:color="auto"/>
                <w:bottom w:val="none" w:sz="0" w:space="0" w:color="auto"/>
                <w:right w:val="none" w:sz="0" w:space="0" w:color="auto"/>
              </w:divBdr>
            </w:div>
          </w:divsChild>
        </w:div>
        <w:div w:id="938440999">
          <w:marLeft w:val="0"/>
          <w:marRight w:val="0"/>
          <w:marTop w:val="0"/>
          <w:marBottom w:val="0"/>
          <w:divBdr>
            <w:top w:val="none" w:sz="0" w:space="0" w:color="auto"/>
            <w:left w:val="none" w:sz="0" w:space="0" w:color="auto"/>
            <w:bottom w:val="none" w:sz="0" w:space="0" w:color="auto"/>
            <w:right w:val="none" w:sz="0" w:space="0" w:color="auto"/>
          </w:divBdr>
          <w:divsChild>
            <w:div w:id="297106756">
              <w:marLeft w:val="0"/>
              <w:marRight w:val="0"/>
              <w:marTop w:val="0"/>
              <w:marBottom w:val="0"/>
              <w:divBdr>
                <w:top w:val="none" w:sz="0" w:space="0" w:color="auto"/>
                <w:left w:val="none" w:sz="0" w:space="0" w:color="auto"/>
                <w:bottom w:val="none" w:sz="0" w:space="0" w:color="auto"/>
                <w:right w:val="none" w:sz="0" w:space="0" w:color="auto"/>
              </w:divBdr>
            </w:div>
          </w:divsChild>
        </w:div>
        <w:div w:id="587925707">
          <w:marLeft w:val="0"/>
          <w:marRight w:val="0"/>
          <w:marTop w:val="0"/>
          <w:marBottom w:val="0"/>
          <w:divBdr>
            <w:top w:val="none" w:sz="0" w:space="0" w:color="auto"/>
            <w:left w:val="none" w:sz="0" w:space="0" w:color="auto"/>
            <w:bottom w:val="none" w:sz="0" w:space="0" w:color="auto"/>
            <w:right w:val="none" w:sz="0" w:space="0" w:color="auto"/>
          </w:divBdr>
        </w:div>
        <w:div w:id="1646470451">
          <w:marLeft w:val="0"/>
          <w:marRight w:val="0"/>
          <w:marTop w:val="0"/>
          <w:marBottom w:val="0"/>
          <w:divBdr>
            <w:top w:val="none" w:sz="0" w:space="0" w:color="auto"/>
            <w:left w:val="none" w:sz="0" w:space="0" w:color="auto"/>
            <w:bottom w:val="none" w:sz="0" w:space="0" w:color="auto"/>
            <w:right w:val="none" w:sz="0" w:space="0" w:color="auto"/>
          </w:divBdr>
          <w:divsChild>
            <w:div w:id="1599212440">
              <w:marLeft w:val="0"/>
              <w:marRight w:val="0"/>
              <w:marTop w:val="0"/>
              <w:marBottom w:val="0"/>
              <w:divBdr>
                <w:top w:val="none" w:sz="0" w:space="0" w:color="auto"/>
                <w:left w:val="none" w:sz="0" w:space="0" w:color="auto"/>
                <w:bottom w:val="none" w:sz="0" w:space="0" w:color="auto"/>
                <w:right w:val="none" w:sz="0" w:space="0" w:color="auto"/>
              </w:divBdr>
            </w:div>
          </w:divsChild>
        </w:div>
        <w:div w:id="963197584">
          <w:marLeft w:val="0"/>
          <w:marRight w:val="0"/>
          <w:marTop w:val="0"/>
          <w:marBottom w:val="0"/>
          <w:divBdr>
            <w:top w:val="none" w:sz="0" w:space="0" w:color="auto"/>
            <w:left w:val="none" w:sz="0" w:space="0" w:color="auto"/>
            <w:bottom w:val="none" w:sz="0" w:space="0" w:color="auto"/>
            <w:right w:val="none" w:sz="0" w:space="0" w:color="auto"/>
          </w:divBdr>
          <w:divsChild>
            <w:div w:id="553002405">
              <w:marLeft w:val="0"/>
              <w:marRight w:val="0"/>
              <w:marTop w:val="0"/>
              <w:marBottom w:val="0"/>
              <w:divBdr>
                <w:top w:val="none" w:sz="0" w:space="0" w:color="auto"/>
                <w:left w:val="none" w:sz="0" w:space="0" w:color="auto"/>
                <w:bottom w:val="none" w:sz="0" w:space="0" w:color="auto"/>
                <w:right w:val="none" w:sz="0" w:space="0" w:color="auto"/>
              </w:divBdr>
            </w:div>
          </w:divsChild>
        </w:div>
        <w:div w:id="226307502">
          <w:marLeft w:val="0"/>
          <w:marRight w:val="0"/>
          <w:marTop w:val="0"/>
          <w:marBottom w:val="0"/>
          <w:divBdr>
            <w:top w:val="none" w:sz="0" w:space="0" w:color="auto"/>
            <w:left w:val="none" w:sz="0" w:space="0" w:color="auto"/>
            <w:bottom w:val="none" w:sz="0" w:space="0" w:color="auto"/>
            <w:right w:val="none" w:sz="0" w:space="0" w:color="auto"/>
          </w:divBdr>
          <w:divsChild>
            <w:div w:id="988904934">
              <w:marLeft w:val="0"/>
              <w:marRight w:val="0"/>
              <w:marTop w:val="0"/>
              <w:marBottom w:val="0"/>
              <w:divBdr>
                <w:top w:val="none" w:sz="0" w:space="0" w:color="auto"/>
                <w:left w:val="none" w:sz="0" w:space="0" w:color="auto"/>
                <w:bottom w:val="none" w:sz="0" w:space="0" w:color="auto"/>
                <w:right w:val="none" w:sz="0" w:space="0" w:color="auto"/>
              </w:divBdr>
            </w:div>
          </w:divsChild>
        </w:div>
        <w:div w:id="1536891084">
          <w:marLeft w:val="0"/>
          <w:marRight w:val="0"/>
          <w:marTop w:val="0"/>
          <w:marBottom w:val="0"/>
          <w:divBdr>
            <w:top w:val="none" w:sz="0" w:space="0" w:color="auto"/>
            <w:left w:val="none" w:sz="0" w:space="0" w:color="auto"/>
            <w:bottom w:val="none" w:sz="0" w:space="0" w:color="auto"/>
            <w:right w:val="none" w:sz="0" w:space="0" w:color="auto"/>
          </w:divBdr>
          <w:divsChild>
            <w:div w:id="135805318">
              <w:marLeft w:val="0"/>
              <w:marRight w:val="0"/>
              <w:marTop w:val="0"/>
              <w:marBottom w:val="0"/>
              <w:divBdr>
                <w:top w:val="none" w:sz="0" w:space="0" w:color="auto"/>
                <w:left w:val="none" w:sz="0" w:space="0" w:color="auto"/>
                <w:bottom w:val="none" w:sz="0" w:space="0" w:color="auto"/>
                <w:right w:val="none" w:sz="0" w:space="0" w:color="auto"/>
              </w:divBdr>
            </w:div>
          </w:divsChild>
        </w:div>
        <w:div w:id="1413162384">
          <w:marLeft w:val="0"/>
          <w:marRight w:val="0"/>
          <w:marTop w:val="0"/>
          <w:marBottom w:val="0"/>
          <w:divBdr>
            <w:top w:val="none" w:sz="0" w:space="0" w:color="auto"/>
            <w:left w:val="none" w:sz="0" w:space="0" w:color="auto"/>
            <w:bottom w:val="none" w:sz="0" w:space="0" w:color="auto"/>
            <w:right w:val="none" w:sz="0" w:space="0" w:color="auto"/>
          </w:divBdr>
          <w:divsChild>
            <w:div w:id="1731659652">
              <w:marLeft w:val="0"/>
              <w:marRight w:val="0"/>
              <w:marTop w:val="0"/>
              <w:marBottom w:val="0"/>
              <w:divBdr>
                <w:top w:val="none" w:sz="0" w:space="0" w:color="auto"/>
                <w:left w:val="none" w:sz="0" w:space="0" w:color="auto"/>
                <w:bottom w:val="none" w:sz="0" w:space="0" w:color="auto"/>
                <w:right w:val="none" w:sz="0" w:space="0" w:color="auto"/>
              </w:divBdr>
            </w:div>
          </w:divsChild>
        </w:div>
        <w:div w:id="1176463052">
          <w:marLeft w:val="0"/>
          <w:marRight w:val="0"/>
          <w:marTop w:val="0"/>
          <w:marBottom w:val="0"/>
          <w:divBdr>
            <w:top w:val="none" w:sz="0" w:space="0" w:color="auto"/>
            <w:left w:val="none" w:sz="0" w:space="0" w:color="auto"/>
            <w:bottom w:val="none" w:sz="0" w:space="0" w:color="auto"/>
            <w:right w:val="none" w:sz="0" w:space="0" w:color="auto"/>
          </w:divBdr>
          <w:divsChild>
            <w:div w:id="534537945">
              <w:marLeft w:val="0"/>
              <w:marRight w:val="0"/>
              <w:marTop w:val="0"/>
              <w:marBottom w:val="0"/>
              <w:divBdr>
                <w:top w:val="none" w:sz="0" w:space="0" w:color="auto"/>
                <w:left w:val="none" w:sz="0" w:space="0" w:color="auto"/>
                <w:bottom w:val="none" w:sz="0" w:space="0" w:color="auto"/>
                <w:right w:val="none" w:sz="0" w:space="0" w:color="auto"/>
              </w:divBdr>
            </w:div>
          </w:divsChild>
        </w:div>
        <w:div w:id="1233203167">
          <w:marLeft w:val="0"/>
          <w:marRight w:val="0"/>
          <w:marTop w:val="0"/>
          <w:marBottom w:val="0"/>
          <w:divBdr>
            <w:top w:val="none" w:sz="0" w:space="0" w:color="auto"/>
            <w:left w:val="none" w:sz="0" w:space="0" w:color="auto"/>
            <w:bottom w:val="none" w:sz="0" w:space="0" w:color="auto"/>
            <w:right w:val="none" w:sz="0" w:space="0" w:color="auto"/>
          </w:divBdr>
          <w:divsChild>
            <w:div w:id="1086196849">
              <w:marLeft w:val="0"/>
              <w:marRight w:val="0"/>
              <w:marTop w:val="0"/>
              <w:marBottom w:val="0"/>
              <w:divBdr>
                <w:top w:val="none" w:sz="0" w:space="0" w:color="auto"/>
                <w:left w:val="none" w:sz="0" w:space="0" w:color="auto"/>
                <w:bottom w:val="none" w:sz="0" w:space="0" w:color="auto"/>
                <w:right w:val="none" w:sz="0" w:space="0" w:color="auto"/>
              </w:divBdr>
            </w:div>
          </w:divsChild>
        </w:div>
        <w:div w:id="1974173188">
          <w:marLeft w:val="0"/>
          <w:marRight w:val="0"/>
          <w:marTop w:val="0"/>
          <w:marBottom w:val="0"/>
          <w:divBdr>
            <w:top w:val="none" w:sz="0" w:space="0" w:color="auto"/>
            <w:left w:val="none" w:sz="0" w:space="0" w:color="auto"/>
            <w:bottom w:val="none" w:sz="0" w:space="0" w:color="auto"/>
            <w:right w:val="none" w:sz="0" w:space="0" w:color="auto"/>
          </w:divBdr>
        </w:div>
        <w:div w:id="1235239335">
          <w:marLeft w:val="0"/>
          <w:marRight w:val="0"/>
          <w:marTop w:val="0"/>
          <w:marBottom w:val="0"/>
          <w:divBdr>
            <w:top w:val="none" w:sz="0" w:space="0" w:color="auto"/>
            <w:left w:val="none" w:sz="0" w:space="0" w:color="auto"/>
            <w:bottom w:val="none" w:sz="0" w:space="0" w:color="auto"/>
            <w:right w:val="none" w:sz="0" w:space="0" w:color="auto"/>
          </w:divBdr>
          <w:divsChild>
            <w:div w:id="284965894">
              <w:marLeft w:val="0"/>
              <w:marRight w:val="0"/>
              <w:marTop w:val="0"/>
              <w:marBottom w:val="0"/>
              <w:divBdr>
                <w:top w:val="none" w:sz="0" w:space="0" w:color="auto"/>
                <w:left w:val="none" w:sz="0" w:space="0" w:color="auto"/>
                <w:bottom w:val="none" w:sz="0" w:space="0" w:color="auto"/>
                <w:right w:val="none" w:sz="0" w:space="0" w:color="auto"/>
              </w:divBdr>
            </w:div>
          </w:divsChild>
        </w:div>
        <w:div w:id="833373922">
          <w:marLeft w:val="0"/>
          <w:marRight w:val="0"/>
          <w:marTop w:val="0"/>
          <w:marBottom w:val="0"/>
          <w:divBdr>
            <w:top w:val="none" w:sz="0" w:space="0" w:color="auto"/>
            <w:left w:val="none" w:sz="0" w:space="0" w:color="auto"/>
            <w:bottom w:val="none" w:sz="0" w:space="0" w:color="auto"/>
            <w:right w:val="none" w:sz="0" w:space="0" w:color="auto"/>
          </w:divBdr>
          <w:divsChild>
            <w:div w:id="1087920756">
              <w:marLeft w:val="0"/>
              <w:marRight w:val="0"/>
              <w:marTop w:val="0"/>
              <w:marBottom w:val="0"/>
              <w:divBdr>
                <w:top w:val="none" w:sz="0" w:space="0" w:color="auto"/>
                <w:left w:val="none" w:sz="0" w:space="0" w:color="auto"/>
                <w:bottom w:val="none" w:sz="0" w:space="0" w:color="auto"/>
                <w:right w:val="none" w:sz="0" w:space="0" w:color="auto"/>
              </w:divBdr>
            </w:div>
          </w:divsChild>
        </w:div>
        <w:div w:id="647637979">
          <w:marLeft w:val="0"/>
          <w:marRight w:val="0"/>
          <w:marTop w:val="0"/>
          <w:marBottom w:val="0"/>
          <w:divBdr>
            <w:top w:val="none" w:sz="0" w:space="0" w:color="auto"/>
            <w:left w:val="none" w:sz="0" w:space="0" w:color="auto"/>
            <w:bottom w:val="none" w:sz="0" w:space="0" w:color="auto"/>
            <w:right w:val="none" w:sz="0" w:space="0" w:color="auto"/>
          </w:divBdr>
          <w:divsChild>
            <w:div w:id="1817718118">
              <w:marLeft w:val="0"/>
              <w:marRight w:val="0"/>
              <w:marTop w:val="0"/>
              <w:marBottom w:val="0"/>
              <w:divBdr>
                <w:top w:val="none" w:sz="0" w:space="0" w:color="auto"/>
                <w:left w:val="none" w:sz="0" w:space="0" w:color="auto"/>
                <w:bottom w:val="none" w:sz="0" w:space="0" w:color="auto"/>
                <w:right w:val="none" w:sz="0" w:space="0" w:color="auto"/>
              </w:divBdr>
            </w:div>
          </w:divsChild>
        </w:div>
        <w:div w:id="1222837018">
          <w:marLeft w:val="0"/>
          <w:marRight w:val="0"/>
          <w:marTop w:val="0"/>
          <w:marBottom w:val="0"/>
          <w:divBdr>
            <w:top w:val="none" w:sz="0" w:space="0" w:color="auto"/>
            <w:left w:val="none" w:sz="0" w:space="0" w:color="auto"/>
            <w:bottom w:val="none" w:sz="0" w:space="0" w:color="auto"/>
            <w:right w:val="none" w:sz="0" w:space="0" w:color="auto"/>
          </w:divBdr>
          <w:divsChild>
            <w:div w:id="171377930">
              <w:marLeft w:val="0"/>
              <w:marRight w:val="0"/>
              <w:marTop w:val="0"/>
              <w:marBottom w:val="0"/>
              <w:divBdr>
                <w:top w:val="none" w:sz="0" w:space="0" w:color="auto"/>
                <w:left w:val="none" w:sz="0" w:space="0" w:color="auto"/>
                <w:bottom w:val="none" w:sz="0" w:space="0" w:color="auto"/>
                <w:right w:val="none" w:sz="0" w:space="0" w:color="auto"/>
              </w:divBdr>
            </w:div>
          </w:divsChild>
        </w:div>
        <w:div w:id="466970862">
          <w:marLeft w:val="0"/>
          <w:marRight w:val="0"/>
          <w:marTop w:val="0"/>
          <w:marBottom w:val="0"/>
          <w:divBdr>
            <w:top w:val="none" w:sz="0" w:space="0" w:color="auto"/>
            <w:left w:val="none" w:sz="0" w:space="0" w:color="auto"/>
            <w:bottom w:val="none" w:sz="0" w:space="0" w:color="auto"/>
            <w:right w:val="none" w:sz="0" w:space="0" w:color="auto"/>
          </w:divBdr>
          <w:divsChild>
            <w:div w:id="135756079">
              <w:marLeft w:val="0"/>
              <w:marRight w:val="0"/>
              <w:marTop w:val="0"/>
              <w:marBottom w:val="0"/>
              <w:divBdr>
                <w:top w:val="none" w:sz="0" w:space="0" w:color="auto"/>
                <w:left w:val="none" w:sz="0" w:space="0" w:color="auto"/>
                <w:bottom w:val="none" w:sz="0" w:space="0" w:color="auto"/>
                <w:right w:val="none" w:sz="0" w:space="0" w:color="auto"/>
              </w:divBdr>
            </w:div>
          </w:divsChild>
        </w:div>
        <w:div w:id="1432507120">
          <w:marLeft w:val="0"/>
          <w:marRight w:val="0"/>
          <w:marTop w:val="0"/>
          <w:marBottom w:val="0"/>
          <w:divBdr>
            <w:top w:val="none" w:sz="0" w:space="0" w:color="auto"/>
            <w:left w:val="none" w:sz="0" w:space="0" w:color="auto"/>
            <w:bottom w:val="none" w:sz="0" w:space="0" w:color="auto"/>
            <w:right w:val="none" w:sz="0" w:space="0" w:color="auto"/>
          </w:divBdr>
          <w:divsChild>
            <w:div w:id="610548555">
              <w:marLeft w:val="0"/>
              <w:marRight w:val="0"/>
              <w:marTop w:val="0"/>
              <w:marBottom w:val="0"/>
              <w:divBdr>
                <w:top w:val="none" w:sz="0" w:space="0" w:color="auto"/>
                <w:left w:val="none" w:sz="0" w:space="0" w:color="auto"/>
                <w:bottom w:val="none" w:sz="0" w:space="0" w:color="auto"/>
                <w:right w:val="none" w:sz="0" w:space="0" w:color="auto"/>
              </w:divBdr>
            </w:div>
          </w:divsChild>
        </w:div>
        <w:div w:id="2001107610">
          <w:marLeft w:val="0"/>
          <w:marRight w:val="0"/>
          <w:marTop w:val="0"/>
          <w:marBottom w:val="0"/>
          <w:divBdr>
            <w:top w:val="none" w:sz="0" w:space="0" w:color="auto"/>
            <w:left w:val="none" w:sz="0" w:space="0" w:color="auto"/>
            <w:bottom w:val="none" w:sz="0" w:space="0" w:color="auto"/>
            <w:right w:val="none" w:sz="0" w:space="0" w:color="auto"/>
          </w:divBdr>
          <w:divsChild>
            <w:div w:id="1728454097">
              <w:marLeft w:val="0"/>
              <w:marRight w:val="0"/>
              <w:marTop w:val="0"/>
              <w:marBottom w:val="0"/>
              <w:divBdr>
                <w:top w:val="none" w:sz="0" w:space="0" w:color="auto"/>
                <w:left w:val="none" w:sz="0" w:space="0" w:color="auto"/>
                <w:bottom w:val="none" w:sz="0" w:space="0" w:color="auto"/>
                <w:right w:val="none" w:sz="0" w:space="0" w:color="auto"/>
              </w:divBdr>
            </w:div>
          </w:divsChild>
        </w:div>
        <w:div w:id="595670995">
          <w:marLeft w:val="0"/>
          <w:marRight w:val="0"/>
          <w:marTop w:val="0"/>
          <w:marBottom w:val="0"/>
          <w:divBdr>
            <w:top w:val="none" w:sz="0" w:space="0" w:color="auto"/>
            <w:left w:val="none" w:sz="0" w:space="0" w:color="auto"/>
            <w:bottom w:val="none" w:sz="0" w:space="0" w:color="auto"/>
            <w:right w:val="none" w:sz="0" w:space="0" w:color="auto"/>
          </w:divBdr>
        </w:div>
        <w:div w:id="1802378092">
          <w:marLeft w:val="0"/>
          <w:marRight w:val="0"/>
          <w:marTop w:val="0"/>
          <w:marBottom w:val="0"/>
          <w:divBdr>
            <w:top w:val="none" w:sz="0" w:space="0" w:color="auto"/>
            <w:left w:val="none" w:sz="0" w:space="0" w:color="auto"/>
            <w:bottom w:val="none" w:sz="0" w:space="0" w:color="auto"/>
            <w:right w:val="none" w:sz="0" w:space="0" w:color="auto"/>
          </w:divBdr>
          <w:divsChild>
            <w:div w:id="613248324">
              <w:marLeft w:val="0"/>
              <w:marRight w:val="0"/>
              <w:marTop w:val="0"/>
              <w:marBottom w:val="0"/>
              <w:divBdr>
                <w:top w:val="none" w:sz="0" w:space="0" w:color="auto"/>
                <w:left w:val="none" w:sz="0" w:space="0" w:color="auto"/>
                <w:bottom w:val="none" w:sz="0" w:space="0" w:color="auto"/>
                <w:right w:val="none" w:sz="0" w:space="0" w:color="auto"/>
              </w:divBdr>
            </w:div>
          </w:divsChild>
        </w:div>
        <w:div w:id="1285036944">
          <w:marLeft w:val="0"/>
          <w:marRight w:val="0"/>
          <w:marTop w:val="0"/>
          <w:marBottom w:val="0"/>
          <w:divBdr>
            <w:top w:val="none" w:sz="0" w:space="0" w:color="auto"/>
            <w:left w:val="none" w:sz="0" w:space="0" w:color="auto"/>
            <w:bottom w:val="none" w:sz="0" w:space="0" w:color="auto"/>
            <w:right w:val="none" w:sz="0" w:space="0" w:color="auto"/>
          </w:divBdr>
          <w:divsChild>
            <w:div w:id="314379477">
              <w:marLeft w:val="0"/>
              <w:marRight w:val="0"/>
              <w:marTop w:val="0"/>
              <w:marBottom w:val="0"/>
              <w:divBdr>
                <w:top w:val="none" w:sz="0" w:space="0" w:color="auto"/>
                <w:left w:val="none" w:sz="0" w:space="0" w:color="auto"/>
                <w:bottom w:val="none" w:sz="0" w:space="0" w:color="auto"/>
                <w:right w:val="none" w:sz="0" w:space="0" w:color="auto"/>
              </w:divBdr>
            </w:div>
          </w:divsChild>
        </w:div>
        <w:div w:id="414861048">
          <w:marLeft w:val="0"/>
          <w:marRight w:val="0"/>
          <w:marTop w:val="0"/>
          <w:marBottom w:val="0"/>
          <w:divBdr>
            <w:top w:val="none" w:sz="0" w:space="0" w:color="auto"/>
            <w:left w:val="none" w:sz="0" w:space="0" w:color="auto"/>
            <w:bottom w:val="none" w:sz="0" w:space="0" w:color="auto"/>
            <w:right w:val="none" w:sz="0" w:space="0" w:color="auto"/>
          </w:divBdr>
          <w:divsChild>
            <w:div w:id="1707363347">
              <w:marLeft w:val="0"/>
              <w:marRight w:val="0"/>
              <w:marTop w:val="0"/>
              <w:marBottom w:val="0"/>
              <w:divBdr>
                <w:top w:val="none" w:sz="0" w:space="0" w:color="auto"/>
                <w:left w:val="none" w:sz="0" w:space="0" w:color="auto"/>
                <w:bottom w:val="none" w:sz="0" w:space="0" w:color="auto"/>
                <w:right w:val="none" w:sz="0" w:space="0" w:color="auto"/>
              </w:divBdr>
            </w:div>
          </w:divsChild>
        </w:div>
        <w:div w:id="1050350178">
          <w:marLeft w:val="0"/>
          <w:marRight w:val="0"/>
          <w:marTop w:val="0"/>
          <w:marBottom w:val="0"/>
          <w:divBdr>
            <w:top w:val="none" w:sz="0" w:space="0" w:color="auto"/>
            <w:left w:val="none" w:sz="0" w:space="0" w:color="auto"/>
            <w:bottom w:val="none" w:sz="0" w:space="0" w:color="auto"/>
            <w:right w:val="none" w:sz="0" w:space="0" w:color="auto"/>
          </w:divBdr>
          <w:divsChild>
            <w:div w:id="1090931325">
              <w:marLeft w:val="0"/>
              <w:marRight w:val="0"/>
              <w:marTop w:val="0"/>
              <w:marBottom w:val="0"/>
              <w:divBdr>
                <w:top w:val="none" w:sz="0" w:space="0" w:color="auto"/>
                <w:left w:val="none" w:sz="0" w:space="0" w:color="auto"/>
                <w:bottom w:val="none" w:sz="0" w:space="0" w:color="auto"/>
                <w:right w:val="none" w:sz="0" w:space="0" w:color="auto"/>
              </w:divBdr>
            </w:div>
          </w:divsChild>
        </w:div>
        <w:div w:id="1393038535">
          <w:marLeft w:val="0"/>
          <w:marRight w:val="0"/>
          <w:marTop w:val="0"/>
          <w:marBottom w:val="0"/>
          <w:divBdr>
            <w:top w:val="none" w:sz="0" w:space="0" w:color="auto"/>
            <w:left w:val="none" w:sz="0" w:space="0" w:color="auto"/>
            <w:bottom w:val="none" w:sz="0" w:space="0" w:color="auto"/>
            <w:right w:val="none" w:sz="0" w:space="0" w:color="auto"/>
          </w:divBdr>
          <w:divsChild>
            <w:div w:id="1353722248">
              <w:marLeft w:val="0"/>
              <w:marRight w:val="0"/>
              <w:marTop w:val="0"/>
              <w:marBottom w:val="0"/>
              <w:divBdr>
                <w:top w:val="none" w:sz="0" w:space="0" w:color="auto"/>
                <w:left w:val="none" w:sz="0" w:space="0" w:color="auto"/>
                <w:bottom w:val="none" w:sz="0" w:space="0" w:color="auto"/>
                <w:right w:val="none" w:sz="0" w:space="0" w:color="auto"/>
              </w:divBdr>
            </w:div>
          </w:divsChild>
        </w:div>
        <w:div w:id="1576209545">
          <w:marLeft w:val="0"/>
          <w:marRight w:val="0"/>
          <w:marTop w:val="0"/>
          <w:marBottom w:val="0"/>
          <w:divBdr>
            <w:top w:val="none" w:sz="0" w:space="0" w:color="auto"/>
            <w:left w:val="none" w:sz="0" w:space="0" w:color="auto"/>
            <w:bottom w:val="none" w:sz="0" w:space="0" w:color="auto"/>
            <w:right w:val="none" w:sz="0" w:space="0" w:color="auto"/>
          </w:divBdr>
          <w:divsChild>
            <w:div w:id="526673749">
              <w:marLeft w:val="0"/>
              <w:marRight w:val="0"/>
              <w:marTop w:val="0"/>
              <w:marBottom w:val="0"/>
              <w:divBdr>
                <w:top w:val="none" w:sz="0" w:space="0" w:color="auto"/>
                <w:left w:val="none" w:sz="0" w:space="0" w:color="auto"/>
                <w:bottom w:val="none" w:sz="0" w:space="0" w:color="auto"/>
                <w:right w:val="none" w:sz="0" w:space="0" w:color="auto"/>
              </w:divBdr>
            </w:div>
          </w:divsChild>
        </w:div>
        <w:div w:id="1071194586">
          <w:marLeft w:val="0"/>
          <w:marRight w:val="0"/>
          <w:marTop w:val="0"/>
          <w:marBottom w:val="0"/>
          <w:divBdr>
            <w:top w:val="none" w:sz="0" w:space="0" w:color="auto"/>
            <w:left w:val="none" w:sz="0" w:space="0" w:color="auto"/>
            <w:bottom w:val="none" w:sz="0" w:space="0" w:color="auto"/>
            <w:right w:val="none" w:sz="0" w:space="0" w:color="auto"/>
          </w:divBdr>
          <w:divsChild>
            <w:div w:id="2033996160">
              <w:marLeft w:val="0"/>
              <w:marRight w:val="0"/>
              <w:marTop w:val="0"/>
              <w:marBottom w:val="0"/>
              <w:divBdr>
                <w:top w:val="none" w:sz="0" w:space="0" w:color="auto"/>
                <w:left w:val="none" w:sz="0" w:space="0" w:color="auto"/>
                <w:bottom w:val="none" w:sz="0" w:space="0" w:color="auto"/>
                <w:right w:val="none" w:sz="0" w:space="0" w:color="auto"/>
              </w:divBdr>
            </w:div>
          </w:divsChild>
        </w:div>
        <w:div w:id="1311444685">
          <w:marLeft w:val="0"/>
          <w:marRight w:val="0"/>
          <w:marTop w:val="0"/>
          <w:marBottom w:val="0"/>
          <w:divBdr>
            <w:top w:val="none" w:sz="0" w:space="0" w:color="auto"/>
            <w:left w:val="none" w:sz="0" w:space="0" w:color="auto"/>
            <w:bottom w:val="none" w:sz="0" w:space="0" w:color="auto"/>
            <w:right w:val="none" w:sz="0" w:space="0" w:color="auto"/>
          </w:divBdr>
        </w:div>
        <w:div w:id="1483543538">
          <w:marLeft w:val="0"/>
          <w:marRight w:val="0"/>
          <w:marTop w:val="0"/>
          <w:marBottom w:val="0"/>
          <w:divBdr>
            <w:top w:val="none" w:sz="0" w:space="0" w:color="auto"/>
            <w:left w:val="none" w:sz="0" w:space="0" w:color="auto"/>
            <w:bottom w:val="none" w:sz="0" w:space="0" w:color="auto"/>
            <w:right w:val="none" w:sz="0" w:space="0" w:color="auto"/>
          </w:divBdr>
          <w:divsChild>
            <w:div w:id="1697536896">
              <w:marLeft w:val="0"/>
              <w:marRight w:val="0"/>
              <w:marTop w:val="0"/>
              <w:marBottom w:val="0"/>
              <w:divBdr>
                <w:top w:val="none" w:sz="0" w:space="0" w:color="auto"/>
                <w:left w:val="none" w:sz="0" w:space="0" w:color="auto"/>
                <w:bottom w:val="none" w:sz="0" w:space="0" w:color="auto"/>
                <w:right w:val="none" w:sz="0" w:space="0" w:color="auto"/>
              </w:divBdr>
            </w:div>
          </w:divsChild>
        </w:div>
        <w:div w:id="614823248">
          <w:marLeft w:val="0"/>
          <w:marRight w:val="0"/>
          <w:marTop w:val="0"/>
          <w:marBottom w:val="0"/>
          <w:divBdr>
            <w:top w:val="none" w:sz="0" w:space="0" w:color="auto"/>
            <w:left w:val="none" w:sz="0" w:space="0" w:color="auto"/>
            <w:bottom w:val="none" w:sz="0" w:space="0" w:color="auto"/>
            <w:right w:val="none" w:sz="0" w:space="0" w:color="auto"/>
          </w:divBdr>
          <w:divsChild>
            <w:div w:id="946499349">
              <w:marLeft w:val="0"/>
              <w:marRight w:val="0"/>
              <w:marTop w:val="0"/>
              <w:marBottom w:val="0"/>
              <w:divBdr>
                <w:top w:val="none" w:sz="0" w:space="0" w:color="auto"/>
                <w:left w:val="none" w:sz="0" w:space="0" w:color="auto"/>
                <w:bottom w:val="none" w:sz="0" w:space="0" w:color="auto"/>
                <w:right w:val="none" w:sz="0" w:space="0" w:color="auto"/>
              </w:divBdr>
            </w:div>
          </w:divsChild>
        </w:div>
        <w:div w:id="1682002616">
          <w:marLeft w:val="0"/>
          <w:marRight w:val="0"/>
          <w:marTop w:val="0"/>
          <w:marBottom w:val="0"/>
          <w:divBdr>
            <w:top w:val="none" w:sz="0" w:space="0" w:color="auto"/>
            <w:left w:val="none" w:sz="0" w:space="0" w:color="auto"/>
            <w:bottom w:val="none" w:sz="0" w:space="0" w:color="auto"/>
            <w:right w:val="none" w:sz="0" w:space="0" w:color="auto"/>
          </w:divBdr>
          <w:divsChild>
            <w:div w:id="621543470">
              <w:marLeft w:val="0"/>
              <w:marRight w:val="0"/>
              <w:marTop w:val="0"/>
              <w:marBottom w:val="0"/>
              <w:divBdr>
                <w:top w:val="none" w:sz="0" w:space="0" w:color="auto"/>
                <w:left w:val="none" w:sz="0" w:space="0" w:color="auto"/>
                <w:bottom w:val="none" w:sz="0" w:space="0" w:color="auto"/>
                <w:right w:val="none" w:sz="0" w:space="0" w:color="auto"/>
              </w:divBdr>
            </w:div>
          </w:divsChild>
        </w:div>
        <w:div w:id="935332108">
          <w:marLeft w:val="0"/>
          <w:marRight w:val="0"/>
          <w:marTop w:val="0"/>
          <w:marBottom w:val="0"/>
          <w:divBdr>
            <w:top w:val="none" w:sz="0" w:space="0" w:color="auto"/>
            <w:left w:val="none" w:sz="0" w:space="0" w:color="auto"/>
            <w:bottom w:val="none" w:sz="0" w:space="0" w:color="auto"/>
            <w:right w:val="none" w:sz="0" w:space="0" w:color="auto"/>
          </w:divBdr>
          <w:divsChild>
            <w:div w:id="175966513">
              <w:marLeft w:val="0"/>
              <w:marRight w:val="0"/>
              <w:marTop w:val="0"/>
              <w:marBottom w:val="0"/>
              <w:divBdr>
                <w:top w:val="none" w:sz="0" w:space="0" w:color="auto"/>
                <w:left w:val="none" w:sz="0" w:space="0" w:color="auto"/>
                <w:bottom w:val="none" w:sz="0" w:space="0" w:color="auto"/>
                <w:right w:val="none" w:sz="0" w:space="0" w:color="auto"/>
              </w:divBdr>
            </w:div>
          </w:divsChild>
        </w:div>
        <w:div w:id="806438298">
          <w:marLeft w:val="0"/>
          <w:marRight w:val="0"/>
          <w:marTop w:val="0"/>
          <w:marBottom w:val="0"/>
          <w:divBdr>
            <w:top w:val="none" w:sz="0" w:space="0" w:color="auto"/>
            <w:left w:val="none" w:sz="0" w:space="0" w:color="auto"/>
            <w:bottom w:val="none" w:sz="0" w:space="0" w:color="auto"/>
            <w:right w:val="none" w:sz="0" w:space="0" w:color="auto"/>
          </w:divBdr>
          <w:divsChild>
            <w:div w:id="151800111">
              <w:marLeft w:val="0"/>
              <w:marRight w:val="0"/>
              <w:marTop w:val="0"/>
              <w:marBottom w:val="0"/>
              <w:divBdr>
                <w:top w:val="none" w:sz="0" w:space="0" w:color="auto"/>
                <w:left w:val="none" w:sz="0" w:space="0" w:color="auto"/>
                <w:bottom w:val="none" w:sz="0" w:space="0" w:color="auto"/>
                <w:right w:val="none" w:sz="0" w:space="0" w:color="auto"/>
              </w:divBdr>
            </w:div>
          </w:divsChild>
        </w:div>
        <w:div w:id="775636300">
          <w:marLeft w:val="0"/>
          <w:marRight w:val="0"/>
          <w:marTop w:val="0"/>
          <w:marBottom w:val="0"/>
          <w:divBdr>
            <w:top w:val="none" w:sz="0" w:space="0" w:color="auto"/>
            <w:left w:val="none" w:sz="0" w:space="0" w:color="auto"/>
            <w:bottom w:val="none" w:sz="0" w:space="0" w:color="auto"/>
            <w:right w:val="none" w:sz="0" w:space="0" w:color="auto"/>
          </w:divBdr>
          <w:divsChild>
            <w:div w:id="1245651731">
              <w:marLeft w:val="0"/>
              <w:marRight w:val="0"/>
              <w:marTop w:val="0"/>
              <w:marBottom w:val="0"/>
              <w:divBdr>
                <w:top w:val="none" w:sz="0" w:space="0" w:color="auto"/>
                <w:left w:val="none" w:sz="0" w:space="0" w:color="auto"/>
                <w:bottom w:val="none" w:sz="0" w:space="0" w:color="auto"/>
                <w:right w:val="none" w:sz="0" w:space="0" w:color="auto"/>
              </w:divBdr>
            </w:div>
          </w:divsChild>
        </w:div>
        <w:div w:id="580412230">
          <w:marLeft w:val="0"/>
          <w:marRight w:val="0"/>
          <w:marTop w:val="0"/>
          <w:marBottom w:val="0"/>
          <w:divBdr>
            <w:top w:val="none" w:sz="0" w:space="0" w:color="auto"/>
            <w:left w:val="none" w:sz="0" w:space="0" w:color="auto"/>
            <w:bottom w:val="none" w:sz="0" w:space="0" w:color="auto"/>
            <w:right w:val="none" w:sz="0" w:space="0" w:color="auto"/>
          </w:divBdr>
          <w:divsChild>
            <w:div w:id="154302857">
              <w:marLeft w:val="0"/>
              <w:marRight w:val="0"/>
              <w:marTop w:val="0"/>
              <w:marBottom w:val="0"/>
              <w:divBdr>
                <w:top w:val="none" w:sz="0" w:space="0" w:color="auto"/>
                <w:left w:val="none" w:sz="0" w:space="0" w:color="auto"/>
                <w:bottom w:val="none" w:sz="0" w:space="0" w:color="auto"/>
                <w:right w:val="none" w:sz="0" w:space="0" w:color="auto"/>
              </w:divBdr>
            </w:div>
          </w:divsChild>
        </w:div>
        <w:div w:id="826941112">
          <w:marLeft w:val="0"/>
          <w:marRight w:val="0"/>
          <w:marTop w:val="0"/>
          <w:marBottom w:val="0"/>
          <w:divBdr>
            <w:top w:val="none" w:sz="0" w:space="0" w:color="auto"/>
            <w:left w:val="none" w:sz="0" w:space="0" w:color="auto"/>
            <w:bottom w:val="none" w:sz="0" w:space="0" w:color="auto"/>
            <w:right w:val="none" w:sz="0" w:space="0" w:color="auto"/>
          </w:divBdr>
          <w:divsChild>
            <w:div w:id="2028171613">
              <w:marLeft w:val="0"/>
              <w:marRight w:val="0"/>
              <w:marTop w:val="0"/>
              <w:marBottom w:val="0"/>
              <w:divBdr>
                <w:top w:val="none" w:sz="0" w:space="0" w:color="auto"/>
                <w:left w:val="none" w:sz="0" w:space="0" w:color="auto"/>
                <w:bottom w:val="none" w:sz="0" w:space="0" w:color="auto"/>
                <w:right w:val="none" w:sz="0" w:space="0" w:color="auto"/>
              </w:divBdr>
            </w:div>
          </w:divsChild>
        </w:div>
        <w:div w:id="512108624">
          <w:marLeft w:val="0"/>
          <w:marRight w:val="0"/>
          <w:marTop w:val="0"/>
          <w:marBottom w:val="0"/>
          <w:divBdr>
            <w:top w:val="none" w:sz="0" w:space="0" w:color="auto"/>
            <w:left w:val="none" w:sz="0" w:space="0" w:color="auto"/>
            <w:bottom w:val="none" w:sz="0" w:space="0" w:color="auto"/>
            <w:right w:val="none" w:sz="0" w:space="0" w:color="auto"/>
          </w:divBdr>
          <w:divsChild>
            <w:div w:id="396561002">
              <w:marLeft w:val="0"/>
              <w:marRight w:val="0"/>
              <w:marTop w:val="0"/>
              <w:marBottom w:val="0"/>
              <w:divBdr>
                <w:top w:val="none" w:sz="0" w:space="0" w:color="auto"/>
                <w:left w:val="none" w:sz="0" w:space="0" w:color="auto"/>
                <w:bottom w:val="none" w:sz="0" w:space="0" w:color="auto"/>
                <w:right w:val="none" w:sz="0" w:space="0" w:color="auto"/>
              </w:divBdr>
            </w:div>
          </w:divsChild>
        </w:div>
        <w:div w:id="1473406694">
          <w:marLeft w:val="0"/>
          <w:marRight w:val="0"/>
          <w:marTop w:val="0"/>
          <w:marBottom w:val="0"/>
          <w:divBdr>
            <w:top w:val="none" w:sz="0" w:space="0" w:color="auto"/>
            <w:left w:val="none" w:sz="0" w:space="0" w:color="auto"/>
            <w:bottom w:val="none" w:sz="0" w:space="0" w:color="auto"/>
            <w:right w:val="none" w:sz="0" w:space="0" w:color="auto"/>
          </w:divBdr>
          <w:divsChild>
            <w:div w:id="243146776">
              <w:marLeft w:val="0"/>
              <w:marRight w:val="0"/>
              <w:marTop w:val="0"/>
              <w:marBottom w:val="0"/>
              <w:divBdr>
                <w:top w:val="none" w:sz="0" w:space="0" w:color="auto"/>
                <w:left w:val="none" w:sz="0" w:space="0" w:color="auto"/>
                <w:bottom w:val="none" w:sz="0" w:space="0" w:color="auto"/>
                <w:right w:val="none" w:sz="0" w:space="0" w:color="auto"/>
              </w:divBdr>
            </w:div>
          </w:divsChild>
        </w:div>
        <w:div w:id="1949698112">
          <w:marLeft w:val="0"/>
          <w:marRight w:val="0"/>
          <w:marTop w:val="0"/>
          <w:marBottom w:val="0"/>
          <w:divBdr>
            <w:top w:val="none" w:sz="0" w:space="0" w:color="auto"/>
            <w:left w:val="none" w:sz="0" w:space="0" w:color="auto"/>
            <w:bottom w:val="none" w:sz="0" w:space="0" w:color="auto"/>
            <w:right w:val="none" w:sz="0" w:space="0" w:color="auto"/>
          </w:divBdr>
          <w:divsChild>
            <w:div w:id="602420271">
              <w:marLeft w:val="0"/>
              <w:marRight w:val="0"/>
              <w:marTop w:val="0"/>
              <w:marBottom w:val="0"/>
              <w:divBdr>
                <w:top w:val="none" w:sz="0" w:space="0" w:color="auto"/>
                <w:left w:val="none" w:sz="0" w:space="0" w:color="auto"/>
                <w:bottom w:val="none" w:sz="0" w:space="0" w:color="auto"/>
                <w:right w:val="none" w:sz="0" w:space="0" w:color="auto"/>
              </w:divBdr>
            </w:div>
          </w:divsChild>
        </w:div>
        <w:div w:id="445926422">
          <w:marLeft w:val="0"/>
          <w:marRight w:val="0"/>
          <w:marTop w:val="0"/>
          <w:marBottom w:val="0"/>
          <w:divBdr>
            <w:top w:val="none" w:sz="0" w:space="0" w:color="auto"/>
            <w:left w:val="none" w:sz="0" w:space="0" w:color="auto"/>
            <w:bottom w:val="none" w:sz="0" w:space="0" w:color="auto"/>
            <w:right w:val="none" w:sz="0" w:space="0" w:color="auto"/>
          </w:divBdr>
          <w:divsChild>
            <w:div w:id="177935499">
              <w:marLeft w:val="0"/>
              <w:marRight w:val="0"/>
              <w:marTop w:val="0"/>
              <w:marBottom w:val="0"/>
              <w:divBdr>
                <w:top w:val="none" w:sz="0" w:space="0" w:color="auto"/>
                <w:left w:val="none" w:sz="0" w:space="0" w:color="auto"/>
                <w:bottom w:val="none" w:sz="0" w:space="0" w:color="auto"/>
                <w:right w:val="none" w:sz="0" w:space="0" w:color="auto"/>
              </w:divBdr>
            </w:div>
          </w:divsChild>
        </w:div>
        <w:div w:id="1542593213">
          <w:marLeft w:val="0"/>
          <w:marRight w:val="0"/>
          <w:marTop w:val="0"/>
          <w:marBottom w:val="0"/>
          <w:divBdr>
            <w:top w:val="none" w:sz="0" w:space="0" w:color="auto"/>
            <w:left w:val="none" w:sz="0" w:space="0" w:color="auto"/>
            <w:bottom w:val="none" w:sz="0" w:space="0" w:color="auto"/>
            <w:right w:val="none" w:sz="0" w:space="0" w:color="auto"/>
          </w:divBdr>
          <w:divsChild>
            <w:div w:id="146283010">
              <w:marLeft w:val="0"/>
              <w:marRight w:val="0"/>
              <w:marTop w:val="0"/>
              <w:marBottom w:val="0"/>
              <w:divBdr>
                <w:top w:val="none" w:sz="0" w:space="0" w:color="auto"/>
                <w:left w:val="none" w:sz="0" w:space="0" w:color="auto"/>
                <w:bottom w:val="none" w:sz="0" w:space="0" w:color="auto"/>
                <w:right w:val="none" w:sz="0" w:space="0" w:color="auto"/>
              </w:divBdr>
            </w:div>
          </w:divsChild>
        </w:div>
        <w:div w:id="1840197672">
          <w:marLeft w:val="0"/>
          <w:marRight w:val="0"/>
          <w:marTop w:val="0"/>
          <w:marBottom w:val="0"/>
          <w:divBdr>
            <w:top w:val="none" w:sz="0" w:space="0" w:color="auto"/>
            <w:left w:val="none" w:sz="0" w:space="0" w:color="auto"/>
            <w:bottom w:val="none" w:sz="0" w:space="0" w:color="auto"/>
            <w:right w:val="none" w:sz="0" w:space="0" w:color="auto"/>
          </w:divBdr>
          <w:divsChild>
            <w:div w:id="1554926290">
              <w:marLeft w:val="0"/>
              <w:marRight w:val="0"/>
              <w:marTop w:val="0"/>
              <w:marBottom w:val="0"/>
              <w:divBdr>
                <w:top w:val="none" w:sz="0" w:space="0" w:color="auto"/>
                <w:left w:val="none" w:sz="0" w:space="0" w:color="auto"/>
                <w:bottom w:val="none" w:sz="0" w:space="0" w:color="auto"/>
                <w:right w:val="none" w:sz="0" w:space="0" w:color="auto"/>
              </w:divBdr>
            </w:div>
          </w:divsChild>
        </w:div>
        <w:div w:id="1157962844">
          <w:marLeft w:val="0"/>
          <w:marRight w:val="0"/>
          <w:marTop w:val="0"/>
          <w:marBottom w:val="0"/>
          <w:divBdr>
            <w:top w:val="none" w:sz="0" w:space="0" w:color="auto"/>
            <w:left w:val="none" w:sz="0" w:space="0" w:color="auto"/>
            <w:bottom w:val="none" w:sz="0" w:space="0" w:color="auto"/>
            <w:right w:val="none" w:sz="0" w:space="0" w:color="auto"/>
          </w:divBdr>
          <w:divsChild>
            <w:div w:id="366948841">
              <w:marLeft w:val="0"/>
              <w:marRight w:val="0"/>
              <w:marTop w:val="0"/>
              <w:marBottom w:val="0"/>
              <w:divBdr>
                <w:top w:val="none" w:sz="0" w:space="0" w:color="auto"/>
                <w:left w:val="none" w:sz="0" w:space="0" w:color="auto"/>
                <w:bottom w:val="none" w:sz="0" w:space="0" w:color="auto"/>
                <w:right w:val="none" w:sz="0" w:space="0" w:color="auto"/>
              </w:divBdr>
            </w:div>
          </w:divsChild>
        </w:div>
        <w:div w:id="1635481517">
          <w:marLeft w:val="0"/>
          <w:marRight w:val="0"/>
          <w:marTop w:val="0"/>
          <w:marBottom w:val="0"/>
          <w:divBdr>
            <w:top w:val="none" w:sz="0" w:space="0" w:color="auto"/>
            <w:left w:val="none" w:sz="0" w:space="0" w:color="auto"/>
            <w:bottom w:val="none" w:sz="0" w:space="0" w:color="auto"/>
            <w:right w:val="none" w:sz="0" w:space="0" w:color="auto"/>
          </w:divBdr>
        </w:div>
        <w:div w:id="199980232">
          <w:marLeft w:val="0"/>
          <w:marRight w:val="0"/>
          <w:marTop w:val="0"/>
          <w:marBottom w:val="0"/>
          <w:divBdr>
            <w:top w:val="none" w:sz="0" w:space="0" w:color="auto"/>
            <w:left w:val="none" w:sz="0" w:space="0" w:color="auto"/>
            <w:bottom w:val="none" w:sz="0" w:space="0" w:color="auto"/>
            <w:right w:val="none" w:sz="0" w:space="0" w:color="auto"/>
          </w:divBdr>
          <w:divsChild>
            <w:div w:id="1365642778">
              <w:marLeft w:val="0"/>
              <w:marRight w:val="0"/>
              <w:marTop w:val="0"/>
              <w:marBottom w:val="0"/>
              <w:divBdr>
                <w:top w:val="none" w:sz="0" w:space="0" w:color="auto"/>
                <w:left w:val="none" w:sz="0" w:space="0" w:color="auto"/>
                <w:bottom w:val="none" w:sz="0" w:space="0" w:color="auto"/>
                <w:right w:val="none" w:sz="0" w:space="0" w:color="auto"/>
              </w:divBdr>
            </w:div>
          </w:divsChild>
        </w:div>
        <w:div w:id="763457365">
          <w:marLeft w:val="0"/>
          <w:marRight w:val="0"/>
          <w:marTop w:val="0"/>
          <w:marBottom w:val="0"/>
          <w:divBdr>
            <w:top w:val="none" w:sz="0" w:space="0" w:color="auto"/>
            <w:left w:val="none" w:sz="0" w:space="0" w:color="auto"/>
            <w:bottom w:val="none" w:sz="0" w:space="0" w:color="auto"/>
            <w:right w:val="none" w:sz="0" w:space="0" w:color="auto"/>
          </w:divBdr>
          <w:divsChild>
            <w:div w:id="1508789968">
              <w:marLeft w:val="0"/>
              <w:marRight w:val="0"/>
              <w:marTop w:val="0"/>
              <w:marBottom w:val="0"/>
              <w:divBdr>
                <w:top w:val="none" w:sz="0" w:space="0" w:color="auto"/>
                <w:left w:val="none" w:sz="0" w:space="0" w:color="auto"/>
                <w:bottom w:val="none" w:sz="0" w:space="0" w:color="auto"/>
                <w:right w:val="none" w:sz="0" w:space="0" w:color="auto"/>
              </w:divBdr>
            </w:div>
          </w:divsChild>
        </w:div>
        <w:div w:id="1040397018">
          <w:marLeft w:val="0"/>
          <w:marRight w:val="0"/>
          <w:marTop w:val="0"/>
          <w:marBottom w:val="0"/>
          <w:divBdr>
            <w:top w:val="none" w:sz="0" w:space="0" w:color="auto"/>
            <w:left w:val="none" w:sz="0" w:space="0" w:color="auto"/>
            <w:bottom w:val="none" w:sz="0" w:space="0" w:color="auto"/>
            <w:right w:val="none" w:sz="0" w:space="0" w:color="auto"/>
          </w:divBdr>
          <w:divsChild>
            <w:div w:id="1238636357">
              <w:marLeft w:val="0"/>
              <w:marRight w:val="0"/>
              <w:marTop w:val="0"/>
              <w:marBottom w:val="0"/>
              <w:divBdr>
                <w:top w:val="none" w:sz="0" w:space="0" w:color="auto"/>
                <w:left w:val="none" w:sz="0" w:space="0" w:color="auto"/>
                <w:bottom w:val="none" w:sz="0" w:space="0" w:color="auto"/>
                <w:right w:val="none" w:sz="0" w:space="0" w:color="auto"/>
              </w:divBdr>
            </w:div>
          </w:divsChild>
        </w:div>
        <w:div w:id="1561555769">
          <w:marLeft w:val="0"/>
          <w:marRight w:val="0"/>
          <w:marTop w:val="0"/>
          <w:marBottom w:val="0"/>
          <w:divBdr>
            <w:top w:val="none" w:sz="0" w:space="0" w:color="auto"/>
            <w:left w:val="none" w:sz="0" w:space="0" w:color="auto"/>
            <w:bottom w:val="none" w:sz="0" w:space="0" w:color="auto"/>
            <w:right w:val="none" w:sz="0" w:space="0" w:color="auto"/>
          </w:divBdr>
          <w:divsChild>
            <w:div w:id="2063358711">
              <w:marLeft w:val="0"/>
              <w:marRight w:val="0"/>
              <w:marTop w:val="0"/>
              <w:marBottom w:val="0"/>
              <w:divBdr>
                <w:top w:val="none" w:sz="0" w:space="0" w:color="auto"/>
                <w:left w:val="none" w:sz="0" w:space="0" w:color="auto"/>
                <w:bottom w:val="none" w:sz="0" w:space="0" w:color="auto"/>
                <w:right w:val="none" w:sz="0" w:space="0" w:color="auto"/>
              </w:divBdr>
            </w:div>
          </w:divsChild>
        </w:div>
        <w:div w:id="925919051">
          <w:marLeft w:val="0"/>
          <w:marRight w:val="0"/>
          <w:marTop w:val="0"/>
          <w:marBottom w:val="0"/>
          <w:divBdr>
            <w:top w:val="none" w:sz="0" w:space="0" w:color="auto"/>
            <w:left w:val="none" w:sz="0" w:space="0" w:color="auto"/>
            <w:bottom w:val="none" w:sz="0" w:space="0" w:color="auto"/>
            <w:right w:val="none" w:sz="0" w:space="0" w:color="auto"/>
          </w:divBdr>
          <w:divsChild>
            <w:div w:id="2123182005">
              <w:marLeft w:val="0"/>
              <w:marRight w:val="0"/>
              <w:marTop w:val="0"/>
              <w:marBottom w:val="0"/>
              <w:divBdr>
                <w:top w:val="none" w:sz="0" w:space="0" w:color="auto"/>
                <w:left w:val="none" w:sz="0" w:space="0" w:color="auto"/>
                <w:bottom w:val="none" w:sz="0" w:space="0" w:color="auto"/>
                <w:right w:val="none" w:sz="0" w:space="0" w:color="auto"/>
              </w:divBdr>
            </w:div>
          </w:divsChild>
        </w:div>
        <w:div w:id="1447234151">
          <w:marLeft w:val="0"/>
          <w:marRight w:val="0"/>
          <w:marTop w:val="0"/>
          <w:marBottom w:val="0"/>
          <w:divBdr>
            <w:top w:val="none" w:sz="0" w:space="0" w:color="auto"/>
            <w:left w:val="none" w:sz="0" w:space="0" w:color="auto"/>
            <w:bottom w:val="none" w:sz="0" w:space="0" w:color="auto"/>
            <w:right w:val="none" w:sz="0" w:space="0" w:color="auto"/>
          </w:divBdr>
          <w:divsChild>
            <w:div w:id="1415278298">
              <w:marLeft w:val="0"/>
              <w:marRight w:val="0"/>
              <w:marTop w:val="0"/>
              <w:marBottom w:val="0"/>
              <w:divBdr>
                <w:top w:val="none" w:sz="0" w:space="0" w:color="auto"/>
                <w:left w:val="none" w:sz="0" w:space="0" w:color="auto"/>
                <w:bottom w:val="none" w:sz="0" w:space="0" w:color="auto"/>
                <w:right w:val="none" w:sz="0" w:space="0" w:color="auto"/>
              </w:divBdr>
            </w:div>
          </w:divsChild>
        </w:div>
        <w:div w:id="1047297104">
          <w:marLeft w:val="0"/>
          <w:marRight w:val="0"/>
          <w:marTop w:val="0"/>
          <w:marBottom w:val="0"/>
          <w:divBdr>
            <w:top w:val="none" w:sz="0" w:space="0" w:color="auto"/>
            <w:left w:val="none" w:sz="0" w:space="0" w:color="auto"/>
            <w:bottom w:val="none" w:sz="0" w:space="0" w:color="auto"/>
            <w:right w:val="none" w:sz="0" w:space="0" w:color="auto"/>
          </w:divBdr>
          <w:divsChild>
            <w:div w:id="732658705">
              <w:marLeft w:val="0"/>
              <w:marRight w:val="0"/>
              <w:marTop w:val="0"/>
              <w:marBottom w:val="0"/>
              <w:divBdr>
                <w:top w:val="none" w:sz="0" w:space="0" w:color="auto"/>
                <w:left w:val="none" w:sz="0" w:space="0" w:color="auto"/>
                <w:bottom w:val="none" w:sz="0" w:space="0" w:color="auto"/>
                <w:right w:val="none" w:sz="0" w:space="0" w:color="auto"/>
              </w:divBdr>
            </w:div>
          </w:divsChild>
        </w:div>
        <w:div w:id="106632146">
          <w:marLeft w:val="0"/>
          <w:marRight w:val="0"/>
          <w:marTop w:val="0"/>
          <w:marBottom w:val="0"/>
          <w:divBdr>
            <w:top w:val="none" w:sz="0" w:space="0" w:color="auto"/>
            <w:left w:val="none" w:sz="0" w:space="0" w:color="auto"/>
            <w:bottom w:val="none" w:sz="0" w:space="0" w:color="auto"/>
            <w:right w:val="none" w:sz="0" w:space="0" w:color="auto"/>
          </w:divBdr>
        </w:div>
        <w:div w:id="358166968">
          <w:marLeft w:val="0"/>
          <w:marRight w:val="0"/>
          <w:marTop w:val="0"/>
          <w:marBottom w:val="0"/>
          <w:divBdr>
            <w:top w:val="none" w:sz="0" w:space="0" w:color="auto"/>
            <w:left w:val="none" w:sz="0" w:space="0" w:color="auto"/>
            <w:bottom w:val="none" w:sz="0" w:space="0" w:color="auto"/>
            <w:right w:val="none" w:sz="0" w:space="0" w:color="auto"/>
          </w:divBdr>
          <w:divsChild>
            <w:div w:id="2132942947">
              <w:marLeft w:val="0"/>
              <w:marRight w:val="0"/>
              <w:marTop w:val="0"/>
              <w:marBottom w:val="0"/>
              <w:divBdr>
                <w:top w:val="none" w:sz="0" w:space="0" w:color="auto"/>
                <w:left w:val="none" w:sz="0" w:space="0" w:color="auto"/>
                <w:bottom w:val="none" w:sz="0" w:space="0" w:color="auto"/>
                <w:right w:val="none" w:sz="0" w:space="0" w:color="auto"/>
              </w:divBdr>
            </w:div>
          </w:divsChild>
        </w:div>
        <w:div w:id="1674264361">
          <w:marLeft w:val="0"/>
          <w:marRight w:val="0"/>
          <w:marTop w:val="0"/>
          <w:marBottom w:val="0"/>
          <w:divBdr>
            <w:top w:val="none" w:sz="0" w:space="0" w:color="auto"/>
            <w:left w:val="none" w:sz="0" w:space="0" w:color="auto"/>
            <w:bottom w:val="none" w:sz="0" w:space="0" w:color="auto"/>
            <w:right w:val="none" w:sz="0" w:space="0" w:color="auto"/>
          </w:divBdr>
          <w:divsChild>
            <w:div w:id="122970802">
              <w:marLeft w:val="0"/>
              <w:marRight w:val="0"/>
              <w:marTop w:val="0"/>
              <w:marBottom w:val="0"/>
              <w:divBdr>
                <w:top w:val="none" w:sz="0" w:space="0" w:color="auto"/>
                <w:left w:val="none" w:sz="0" w:space="0" w:color="auto"/>
                <w:bottom w:val="none" w:sz="0" w:space="0" w:color="auto"/>
                <w:right w:val="none" w:sz="0" w:space="0" w:color="auto"/>
              </w:divBdr>
            </w:div>
          </w:divsChild>
        </w:div>
        <w:div w:id="1424566198">
          <w:marLeft w:val="0"/>
          <w:marRight w:val="0"/>
          <w:marTop w:val="0"/>
          <w:marBottom w:val="0"/>
          <w:divBdr>
            <w:top w:val="none" w:sz="0" w:space="0" w:color="auto"/>
            <w:left w:val="none" w:sz="0" w:space="0" w:color="auto"/>
            <w:bottom w:val="none" w:sz="0" w:space="0" w:color="auto"/>
            <w:right w:val="none" w:sz="0" w:space="0" w:color="auto"/>
          </w:divBdr>
          <w:divsChild>
            <w:div w:id="710225925">
              <w:marLeft w:val="0"/>
              <w:marRight w:val="0"/>
              <w:marTop w:val="0"/>
              <w:marBottom w:val="0"/>
              <w:divBdr>
                <w:top w:val="none" w:sz="0" w:space="0" w:color="auto"/>
                <w:left w:val="none" w:sz="0" w:space="0" w:color="auto"/>
                <w:bottom w:val="none" w:sz="0" w:space="0" w:color="auto"/>
                <w:right w:val="none" w:sz="0" w:space="0" w:color="auto"/>
              </w:divBdr>
            </w:div>
          </w:divsChild>
        </w:div>
        <w:div w:id="1485320594">
          <w:marLeft w:val="0"/>
          <w:marRight w:val="0"/>
          <w:marTop w:val="0"/>
          <w:marBottom w:val="0"/>
          <w:divBdr>
            <w:top w:val="none" w:sz="0" w:space="0" w:color="auto"/>
            <w:left w:val="none" w:sz="0" w:space="0" w:color="auto"/>
            <w:bottom w:val="none" w:sz="0" w:space="0" w:color="auto"/>
            <w:right w:val="none" w:sz="0" w:space="0" w:color="auto"/>
          </w:divBdr>
          <w:divsChild>
            <w:div w:id="190269731">
              <w:marLeft w:val="0"/>
              <w:marRight w:val="0"/>
              <w:marTop w:val="0"/>
              <w:marBottom w:val="0"/>
              <w:divBdr>
                <w:top w:val="none" w:sz="0" w:space="0" w:color="auto"/>
                <w:left w:val="none" w:sz="0" w:space="0" w:color="auto"/>
                <w:bottom w:val="none" w:sz="0" w:space="0" w:color="auto"/>
                <w:right w:val="none" w:sz="0" w:space="0" w:color="auto"/>
              </w:divBdr>
            </w:div>
          </w:divsChild>
        </w:div>
        <w:div w:id="1180586236">
          <w:marLeft w:val="0"/>
          <w:marRight w:val="0"/>
          <w:marTop w:val="0"/>
          <w:marBottom w:val="0"/>
          <w:divBdr>
            <w:top w:val="none" w:sz="0" w:space="0" w:color="auto"/>
            <w:left w:val="none" w:sz="0" w:space="0" w:color="auto"/>
            <w:bottom w:val="none" w:sz="0" w:space="0" w:color="auto"/>
            <w:right w:val="none" w:sz="0" w:space="0" w:color="auto"/>
          </w:divBdr>
          <w:divsChild>
            <w:div w:id="1420446090">
              <w:marLeft w:val="0"/>
              <w:marRight w:val="0"/>
              <w:marTop w:val="0"/>
              <w:marBottom w:val="0"/>
              <w:divBdr>
                <w:top w:val="none" w:sz="0" w:space="0" w:color="auto"/>
                <w:left w:val="none" w:sz="0" w:space="0" w:color="auto"/>
                <w:bottom w:val="none" w:sz="0" w:space="0" w:color="auto"/>
                <w:right w:val="none" w:sz="0" w:space="0" w:color="auto"/>
              </w:divBdr>
            </w:div>
          </w:divsChild>
        </w:div>
        <w:div w:id="698315832">
          <w:marLeft w:val="0"/>
          <w:marRight w:val="0"/>
          <w:marTop w:val="0"/>
          <w:marBottom w:val="0"/>
          <w:divBdr>
            <w:top w:val="none" w:sz="0" w:space="0" w:color="auto"/>
            <w:left w:val="none" w:sz="0" w:space="0" w:color="auto"/>
            <w:bottom w:val="none" w:sz="0" w:space="0" w:color="auto"/>
            <w:right w:val="none" w:sz="0" w:space="0" w:color="auto"/>
          </w:divBdr>
          <w:divsChild>
            <w:div w:id="2074036143">
              <w:marLeft w:val="0"/>
              <w:marRight w:val="0"/>
              <w:marTop w:val="0"/>
              <w:marBottom w:val="0"/>
              <w:divBdr>
                <w:top w:val="none" w:sz="0" w:space="0" w:color="auto"/>
                <w:left w:val="none" w:sz="0" w:space="0" w:color="auto"/>
                <w:bottom w:val="none" w:sz="0" w:space="0" w:color="auto"/>
                <w:right w:val="none" w:sz="0" w:space="0" w:color="auto"/>
              </w:divBdr>
            </w:div>
          </w:divsChild>
        </w:div>
        <w:div w:id="329603875">
          <w:marLeft w:val="0"/>
          <w:marRight w:val="0"/>
          <w:marTop w:val="0"/>
          <w:marBottom w:val="0"/>
          <w:divBdr>
            <w:top w:val="none" w:sz="0" w:space="0" w:color="auto"/>
            <w:left w:val="none" w:sz="0" w:space="0" w:color="auto"/>
            <w:bottom w:val="none" w:sz="0" w:space="0" w:color="auto"/>
            <w:right w:val="none" w:sz="0" w:space="0" w:color="auto"/>
          </w:divBdr>
          <w:divsChild>
            <w:div w:id="1129712811">
              <w:marLeft w:val="0"/>
              <w:marRight w:val="0"/>
              <w:marTop w:val="0"/>
              <w:marBottom w:val="0"/>
              <w:divBdr>
                <w:top w:val="none" w:sz="0" w:space="0" w:color="auto"/>
                <w:left w:val="none" w:sz="0" w:space="0" w:color="auto"/>
                <w:bottom w:val="none" w:sz="0" w:space="0" w:color="auto"/>
                <w:right w:val="none" w:sz="0" w:space="0" w:color="auto"/>
              </w:divBdr>
            </w:div>
          </w:divsChild>
        </w:div>
        <w:div w:id="206331495">
          <w:marLeft w:val="0"/>
          <w:marRight w:val="0"/>
          <w:marTop w:val="0"/>
          <w:marBottom w:val="0"/>
          <w:divBdr>
            <w:top w:val="none" w:sz="0" w:space="0" w:color="auto"/>
            <w:left w:val="none" w:sz="0" w:space="0" w:color="auto"/>
            <w:bottom w:val="none" w:sz="0" w:space="0" w:color="auto"/>
            <w:right w:val="none" w:sz="0" w:space="0" w:color="auto"/>
          </w:divBdr>
          <w:divsChild>
            <w:div w:id="1860852392">
              <w:marLeft w:val="0"/>
              <w:marRight w:val="0"/>
              <w:marTop w:val="0"/>
              <w:marBottom w:val="0"/>
              <w:divBdr>
                <w:top w:val="none" w:sz="0" w:space="0" w:color="auto"/>
                <w:left w:val="none" w:sz="0" w:space="0" w:color="auto"/>
                <w:bottom w:val="none" w:sz="0" w:space="0" w:color="auto"/>
                <w:right w:val="none" w:sz="0" w:space="0" w:color="auto"/>
              </w:divBdr>
            </w:div>
          </w:divsChild>
        </w:div>
        <w:div w:id="1693722864">
          <w:marLeft w:val="0"/>
          <w:marRight w:val="0"/>
          <w:marTop w:val="0"/>
          <w:marBottom w:val="0"/>
          <w:divBdr>
            <w:top w:val="none" w:sz="0" w:space="0" w:color="auto"/>
            <w:left w:val="none" w:sz="0" w:space="0" w:color="auto"/>
            <w:bottom w:val="none" w:sz="0" w:space="0" w:color="auto"/>
            <w:right w:val="none" w:sz="0" w:space="0" w:color="auto"/>
          </w:divBdr>
          <w:divsChild>
            <w:div w:id="734858537">
              <w:marLeft w:val="0"/>
              <w:marRight w:val="0"/>
              <w:marTop w:val="0"/>
              <w:marBottom w:val="0"/>
              <w:divBdr>
                <w:top w:val="none" w:sz="0" w:space="0" w:color="auto"/>
                <w:left w:val="none" w:sz="0" w:space="0" w:color="auto"/>
                <w:bottom w:val="none" w:sz="0" w:space="0" w:color="auto"/>
                <w:right w:val="none" w:sz="0" w:space="0" w:color="auto"/>
              </w:divBdr>
            </w:div>
          </w:divsChild>
        </w:div>
        <w:div w:id="403451190">
          <w:marLeft w:val="0"/>
          <w:marRight w:val="0"/>
          <w:marTop w:val="0"/>
          <w:marBottom w:val="0"/>
          <w:divBdr>
            <w:top w:val="none" w:sz="0" w:space="0" w:color="auto"/>
            <w:left w:val="none" w:sz="0" w:space="0" w:color="auto"/>
            <w:bottom w:val="none" w:sz="0" w:space="0" w:color="auto"/>
            <w:right w:val="none" w:sz="0" w:space="0" w:color="auto"/>
          </w:divBdr>
          <w:divsChild>
            <w:div w:id="215775918">
              <w:marLeft w:val="0"/>
              <w:marRight w:val="0"/>
              <w:marTop w:val="0"/>
              <w:marBottom w:val="0"/>
              <w:divBdr>
                <w:top w:val="none" w:sz="0" w:space="0" w:color="auto"/>
                <w:left w:val="none" w:sz="0" w:space="0" w:color="auto"/>
                <w:bottom w:val="none" w:sz="0" w:space="0" w:color="auto"/>
                <w:right w:val="none" w:sz="0" w:space="0" w:color="auto"/>
              </w:divBdr>
            </w:div>
          </w:divsChild>
        </w:div>
        <w:div w:id="414327861">
          <w:marLeft w:val="0"/>
          <w:marRight w:val="0"/>
          <w:marTop w:val="0"/>
          <w:marBottom w:val="0"/>
          <w:divBdr>
            <w:top w:val="none" w:sz="0" w:space="0" w:color="auto"/>
            <w:left w:val="none" w:sz="0" w:space="0" w:color="auto"/>
            <w:bottom w:val="none" w:sz="0" w:space="0" w:color="auto"/>
            <w:right w:val="none" w:sz="0" w:space="0" w:color="auto"/>
          </w:divBdr>
          <w:divsChild>
            <w:div w:id="296645691">
              <w:marLeft w:val="0"/>
              <w:marRight w:val="0"/>
              <w:marTop w:val="0"/>
              <w:marBottom w:val="0"/>
              <w:divBdr>
                <w:top w:val="none" w:sz="0" w:space="0" w:color="auto"/>
                <w:left w:val="none" w:sz="0" w:space="0" w:color="auto"/>
                <w:bottom w:val="none" w:sz="0" w:space="0" w:color="auto"/>
                <w:right w:val="none" w:sz="0" w:space="0" w:color="auto"/>
              </w:divBdr>
            </w:div>
          </w:divsChild>
        </w:div>
        <w:div w:id="1380057863">
          <w:marLeft w:val="0"/>
          <w:marRight w:val="0"/>
          <w:marTop w:val="0"/>
          <w:marBottom w:val="0"/>
          <w:divBdr>
            <w:top w:val="none" w:sz="0" w:space="0" w:color="auto"/>
            <w:left w:val="none" w:sz="0" w:space="0" w:color="auto"/>
            <w:bottom w:val="none" w:sz="0" w:space="0" w:color="auto"/>
            <w:right w:val="none" w:sz="0" w:space="0" w:color="auto"/>
          </w:divBdr>
          <w:divsChild>
            <w:div w:id="338193755">
              <w:marLeft w:val="0"/>
              <w:marRight w:val="0"/>
              <w:marTop w:val="0"/>
              <w:marBottom w:val="0"/>
              <w:divBdr>
                <w:top w:val="none" w:sz="0" w:space="0" w:color="auto"/>
                <w:left w:val="none" w:sz="0" w:space="0" w:color="auto"/>
                <w:bottom w:val="none" w:sz="0" w:space="0" w:color="auto"/>
                <w:right w:val="none" w:sz="0" w:space="0" w:color="auto"/>
              </w:divBdr>
            </w:div>
          </w:divsChild>
        </w:div>
        <w:div w:id="861431453">
          <w:marLeft w:val="0"/>
          <w:marRight w:val="0"/>
          <w:marTop w:val="0"/>
          <w:marBottom w:val="0"/>
          <w:divBdr>
            <w:top w:val="none" w:sz="0" w:space="0" w:color="auto"/>
            <w:left w:val="none" w:sz="0" w:space="0" w:color="auto"/>
            <w:bottom w:val="none" w:sz="0" w:space="0" w:color="auto"/>
            <w:right w:val="none" w:sz="0" w:space="0" w:color="auto"/>
          </w:divBdr>
          <w:divsChild>
            <w:div w:id="769932550">
              <w:marLeft w:val="0"/>
              <w:marRight w:val="0"/>
              <w:marTop w:val="0"/>
              <w:marBottom w:val="0"/>
              <w:divBdr>
                <w:top w:val="none" w:sz="0" w:space="0" w:color="auto"/>
                <w:left w:val="none" w:sz="0" w:space="0" w:color="auto"/>
                <w:bottom w:val="none" w:sz="0" w:space="0" w:color="auto"/>
                <w:right w:val="none" w:sz="0" w:space="0" w:color="auto"/>
              </w:divBdr>
            </w:div>
          </w:divsChild>
        </w:div>
        <w:div w:id="2142729092">
          <w:marLeft w:val="0"/>
          <w:marRight w:val="0"/>
          <w:marTop w:val="0"/>
          <w:marBottom w:val="0"/>
          <w:divBdr>
            <w:top w:val="none" w:sz="0" w:space="0" w:color="auto"/>
            <w:left w:val="none" w:sz="0" w:space="0" w:color="auto"/>
            <w:bottom w:val="none" w:sz="0" w:space="0" w:color="auto"/>
            <w:right w:val="none" w:sz="0" w:space="0" w:color="auto"/>
          </w:divBdr>
          <w:divsChild>
            <w:div w:id="767623812">
              <w:marLeft w:val="0"/>
              <w:marRight w:val="0"/>
              <w:marTop w:val="0"/>
              <w:marBottom w:val="0"/>
              <w:divBdr>
                <w:top w:val="none" w:sz="0" w:space="0" w:color="auto"/>
                <w:left w:val="none" w:sz="0" w:space="0" w:color="auto"/>
                <w:bottom w:val="none" w:sz="0" w:space="0" w:color="auto"/>
                <w:right w:val="none" w:sz="0" w:space="0" w:color="auto"/>
              </w:divBdr>
            </w:div>
          </w:divsChild>
        </w:div>
        <w:div w:id="2126072522">
          <w:marLeft w:val="0"/>
          <w:marRight w:val="0"/>
          <w:marTop w:val="0"/>
          <w:marBottom w:val="0"/>
          <w:divBdr>
            <w:top w:val="none" w:sz="0" w:space="0" w:color="auto"/>
            <w:left w:val="none" w:sz="0" w:space="0" w:color="auto"/>
            <w:bottom w:val="none" w:sz="0" w:space="0" w:color="auto"/>
            <w:right w:val="none" w:sz="0" w:space="0" w:color="auto"/>
          </w:divBdr>
          <w:divsChild>
            <w:div w:id="924876315">
              <w:marLeft w:val="0"/>
              <w:marRight w:val="0"/>
              <w:marTop w:val="0"/>
              <w:marBottom w:val="0"/>
              <w:divBdr>
                <w:top w:val="none" w:sz="0" w:space="0" w:color="auto"/>
                <w:left w:val="none" w:sz="0" w:space="0" w:color="auto"/>
                <w:bottom w:val="none" w:sz="0" w:space="0" w:color="auto"/>
                <w:right w:val="none" w:sz="0" w:space="0" w:color="auto"/>
              </w:divBdr>
            </w:div>
          </w:divsChild>
        </w:div>
        <w:div w:id="1386951895">
          <w:marLeft w:val="0"/>
          <w:marRight w:val="0"/>
          <w:marTop w:val="0"/>
          <w:marBottom w:val="0"/>
          <w:divBdr>
            <w:top w:val="none" w:sz="0" w:space="0" w:color="auto"/>
            <w:left w:val="none" w:sz="0" w:space="0" w:color="auto"/>
            <w:bottom w:val="none" w:sz="0" w:space="0" w:color="auto"/>
            <w:right w:val="none" w:sz="0" w:space="0" w:color="auto"/>
          </w:divBdr>
          <w:divsChild>
            <w:div w:id="1325475221">
              <w:marLeft w:val="0"/>
              <w:marRight w:val="0"/>
              <w:marTop w:val="0"/>
              <w:marBottom w:val="0"/>
              <w:divBdr>
                <w:top w:val="none" w:sz="0" w:space="0" w:color="auto"/>
                <w:left w:val="none" w:sz="0" w:space="0" w:color="auto"/>
                <w:bottom w:val="none" w:sz="0" w:space="0" w:color="auto"/>
                <w:right w:val="none" w:sz="0" w:space="0" w:color="auto"/>
              </w:divBdr>
            </w:div>
          </w:divsChild>
        </w:div>
        <w:div w:id="1509060210">
          <w:marLeft w:val="0"/>
          <w:marRight w:val="0"/>
          <w:marTop w:val="0"/>
          <w:marBottom w:val="0"/>
          <w:divBdr>
            <w:top w:val="none" w:sz="0" w:space="0" w:color="auto"/>
            <w:left w:val="none" w:sz="0" w:space="0" w:color="auto"/>
            <w:bottom w:val="none" w:sz="0" w:space="0" w:color="auto"/>
            <w:right w:val="none" w:sz="0" w:space="0" w:color="auto"/>
          </w:divBdr>
          <w:divsChild>
            <w:div w:id="884146966">
              <w:marLeft w:val="0"/>
              <w:marRight w:val="0"/>
              <w:marTop w:val="0"/>
              <w:marBottom w:val="0"/>
              <w:divBdr>
                <w:top w:val="none" w:sz="0" w:space="0" w:color="auto"/>
                <w:left w:val="none" w:sz="0" w:space="0" w:color="auto"/>
                <w:bottom w:val="none" w:sz="0" w:space="0" w:color="auto"/>
                <w:right w:val="none" w:sz="0" w:space="0" w:color="auto"/>
              </w:divBdr>
            </w:div>
          </w:divsChild>
        </w:div>
        <w:div w:id="250823567">
          <w:marLeft w:val="0"/>
          <w:marRight w:val="0"/>
          <w:marTop w:val="0"/>
          <w:marBottom w:val="0"/>
          <w:divBdr>
            <w:top w:val="none" w:sz="0" w:space="0" w:color="auto"/>
            <w:left w:val="none" w:sz="0" w:space="0" w:color="auto"/>
            <w:bottom w:val="none" w:sz="0" w:space="0" w:color="auto"/>
            <w:right w:val="none" w:sz="0" w:space="0" w:color="auto"/>
          </w:divBdr>
          <w:divsChild>
            <w:div w:id="1066492381">
              <w:marLeft w:val="0"/>
              <w:marRight w:val="0"/>
              <w:marTop w:val="0"/>
              <w:marBottom w:val="0"/>
              <w:divBdr>
                <w:top w:val="none" w:sz="0" w:space="0" w:color="auto"/>
                <w:left w:val="none" w:sz="0" w:space="0" w:color="auto"/>
                <w:bottom w:val="none" w:sz="0" w:space="0" w:color="auto"/>
                <w:right w:val="none" w:sz="0" w:space="0" w:color="auto"/>
              </w:divBdr>
            </w:div>
          </w:divsChild>
        </w:div>
        <w:div w:id="1955794128">
          <w:marLeft w:val="0"/>
          <w:marRight w:val="0"/>
          <w:marTop w:val="0"/>
          <w:marBottom w:val="0"/>
          <w:divBdr>
            <w:top w:val="none" w:sz="0" w:space="0" w:color="auto"/>
            <w:left w:val="none" w:sz="0" w:space="0" w:color="auto"/>
            <w:bottom w:val="none" w:sz="0" w:space="0" w:color="auto"/>
            <w:right w:val="none" w:sz="0" w:space="0" w:color="auto"/>
          </w:divBdr>
          <w:divsChild>
            <w:div w:id="1566378925">
              <w:marLeft w:val="0"/>
              <w:marRight w:val="0"/>
              <w:marTop w:val="0"/>
              <w:marBottom w:val="0"/>
              <w:divBdr>
                <w:top w:val="none" w:sz="0" w:space="0" w:color="auto"/>
                <w:left w:val="none" w:sz="0" w:space="0" w:color="auto"/>
                <w:bottom w:val="none" w:sz="0" w:space="0" w:color="auto"/>
                <w:right w:val="none" w:sz="0" w:space="0" w:color="auto"/>
              </w:divBdr>
            </w:div>
          </w:divsChild>
        </w:div>
        <w:div w:id="1626885191">
          <w:marLeft w:val="0"/>
          <w:marRight w:val="0"/>
          <w:marTop w:val="0"/>
          <w:marBottom w:val="0"/>
          <w:divBdr>
            <w:top w:val="none" w:sz="0" w:space="0" w:color="auto"/>
            <w:left w:val="none" w:sz="0" w:space="0" w:color="auto"/>
            <w:bottom w:val="none" w:sz="0" w:space="0" w:color="auto"/>
            <w:right w:val="none" w:sz="0" w:space="0" w:color="auto"/>
          </w:divBdr>
          <w:divsChild>
            <w:div w:id="76442928">
              <w:marLeft w:val="0"/>
              <w:marRight w:val="0"/>
              <w:marTop w:val="0"/>
              <w:marBottom w:val="0"/>
              <w:divBdr>
                <w:top w:val="none" w:sz="0" w:space="0" w:color="auto"/>
                <w:left w:val="none" w:sz="0" w:space="0" w:color="auto"/>
                <w:bottom w:val="none" w:sz="0" w:space="0" w:color="auto"/>
                <w:right w:val="none" w:sz="0" w:space="0" w:color="auto"/>
              </w:divBdr>
            </w:div>
          </w:divsChild>
        </w:div>
        <w:div w:id="982390175">
          <w:marLeft w:val="0"/>
          <w:marRight w:val="0"/>
          <w:marTop w:val="0"/>
          <w:marBottom w:val="0"/>
          <w:divBdr>
            <w:top w:val="none" w:sz="0" w:space="0" w:color="auto"/>
            <w:left w:val="none" w:sz="0" w:space="0" w:color="auto"/>
            <w:bottom w:val="none" w:sz="0" w:space="0" w:color="auto"/>
            <w:right w:val="none" w:sz="0" w:space="0" w:color="auto"/>
          </w:divBdr>
          <w:divsChild>
            <w:div w:id="1735852687">
              <w:marLeft w:val="0"/>
              <w:marRight w:val="0"/>
              <w:marTop w:val="0"/>
              <w:marBottom w:val="0"/>
              <w:divBdr>
                <w:top w:val="none" w:sz="0" w:space="0" w:color="auto"/>
                <w:left w:val="none" w:sz="0" w:space="0" w:color="auto"/>
                <w:bottom w:val="none" w:sz="0" w:space="0" w:color="auto"/>
                <w:right w:val="none" w:sz="0" w:space="0" w:color="auto"/>
              </w:divBdr>
            </w:div>
          </w:divsChild>
        </w:div>
        <w:div w:id="1215699284">
          <w:marLeft w:val="0"/>
          <w:marRight w:val="0"/>
          <w:marTop w:val="0"/>
          <w:marBottom w:val="0"/>
          <w:divBdr>
            <w:top w:val="none" w:sz="0" w:space="0" w:color="auto"/>
            <w:left w:val="none" w:sz="0" w:space="0" w:color="auto"/>
            <w:bottom w:val="none" w:sz="0" w:space="0" w:color="auto"/>
            <w:right w:val="none" w:sz="0" w:space="0" w:color="auto"/>
          </w:divBdr>
          <w:divsChild>
            <w:div w:id="333341224">
              <w:marLeft w:val="0"/>
              <w:marRight w:val="0"/>
              <w:marTop w:val="0"/>
              <w:marBottom w:val="0"/>
              <w:divBdr>
                <w:top w:val="none" w:sz="0" w:space="0" w:color="auto"/>
                <w:left w:val="none" w:sz="0" w:space="0" w:color="auto"/>
                <w:bottom w:val="none" w:sz="0" w:space="0" w:color="auto"/>
                <w:right w:val="none" w:sz="0" w:space="0" w:color="auto"/>
              </w:divBdr>
            </w:div>
          </w:divsChild>
        </w:div>
        <w:div w:id="2106412019">
          <w:marLeft w:val="0"/>
          <w:marRight w:val="0"/>
          <w:marTop w:val="0"/>
          <w:marBottom w:val="0"/>
          <w:divBdr>
            <w:top w:val="none" w:sz="0" w:space="0" w:color="auto"/>
            <w:left w:val="none" w:sz="0" w:space="0" w:color="auto"/>
            <w:bottom w:val="none" w:sz="0" w:space="0" w:color="auto"/>
            <w:right w:val="none" w:sz="0" w:space="0" w:color="auto"/>
          </w:divBdr>
          <w:divsChild>
            <w:div w:id="1116144637">
              <w:marLeft w:val="0"/>
              <w:marRight w:val="0"/>
              <w:marTop w:val="0"/>
              <w:marBottom w:val="0"/>
              <w:divBdr>
                <w:top w:val="none" w:sz="0" w:space="0" w:color="auto"/>
                <w:left w:val="none" w:sz="0" w:space="0" w:color="auto"/>
                <w:bottom w:val="none" w:sz="0" w:space="0" w:color="auto"/>
                <w:right w:val="none" w:sz="0" w:space="0" w:color="auto"/>
              </w:divBdr>
            </w:div>
          </w:divsChild>
        </w:div>
        <w:div w:id="1151364308">
          <w:marLeft w:val="0"/>
          <w:marRight w:val="0"/>
          <w:marTop w:val="0"/>
          <w:marBottom w:val="0"/>
          <w:divBdr>
            <w:top w:val="none" w:sz="0" w:space="0" w:color="auto"/>
            <w:left w:val="none" w:sz="0" w:space="0" w:color="auto"/>
            <w:bottom w:val="none" w:sz="0" w:space="0" w:color="auto"/>
            <w:right w:val="none" w:sz="0" w:space="0" w:color="auto"/>
          </w:divBdr>
          <w:divsChild>
            <w:div w:id="983118213">
              <w:marLeft w:val="0"/>
              <w:marRight w:val="0"/>
              <w:marTop w:val="0"/>
              <w:marBottom w:val="0"/>
              <w:divBdr>
                <w:top w:val="none" w:sz="0" w:space="0" w:color="auto"/>
                <w:left w:val="none" w:sz="0" w:space="0" w:color="auto"/>
                <w:bottom w:val="none" w:sz="0" w:space="0" w:color="auto"/>
                <w:right w:val="none" w:sz="0" w:space="0" w:color="auto"/>
              </w:divBdr>
            </w:div>
          </w:divsChild>
        </w:div>
        <w:div w:id="1632901858">
          <w:marLeft w:val="0"/>
          <w:marRight w:val="0"/>
          <w:marTop w:val="0"/>
          <w:marBottom w:val="0"/>
          <w:divBdr>
            <w:top w:val="none" w:sz="0" w:space="0" w:color="auto"/>
            <w:left w:val="none" w:sz="0" w:space="0" w:color="auto"/>
            <w:bottom w:val="none" w:sz="0" w:space="0" w:color="auto"/>
            <w:right w:val="none" w:sz="0" w:space="0" w:color="auto"/>
          </w:divBdr>
        </w:div>
        <w:div w:id="1205798929">
          <w:marLeft w:val="0"/>
          <w:marRight w:val="0"/>
          <w:marTop w:val="0"/>
          <w:marBottom w:val="0"/>
          <w:divBdr>
            <w:top w:val="none" w:sz="0" w:space="0" w:color="auto"/>
            <w:left w:val="none" w:sz="0" w:space="0" w:color="auto"/>
            <w:bottom w:val="none" w:sz="0" w:space="0" w:color="auto"/>
            <w:right w:val="none" w:sz="0" w:space="0" w:color="auto"/>
          </w:divBdr>
          <w:divsChild>
            <w:div w:id="1658923249">
              <w:marLeft w:val="0"/>
              <w:marRight w:val="0"/>
              <w:marTop w:val="0"/>
              <w:marBottom w:val="0"/>
              <w:divBdr>
                <w:top w:val="none" w:sz="0" w:space="0" w:color="auto"/>
                <w:left w:val="none" w:sz="0" w:space="0" w:color="auto"/>
                <w:bottom w:val="none" w:sz="0" w:space="0" w:color="auto"/>
                <w:right w:val="none" w:sz="0" w:space="0" w:color="auto"/>
              </w:divBdr>
            </w:div>
          </w:divsChild>
        </w:div>
        <w:div w:id="1659504846">
          <w:marLeft w:val="0"/>
          <w:marRight w:val="0"/>
          <w:marTop w:val="0"/>
          <w:marBottom w:val="0"/>
          <w:divBdr>
            <w:top w:val="none" w:sz="0" w:space="0" w:color="auto"/>
            <w:left w:val="none" w:sz="0" w:space="0" w:color="auto"/>
            <w:bottom w:val="none" w:sz="0" w:space="0" w:color="auto"/>
            <w:right w:val="none" w:sz="0" w:space="0" w:color="auto"/>
          </w:divBdr>
          <w:divsChild>
            <w:div w:id="2039889456">
              <w:marLeft w:val="0"/>
              <w:marRight w:val="0"/>
              <w:marTop w:val="0"/>
              <w:marBottom w:val="0"/>
              <w:divBdr>
                <w:top w:val="none" w:sz="0" w:space="0" w:color="auto"/>
                <w:left w:val="none" w:sz="0" w:space="0" w:color="auto"/>
                <w:bottom w:val="none" w:sz="0" w:space="0" w:color="auto"/>
                <w:right w:val="none" w:sz="0" w:space="0" w:color="auto"/>
              </w:divBdr>
            </w:div>
          </w:divsChild>
        </w:div>
        <w:div w:id="921645276">
          <w:marLeft w:val="0"/>
          <w:marRight w:val="0"/>
          <w:marTop w:val="0"/>
          <w:marBottom w:val="0"/>
          <w:divBdr>
            <w:top w:val="none" w:sz="0" w:space="0" w:color="auto"/>
            <w:left w:val="none" w:sz="0" w:space="0" w:color="auto"/>
            <w:bottom w:val="none" w:sz="0" w:space="0" w:color="auto"/>
            <w:right w:val="none" w:sz="0" w:space="0" w:color="auto"/>
          </w:divBdr>
          <w:divsChild>
            <w:div w:id="1352410606">
              <w:marLeft w:val="0"/>
              <w:marRight w:val="0"/>
              <w:marTop w:val="0"/>
              <w:marBottom w:val="0"/>
              <w:divBdr>
                <w:top w:val="none" w:sz="0" w:space="0" w:color="auto"/>
                <w:left w:val="none" w:sz="0" w:space="0" w:color="auto"/>
                <w:bottom w:val="none" w:sz="0" w:space="0" w:color="auto"/>
                <w:right w:val="none" w:sz="0" w:space="0" w:color="auto"/>
              </w:divBdr>
            </w:div>
          </w:divsChild>
        </w:div>
        <w:div w:id="127893307">
          <w:marLeft w:val="0"/>
          <w:marRight w:val="0"/>
          <w:marTop w:val="0"/>
          <w:marBottom w:val="0"/>
          <w:divBdr>
            <w:top w:val="none" w:sz="0" w:space="0" w:color="auto"/>
            <w:left w:val="none" w:sz="0" w:space="0" w:color="auto"/>
            <w:bottom w:val="none" w:sz="0" w:space="0" w:color="auto"/>
            <w:right w:val="none" w:sz="0" w:space="0" w:color="auto"/>
          </w:divBdr>
          <w:divsChild>
            <w:div w:id="2005162554">
              <w:marLeft w:val="0"/>
              <w:marRight w:val="0"/>
              <w:marTop w:val="0"/>
              <w:marBottom w:val="0"/>
              <w:divBdr>
                <w:top w:val="none" w:sz="0" w:space="0" w:color="auto"/>
                <w:left w:val="none" w:sz="0" w:space="0" w:color="auto"/>
                <w:bottom w:val="none" w:sz="0" w:space="0" w:color="auto"/>
                <w:right w:val="none" w:sz="0" w:space="0" w:color="auto"/>
              </w:divBdr>
            </w:div>
          </w:divsChild>
        </w:div>
        <w:div w:id="1904020023">
          <w:marLeft w:val="0"/>
          <w:marRight w:val="0"/>
          <w:marTop w:val="0"/>
          <w:marBottom w:val="0"/>
          <w:divBdr>
            <w:top w:val="none" w:sz="0" w:space="0" w:color="auto"/>
            <w:left w:val="none" w:sz="0" w:space="0" w:color="auto"/>
            <w:bottom w:val="none" w:sz="0" w:space="0" w:color="auto"/>
            <w:right w:val="none" w:sz="0" w:space="0" w:color="auto"/>
          </w:divBdr>
          <w:divsChild>
            <w:div w:id="520357137">
              <w:marLeft w:val="0"/>
              <w:marRight w:val="0"/>
              <w:marTop w:val="0"/>
              <w:marBottom w:val="0"/>
              <w:divBdr>
                <w:top w:val="none" w:sz="0" w:space="0" w:color="auto"/>
                <w:left w:val="none" w:sz="0" w:space="0" w:color="auto"/>
                <w:bottom w:val="none" w:sz="0" w:space="0" w:color="auto"/>
                <w:right w:val="none" w:sz="0" w:space="0" w:color="auto"/>
              </w:divBdr>
            </w:div>
          </w:divsChild>
        </w:div>
        <w:div w:id="1458180385">
          <w:marLeft w:val="0"/>
          <w:marRight w:val="0"/>
          <w:marTop w:val="0"/>
          <w:marBottom w:val="0"/>
          <w:divBdr>
            <w:top w:val="none" w:sz="0" w:space="0" w:color="auto"/>
            <w:left w:val="none" w:sz="0" w:space="0" w:color="auto"/>
            <w:bottom w:val="none" w:sz="0" w:space="0" w:color="auto"/>
            <w:right w:val="none" w:sz="0" w:space="0" w:color="auto"/>
          </w:divBdr>
          <w:divsChild>
            <w:div w:id="1797793710">
              <w:marLeft w:val="0"/>
              <w:marRight w:val="0"/>
              <w:marTop w:val="0"/>
              <w:marBottom w:val="0"/>
              <w:divBdr>
                <w:top w:val="none" w:sz="0" w:space="0" w:color="auto"/>
                <w:left w:val="none" w:sz="0" w:space="0" w:color="auto"/>
                <w:bottom w:val="none" w:sz="0" w:space="0" w:color="auto"/>
                <w:right w:val="none" w:sz="0" w:space="0" w:color="auto"/>
              </w:divBdr>
            </w:div>
          </w:divsChild>
        </w:div>
        <w:div w:id="2039810582">
          <w:marLeft w:val="0"/>
          <w:marRight w:val="0"/>
          <w:marTop w:val="0"/>
          <w:marBottom w:val="0"/>
          <w:divBdr>
            <w:top w:val="none" w:sz="0" w:space="0" w:color="auto"/>
            <w:left w:val="none" w:sz="0" w:space="0" w:color="auto"/>
            <w:bottom w:val="none" w:sz="0" w:space="0" w:color="auto"/>
            <w:right w:val="none" w:sz="0" w:space="0" w:color="auto"/>
          </w:divBdr>
          <w:divsChild>
            <w:div w:id="766657223">
              <w:marLeft w:val="0"/>
              <w:marRight w:val="0"/>
              <w:marTop w:val="0"/>
              <w:marBottom w:val="0"/>
              <w:divBdr>
                <w:top w:val="none" w:sz="0" w:space="0" w:color="auto"/>
                <w:left w:val="none" w:sz="0" w:space="0" w:color="auto"/>
                <w:bottom w:val="none" w:sz="0" w:space="0" w:color="auto"/>
                <w:right w:val="none" w:sz="0" w:space="0" w:color="auto"/>
              </w:divBdr>
            </w:div>
          </w:divsChild>
        </w:div>
        <w:div w:id="947153184">
          <w:marLeft w:val="0"/>
          <w:marRight w:val="0"/>
          <w:marTop w:val="0"/>
          <w:marBottom w:val="0"/>
          <w:divBdr>
            <w:top w:val="none" w:sz="0" w:space="0" w:color="auto"/>
            <w:left w:val="none" w:sz="0" w:space="0" w:color="auto"/>
            <w:bottom w:val="none" w:sz="0" w:space="0" w:color="auto"/>
            <w:right w:val="none" w:sz="0" w:space="0" w:color="auto"/>
          </w:divBdr>
        </w:div>
        <w:div w:id="512888442">
          <w:marLeft w:val="0"/>
          <w:marRight w:val="0"/>
          <w:marTop w:val="0"/>
          <w:marBottom w:val="0"/>
          <w:divBdr>
            <w:top w:val="none" w:sz="0" w:space="0" w:color="auto"/>
            <w:left w:val="none" w:sz="0" w:space="0" w:color="auto"/>
            <w:bottom w:val="none" w:sz="0" w:space="0" w:color="auto"/>
            <w:right w:val="none" w:sz="0" w:space="0" w:color="auto"/>
          </w:divBdr>
          <w:divsChild>
            <w:div w:id="639500702">
              <w:marLeft w:val="0"/>
              <w:marRight w:val="0"/>
              <w:marTop w:val="0"/>
              <w:marBottom w:val="0"/>
              <w:divBdr>
                <w:top w:val="none" w:sz="0" w:space="0" w:color="auto"/>
                <w:left w:val="none" w:sz="0" w:space="0" w:color="auto"/>
                <w:bottom w:val="none" w:sz="0" w:space="0" w:color="auto"/>
                <w:right w:val="none" w:sz="0" w:space="0" w:color="auto"/>
              </w:divBdr>
            </w:div>
          </w:divsChild>
        </w:div>
        <w:div w:id="1071078856">
          <w:marLeft w:val="0"/>
          <w:marRight w:val="0"/>
          <w:marTop w:val="0"/>
          <w:marBottom w:val="0"/>
          <w:divBdr>
            <w:top w:val="none" w:sz="0" w:space="0" w:color="auto"/>
            <w:left w:val="none" w:sz="0" w:space="0" w:color="auto"/>
            <w:bottom w:val="none" w:sz="0" w:space="0" w:color="auto"/>
            <w:right w:val="none" w:sz="0" w:space="0" w:color="auto"/>
          </w:divBdr>
          <w:divsChild>
            <w:div w:id="1694265240">
              <w:marLeft w:val="0"/>
              <w:marRight w:val="0"/>
              <w:marTop w:val="0"/>
              <w:marBottom w:val="0"/>
              <w:divBdr>
                <w:top w:val="none" w:sz="0" w:space="0" w:color="auto"/>
                <w:left w:val="none" w:sz="0" w:space="0" w:color="auto"/>
                <w:bottom w:val="none" w:sz="0" w:space="0" w:color="auto"/>
                <w:right w:val="none" w:sz="0" w:space="0" w:color="auto"/>
              </w:divBdr>
            </w:div>
          </w:divsChild>
        </w:div>
        <w:div w:id="762067130">
          <w:marLeft w:val="0"/>
          <w:marRight w:val="0"/>
          <w:marTop w:val="0"/>
          <w:marBottom w:val="0"/>
          <w:divBdr>
            <w:top w:val="none" w:sz="0" w:space="0" w:color="auto"/>
            <w:left w:val="none" w:sz="0" w:space="0" w:color="auto"/>
            <w:bottom w:val="none" w:sz="0" w:space="0" w:color="auto"/>
            <w:right w:val="none" w:sz="0" w:space="0" w:color="auto"/>
          </w:divBdr>
          <w:divsChild>
            <w:div w:id="1820687170">
              <w:marLeft w:val="0"/>
              <w:marRight w:val="0"/>
              <w:marTop w:val="0"/>
              <w:marBottom w:val="0"/>
              <w:divBdr>
                <w:top w:val="none" w:sz="0" w:space="0" w:color="auto"/>
                <w:left w:val="none" w:sz="0" w:space="0" w:color="auto"/>
                <w:bottom w:val="none" w:sz="0" w:space="0" w:color="auto"/>
                <w:right w:val="none" w:sz="0" w:space="0" w:color="auto"/>
              </w:divBdr>
            </w:div>
          </w:divsChild>
        </w:div>
        <w:div w:id="1469976407">
          <w:marLeft w:val="0"/>
          <w:marRight w:val="0"/>
          <w:marTop w:val="0"/>
          <w:marBottom w:val="0"/>
          <w:divBdr>
            <w:top w:val="none" w:sz="0" w:space="0" w:color="auto"/>
            <w:left w:val="none" w:sz="0" w:space="0" w:color="auto"/>
            <w:bottom w:val="none" w:sz="0" w:space="0" w:color="auto"/>
            <w:right w:val="none" w:sz="0" w:space="0" w:color="auto"/>
          </w:divBdr>
          <w:divsChild>
            <w:div w:id="1661351682">
              <w:marLeft w:val="0"/>
              <w:marRight w:val="0"/>
              <w:marTop w:val="0"/>
              <w:marBottom w:val="0"/>
              <w:divBdr>
                <w:top w:val="none" w:sz="0" w:space="0" w:color="auto"/>
                <w:left w:val="none" w:sz="0" w:space="0" w:color="auto"/>
                <w:bottom w:val="none" w:sz="0" w:space="0" w:color="auto"/>
                <w:right w:val="none" w:sz="0" w:space="0" w:color="auto"/>
              </w:divBdr>
            </w:div>
          </w:divsChild>
        </w:div>
        <w:div w:id="1234048804">
          <w:marLeft w:val="0"/>
          <w:marRight w:val="0"/>
          <w:marTop w:val="0"/>
          <w:marBottom w:val="0"/>
          <w:divBdr>
            <w:top w:val="none" w:sz="0" w:space="0" w:color="auto"/>
            <w:left w:val="none" w:sz="0" w:space="0" w:color="auto"/>
            <w:bottom w:val="none" w:sz="0" w:space="0" w:color="auto"/>
            <w:right w:val="none" w:sz="0" w:space="0" w:color="auto"/>
          </w:divBdr>
          <w:divsChild>
            <w:div w:id="352999022">
              <w:marLeft w:val="0"/>
              <w:marRight w:val="0"/>
              <w:marTop w:val="0"/>
              <w:marBottom w:val="0"/>
              <w:divBdr>
                <w:top w:val="none" w:sz="0" w:space="0" w:color="auto"/>
                <w:left w:val="none" w:sz="0" w:space="0" w:color="auto"/>
                <w:bottom w:val="none" w:sz="0" w:space="0" w:color="auto"/>
                <w:right w:val="none" w:sz="0" w:space="0" w:color="auto"/>
              </w:divBdr>
            </w:div>
          </w:divsChild>
        </w:div>
        <w:div w:id="1825004836">
          <w:marLeft w:val="0"/>
          <w:marRight w:val="0"/>
          <w:marTop w:val="0"/>
          <w:marBottom w:val="0"/>
          <w:divBdr>
            <w:top w:val="none" w:sz="0" w:space="0" w:color="auto"/>
            <w:left w:val="none" w:sz="0" w:space="0" w:color="auto"/>
            <w:bottom w:val="none" w:sz="0" w:space="0" w:color="auto"/>
            <w:right w:val="none" w:sz="0" w:space="0" w:color="auto"/>
          </w:divBdr>
          <w:divsChild>
            <w:div w:id="1171607720">
              <w:marLeft w:val="0"/>
              <w:marRight w:val="0"/>
              <w:marTop w:val="0"/>
              <w:marBottom w:val="0"/>
              <w:divBdr>
                <w:top w:val="none" w:sz="0" w:space="0" w:color="auto"/>
                <w:left w:val="none" w:sz="0" w:space="0" w:color="auto"/>
                <w:bottom w:val="none" w:sz="0" w:space="0" w:color="auto"/>
                <w:right w:val="none" w:sz="0" w:space="0" w:color="auto"/>
              </w:divBdr>
            </w:div>
          </w:divsChild>
        </w:div>
        <w:div w:id="354310481">
          <w:marLeft w:val="0"/>
          <w:marRight w:val="0"/>
          <w:marTop w:val="0"/>
          <w:marBottom w:val="0"/>
          <w:divBdr>
            <w:top w:val="none" w:sz="0" w:space="0" w:color="auto"/>
            <w:left w:val="none" w:sz="0" w:space="0" w:color="auto"/>
            <w:bottom w:val="none" w:sz="0" w:space="0" w:color="auto"/>
            <w:right w:val="none" w:sz="0" w:space="0" w:color="auto"/>
          </w:divBdr>
          <w:divsChild>
            <w:div w:id="1281107864">
              <w:marLeft w:val="0"/>
              <w:marRight w:val="0"/>
              <w:marTop w:val="0"/>
              <w:marBottom w:val="0"/>
              <w:divBdr>
                <w:top w:val="none" w:sz="0" w:space="0" w:color="auto"/>
                <w:left w:val="none" w:sz="0" w:space="0" w:color="auto"/>
                <w:bottom w:val="none" w:sz="0" w:space="0" w:color="auto"/>
                <w:right w:val="none" w:sz="0" w:space="0" w:color="auto"/>
              </w:divBdr>
            </w:div>
          </w:divsChild>
        </w:div>
        <w:div w:id="1967196898">
          <w:marLeft w:val="0"/>
          <w:marRight w:val="0"/>
          <w:marTop w:val="0"/>
          <w:marBottom w:val="0"/>
          <w:divBdr>
            <w:top w:val="none" w:sz="0" w:space="0" w:color="auto"/>
            <w:left w:val="none" w:sz="0" w:space="0" w:color="auto"/>
            <w:bottom w:val="none" w:sz="0" w:space="0" w:color="auto"/>
            <w:right w:val="none" w:sz="0" w:space="0" w:color="auto"/>
          </w:divBdr>
        </w:div>
        <w:div w:id="664554345">
          <w:marLeft w:val="0"/>
          <w:marRight w:val="0"/>
          <w:marTop w:val="0"/>
          <w:marBottom w:val="0"/>
          <w:divBdr>
            <w:top w:val="none" w:sz="0" w:space="0" w:color="auto"/>
            <w:left w:val="none" w:sz="0" w:space="0" w:color="auto"/>
            <w:bottom w:val="none" w:sz="0" w:space="0" w:color="auto"/>
            <w:right w:val="none" w:sz="0" w:space="0" w:color="auto"/>
          </w:divBdr>
          <w:divsChild>
            <w:div w:id="20594853">
              <w:marLeft w:val="0"/>
              <w:marRight w:val="0"/>
              <w:marTop w:val="0"/>
              <w:marBottom w:val="0"/>
              <w:divBdr>
                <w:top w:val="none" w:sz="0" w:space="0" w:color="auto"/>
                <w:left w:val="none" w:sz="0" w:space="0" w:color="auto"/>
                <w:bottom w:val="none" w:sz="0" w:space="0" w:color="auto"/>
                <w:right w:val="none" w:sz="0" w:space="0" w:color="auto"/>
              </w:divBdr>
            </w:div>
          </w:divsChild>
        </w:div>
        <w:div w:id="476460593">
          <w:marLeft w:val="0"/>
          <w:marRight w:val="0"/>
          <w:marTop w:val="0"/>
          <w:marBottom w:val="0"/>
          <w:divBdr>
            <w:top w:val="none" w:sz="0" w:space="0" w:color="auto"/>
            <w:left w:val="none" w:sz="0" w:space="0" w:color="auto"/>
            <w:bottom w:val="none" w:sz="0" w:space="0" w:color="auto"/>
            <w:right w:val="none" w:sz="0" w:space="0" w:color="auto"/>
          </w:divBdr>
          <w:divsChild>
            <w:div w:id="477497949">
              <w:marLeft w:val="0"/>
              <w:marRight w:val="0"/>
              <w:marTop w:val="0"/>
              <w:marBottom w:val="0"/>
              <w:divBdr>
                <w:top w:val="none" w:sz="0" w:space="0" w:color="auto"/>
                <w:left w:val="none" w:sz="0" w:space="0" w:color="auto"/>
                <w:bottom w:val="none" w:sz="0" w:space="0" w:color="auto"/>
                <w:right w:val="none" w:sz="0" w:space="0" w:color="auto"/>
              </w:divBdr>
            </w:div>
          </w:divsChild>
        </w:div>
        <w:div w:id="390079894">
          <w:marLeft w:val="0"/>
          <w:marRight w:val="0"/>
          <w:marTop w:val="0"/>
          <w:marBottom w:val="0"/>
          <w:divBdr>
            <w:top w:val="none" w:sz="0" w:space="0" w:color="auto"/>
            <w:left w:val="none" w:sz="0" w:space="0" w:color="auto"/>
            <w:bottom w:val="none" w:sz="0" w:space="0" w:color="auto"/>
            <w:right w:val="none" w:sz="0" w:space="0" w:color="auto"/>
          </w:divBdr>
          <w:divsChild>
            <w:div w:id="290863649">
              <w:marLeft w:val="0"/>
              <w:marRight w:val="0"/>
              <w:marTop w:val="0"/>
              <w:marBottom w:val="0"/>
              <w:divBdr>
                <w:top w:val="none" w:sz="0" w:space="0" w:color="auto"/>
                <w:left w:val="none" w:sz="0" w:space="0" w:color="auto"/>
                <w:bottom w:val="none" w:sz="0" w:space="0" w:color="auto"/>
                <w:right w:val="none" w:sz="0" w:space="0" w:color="auto"/>
              </w:divBdr>
            </w:div>
          </w:divsChild>
        </w:div>
        <w:div w:id="917246268">
          <w:marLeft w:val="0"/>
          <w:marRight w:val="0"/>
          <w:marTop w:val="0"/>
          <w:marBottom w:val="0"/>
          <w:divBdr>
            <w:top w:val="none" w:sz="0" w:space="0" w:color="auto"/>
            <w:left w:val="none" w:sz="0" w:space="0" w:color="auto"/>
            <w:bottom w:val="none" w:sz="0" w:space="0" w:color="auto"/>
            <w:right w:val="none" w:sz="0" w:space="0" w:color="auto"/>
          </w:divBdr>
          <w:divsChild>
            <w:div w:id="2115587919">
              <w:marLeft w:val="0"/>
              <w:marRight w:val="0"/>
              <w:marTop w:val="0"/>
              <w:marBottom w:val="0"/>
              <w:divBdr>
                <w:top w:val="none" w:sz="0" w:space="0" w:color="auto"/>
                <w:left w:val="none" w:sz="0" w:space="0" w:color="auto"/>
                <w:bottom w:val="none" w:sz="0" w:space="0" w:color="auto"/>
                <w:right w:val="none" w:sz="0" w:space="0" w:color="auto"/>
              </w:divBdr>
            </w:div>
          </w:divsChild>
        </w:div>
        <w:div w:id="357435021">
          <w:marLeft w:val="0"/>
          <w:marRight w:val="0"/>
          <w:marTop w:val="0"/>
          <w:marBottom w:val="0"/>
          <w:divBdr>
            <w:top w:val="none" w:sz="0" w:space="0" w:color="auto"/>
            <w:left w:val="none" w:sz="0" w:space="0" w:color="auto"/>
            <w:bottom w:val="none" w:sz="0" w:space="0" w:color="auto"/>
            <w:right w:val="none" w:sz="0" w:space="0" w:color="auto"/>
          </w:divBdr>
          <w:divsChild>
            <w:div w:id="1139686581">
              <w:marLeft w:val="0"/>
              <w:marRight w:val="0"/>
              <w:marTop w:val="0"/>
              <w:marBottom w:val="0"/>
              <w:divBdr>
                <w:top w:val="none" w:sz="0" w:space="0" w:color="auto"/>
                <w:left w:val="none" w:sz="0" w:space="0" w:color="auto"/>
                <w:bottom w:val="none" w:sz="0" w:space="0" w:color="auto"/>
                <w:right w:val="none" w:sz="0" w:space="0" w:color="auto"/>
              </w:divBdr>
            </w:div>
          </w:divsChild>
        </w:div>
        <w:div w:id="1310211801">
          <w:marLeft w:val="0"/>
          <w:marRight w:val="0"/>
          <w:marTop w:val="0"/>
          <w:marBottom w:val="0"/>
          <w:divBdr>
            <w:top w:val="none" w:sz="0" w:space="0" w:color="auto"/>
            <w:left w:val="none" w:sz="0" w:space="0" w:color="auto"/>
            <w:bottom w:val="none" w:sz="0" w:space="0" w:color="auto"/>
            <w:right w:val="none" w:sz="0" w:space="0" w:color="auto"/>
          </w:divBdr>
          <w:divsChild>
            <w:div w:id="1809392471">
              <w:marLeft w:val="0"/>
              <w:marRight w:val="0"/>
              <w:marTop w:val="0"/>
              <w:marBottom w:val="0"/>
              <w:divBdr>
                <w:top w:val="none" w:sz="0" w:space="0" w:color="auto"/>
                <w:left w:val="none" w:sz="0" w:space="0" w:color="auto"/>
                <w:bottom w:val="none" w:sz="0" w:space="0" w:color="auto"/>
                <w:right w:val="none" w:sz="0" w:space="0" w:color="auto"/>
              </w:divBdr>
            </w:div>
          </w:divsChild>
        </w:div>
        <w:div w:id="929847446">
          <w:marLeft w:val="0"/>
          <w:marRight w:val="0"/>
          <w:marTop w:val="0"/>
          <w:marBottom w:val="0"/>
          <w:divBdr>
            <w:top w:val="none" w:sz="0" w:space="0" w:color="auto"/>
            <w:left w:val="none" w:sz="0" w:space="0" w:color="auto"/>
            <w:bottom w:val="none" w:sz="0" w:space="0" w:color="auto"/>
            <w:right w:val="none" w:sz="0" w:space="0" w:color="auto"/>
          </w:divBdr>
          <w:divsChild>
            <w:div w:id="558709195">
              <w:marLeft w:val="0"/>
              <w:marRight w:val="0"/>
              <w:marTop w:val="0"/>
              <w:marBottom w:val="0"/>
              <w:divBdr>
                <w:top w:val="none" w:sz="0" w:space="0" w:color="auto"/>
                <w:left w:val="none" w:sz="0" w:space="0" w:color="auto"/>
                <w:bottom w:val="none" w:sz="0" w:space="0" w:color="auto"/>
                <w:right w:val="none" w:sz="0" w:space="0" w:color="auto"/>
              </w:divBdr>
            </w:div>
          </w:divsChild>
        </w:div>
        <w:div w:id="521625190">
          <w:marLeft w:val="0"/>
          <w:marRight w:val="0"/>
          <w:marTop w:val="0"/>
          <w:marBottom w:val="0"/>
          <w:divBdr>
            <w:top w:val="none" w:sz="0" w:space="0" w:color="auto"/>
            <w:left w:val="none" w:sz="0" w:space="0" w:color="auto"/>
            <w:bottom w:val="none" w:sz="0" w:space="0" w:color="auto"/>
            <w:right w:val="none" w:sz="0" w:space="0" w:color="auto"/>
          </w:divBdr>
          <w:divsChild>
            <w:div w:id="1489445274">
              <w:marLeft w:val="0"/>
              <w:marRight w:val="0"/>
              <w:marTop w:val="0"/>
              <w:marBottom w:val="0"/>
              <w:divBdr>
                <w:top w:val="none" w:sz="0" w:space="0" w:color="auto"/>
                <w:left w:val="none" w:sz="0" w:space="0" w:color="auto"/>
                <w:bottom w:val="none" w:sz="0" w:space="0" w:color="auto"/>
                <w:right w:val="none" w:sz="0" w:space="0" w:color="auto"/>
              </w:divBdr>
            </w:div>
          </w:divsChild>
        </w:div>
        <w:div w:id="316418069">
          <w:marLeft w:val="0"/>
          <w:marRight w:val="0"/>
          <w:marTop w:val="0"/>
          <w:marBottom w:val="0"/>
          <w:divBdr>
            <w:top w:val="none" w:sz="0" w:space="0" w:color="auto"/>
            <w:left w:val="none" w:sz="0" w:space="0" w:color="auto"/>
            <w:bottom w:val="none" w:sz="0" w:space="0" w:color="auto"/>
            <w:right w:val="none" w:sz="0" w:space="0" w:color="auto"/>
          </w:divBdr>
          <w:divsChild>
            <w:div w:id="193151725">
              <w:marLeft w:val="0"/>
              <w:marRight w:val="0"/>
              <w:marTop w:val="0"/>
              <w:marBottom w:val="0"/>
              <w:divBdr>
                <w:top w:val="none" w:sz="0" w:space="0" w:color="auto"/>
                <w:left w:val="none" w:sz="0" w:space="0" w:color="auto"/>
                <w:bottom w:val="none" w:sz="0" w:space="0" w:color="auto"/>
                <w:right w:val="none" w:sz="0" w:space="0" w:color="auto"/>
              </w:divBdr>
            </w:div>
          </w:divsChild>
        </w:div>
        <w:div w:id="399331233">
          <w:marLeft w:val="0"/>
          <w:marRight w:val="0"/>
          <w:marTop w:val="0"/>
          <w:marBottom w:val="0"/>
          <w:divBdr>
            <w:top w:val="none" w:sz="0" w:space="0" w:color="auto"/>
            <w:left w:val="none" w:sz="0" w:space="0" w:color="auto"/>
            <w:bottom w:val="none" w:sz="0" w:space="0" w:color="auto"/>
            <w:right w:val="none" w:sz="0" w:space="0" w:color="auto"/>
          </w:divBdr>
          <w:divsChild>
            <w:div w:id="875389199">
              <w:marLeft w:val="0"/>
              <w:marRight w:val="0"/>
              <w:marTop w:val="0"/>
              <w:marBottom w:val="0"/>
              <w:divBdr>
                <w:top w:val="none" w:sz="0" w:space="0" w:color="auto"/>
                <w:left w:val="none" w:sz="0" w:space="0" w:color="auto"/>
                <w:bottom w:val="none" w:sz="0" w:space="0" w:color="auto"/>
                <w:right w:val="none" w:sz="0" w:space="0" w:color="auto"/>
              </w:divBdr>
            </w:div>
          </w:divsChild>
        </w:div>
        <w:div w:id="597905376">
          <w:marLeft w:val="0"/>
          <w:marRight w:val="0"/>
          <w:marTop w:val="0"/>
          <w:marBottom w:val="0"/>
          <w:divBdr>
            <w:top w:val="none" w:sz="0" w:space="0" w:color="auto"/>
            <w:left w:val="none" w:sz="0" w:space="0" w:color="auto"/>
            <w:bottom w:val="none" w:sz="0" w:space="0" w:color="auto"/>
            <w:right w:val="none" w:sz="0" w:space="0" w:color="auto"/>
          </w:divBdr>
          <w:divsChild>
            <w:div w:id="1997218849">
              <w:marLeft w:val="0"/>
              <w:marRight w:val="0"/>
              <w:marTop w:val="0"/>
              <w:marBottom w:val="0"/>
              <w:divBdr>
                <w:top w:val="none" w:sz="0" w:space="0" w:color="auto"/>
                <w:left w:val="none" w:sz="0" w:space="0" w:color="auto"/>
                <w:bottom w:val="none" w:sz="0" w:space="0" w:color="auto"/>
                <w:right w:val="none" w:sz="0" w:space="0" w:color="auto"/>
              </w:divBdr>
            </w:div>
          </w:divsChild>
        </w:div>
        <w:div w:id="1794445876">
          <w:marLeft w:val="0"/>
          <w:marRight w:val="0"/>
          <w:marTop w:val="0"/>
          <w:marBottom w:val="0"/>
          <w:divBdr>
            <w:top w:val="none" w:sz="0" w:space="0" w:color="auto"/>
            <w:left w:val="none" w:sz="0" w:space="0" w:color="auto"/>
            <w:bottom w:val="none" w:sz="0" w:space="0" w:color="auto"/>
            <w:right w:val="none" w:sz="0" w:space="0" w:color="auto"/>
          </w:divBdr>
          <w:divsChild>
            <w:div w:id="1973292743">
              <w:marLeft w:val="0"/>
              <w:marRight w:val="0"/>
              <w:marTop w:val="0"/>
              <w:marBottom w:val="0"/>
              <w:divBdr>
                <w:top w:val="none" w:sz="0" w:space="0" w:color="auto"/>
                <w:left w:val="none" w:sz="0" w:space="0" w:color="auto"/>
                <w:bottom w:val="none" w:sz="0" w:space="0" w:color="auto"/>
                <w:right w:val="none" w:sz="0" w:space="0" w:color="auto"/>
              </w:divBdr>
            </w:div>
          </w:divsChild>
        </w:div>
        <w:div w:id="954292050">
          <w:marLeft w:val="0"/>
          <w:marRight w:val="0"/>
          <w:marTop w:val="0"/>
          <w:marBottom w:val="0"/>
          <w:divBdr>
            <w:top w:val="none" w:sz="0" w:space="0" w:color="auto"/>
            <w:left w:val="none" w:sz="0" w:space="0" w:color="auto"/>
            <w:bottom w:val="none" w:sz="0" w:space="0" w:color="auto"/>
            <w:right w:val="none" w:sz="0" w:space="0" w:color="auto"/>
          </w:divBdr>
          <w:divsChild>
            <w:div w:id="1366754449">
              <w:marLeft w:val="0"/>
              <w:marRight w:val="0"/>
              <w:marTop w:val="0"/>
              <w:marBottom w:val="0"/>
              <w:divBdr>
                <w:top w:val="none" w:sz="0" w:space="0" w:color="auto"/>
                <w:left w:val="none" w:sz="0" w:space="0" w:color="auto"/>
                <w:bottom w:val="none" w:sz="0" w:space="0" w:color="auto"/>
                <w:right w:val="none" w:sz="0" w:space="0" w:color="auto"/>
              </w:divBdr>
            </w:div>
          </w:divsChild>
        </w:div>
        <w:div w:id="1253665547">
          <w:marLeft w:val="0"/>
          <w:marRight w:val="0"/>
          <w:marTop w:val="0"/>
          <w:marBottom w:val="0"/>
          <w:divBdr>
            <w:top w:val="none" w:sz="0" w:space="0" w:color="auto"/>
            <w:left w:val="none" w:sz="0" w:space="0" w:color="auto"/>
            <w:bottom w:val="none" w:sz="0" w:space="0" w:color="auto"/>
            <w:right w:val="none" w:sz="0" w:space="0" w:color="auto"/>
          </w:divBdr>
          <w:divsChild>
            <w:div w:id="46927318">
              <w:marLeft w:val="0"/>
              <w:marRight w:val="0"/>
              <w:marTop w:val="0"/>
              <w:marBottom w:val="0"/>
              <w:divBdr>
                <w:top w:val="none" w:sz="0" w:space="0" w:color="auto"/>
                <w:left w:val="none" w:sz="0" w:space="0" w:color="auto"/>
                <w:bottom w:val="none" w:sz="0" w:space="0" w:color="auto"/>
                <w:right w:val="none" w:sz="0" w:space="0" w:color="auto"/>
              </w:divBdr>
            </w:div>
          </w:divsChild>
        </w:div>
        <w:div w:id="699937048">
          <w:marLeft w:val="0"/>
          <w:marRight w:val="0"/>
          <w:marTop w:val="0"/>
          <w:marBottom w:val="0"/>
          <w:divBdr>
            <w:top w:val="none" w:sz="0" w:space="0" w:color="auto"/>
            <w:left w:val="none" w:sz="0" w:space="0" w:color="auto"/>
            <w:bottom w:val="none" w:sz="0" w:space="0" w:color="auto"/>
            <w:right w:val="none" w:sz="0" w:space="0" w:color="auto"/>
          </w:divBdr>
          <w:divsChild>
            <w:div w:id="682707437">
              <w:marLeft w:val="0"/>
              <w:marRight w:val="0"/>
              <w:marTop w:val="0"/>
              <w:marBottom w:val="0"/>
              <w:divBdr>
                <w:top w:val="none" w:sz="0" w:space="0" w:color="auto"/>
                <w:left w:val="none" w:sz="0" w:space="0" w:color="auto"/>
                <w:bottom w:val="none" w:sz="0" w:space="0" w:color="auto"/>
                <w:right w:val="none" w:sz="0" w:space="0" w:color="auto"/>
              </w:divBdr>
            </w:div>
          </w:divsChild>
        </w:div>
        <w:div w:id="1880361861">
          <w:marLeft w:val="0"/>
          <w:marRight w:val="0"/>
          <w:marTop w:val="0"/>
          <w:marBottom w:val="0"/>
          <w:divBdr>
            <w:top w:val="none" w:sz="0" w:space="0" w:color="auto"/>
            <w:left w:val="none" w:sz="0" w:space="0" w:color="auto"/>
            <w:bottom w:val="none" w:sz="0" w:space="0" w:color="auto"/>
            <w:right w:val="none" w:sz="0" w:space="0" w:color="auto"/>
          </w:divBdr>
          <w:divsChild>
            <w:div w:id="835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4803">
      <w:bodyDiv w:val="1"/>
      <w:marLeft w:val="0"/>
      <w:marRight w:val="0"/>
      <w:marTop w:val="0"/>
      <w:marBottom w:val="0"/>
      <w:divBdr>
        <w:top w:val="none" w:sz="0" w:space="0" w:color="auto"/>
        <w:left w:val="none" w:sz="0" w:space="0" w:color="auto"/>
        <w:bottom w:val="none" w:sz="0" w:space="0" w:color="auto"/>
        <w:right w:val="none" w:sz="0" w:space="0" w:color="auto"/>
      </w:divBdr>
    </w:div>
    <w:div w:id="1688946706">
      <w:bodyDiv w:val="1"/>
      <w:marLeft w:val="0"/>
      <w:marRight w:val="0"/>
      <w:marTop w:val="0"/>
      <w:marBottom w:val="0"/>
      <w:divBdr>
        <w:top w:val="none" w:sz="0" w:space="0" w:color="auto"/>
        <w:left w:val="none" w:sz="0" w:space="0" w:color="auto"/>
        <w:bottom w:val="none" w:sz="0" w:space="0" w:color="auto"/>
        <w:right w:val="none" w:sz="0" w:space="0" w:color="auto"/>
      </w:divBdr>
      <w:divsChild>
        <w:div w:id="258218095">
          <w:marLeft w:val="0"/>
          <w:marRight w:val="0"/>
          <w:marTop w:val="0"/>
          <w:marBottom w:val="0"/>
          <w:divBdr>
            <w:top w:val="none" w:sz="0" w:space="0" w:color="auto"/>
            <w:left w:val="none" w:sz="0" w:space="0" w:color="auto"/>
            <w:bottom w:val="none" w:sz="0" w:space="0" w:color="auto"/>
            <w:right w:val="none" w:sz="0" w:space="0" w:color="auto"/>
          </w:divBdr>
          <w:divsChild>
            <w:div w:id="882862441">
              <w:marLeft w:val="0"/>
              <w:marRight w:val="0"/>
              <w:marTop w:val="0"/>
              <w:marBottom w:val="0"/>
              <w:divBdr>
                <w:top w:val="none" w:sz="0" w:space="0" w:color="auto"/>
                <w:left w:val="none" w:sz="0" w:space="0" w:color="auto"/>
                <w:bottom w:val="none" w:sz="0" w:space="0" w:color="auto"/>
                <w:right w:val="none" w:sz="0" w:space="0" w:color="auto"/>
              </w:divBdr>
              <w:divsChild>
                <w:div w:id="548103697">
                  <w:marLeft w:val="0"/>
                  <w:marRight w:val="0"/>
                  <w:marTop w:val="0"/>
                  <w:marBottom w:val="0"/>
                  <w:divBdr>
                    <w:top w:val="none" w:sz="0" w:space="0" w:color="auto"/>
                    <w:left w:val="none" w:sz="0" w:space="0" w:color="auto"/>
                    <w:bottom w:val="none" w:sz="0" w:space="0" w:color="auto"/>
                    <w:right w:val="none" w:sz="0" w:space="0" w:color="auto"/>
                  </w:divBdr>
                  <w:divsChild>
                    <w:div w:id="1408529127">
                      <w:marLeft w:val="0"/>
                      <w:marRight w:val="0"/>
                      <w:marTop w:val="0"/>
                      <w:marBottom w:val="0"/>
                      <w:divBdr>
                        <w:top w:val="none" w:sz="0" w:space="0" w:color="auto"/>
                        <w:left w:val="none" w:sz="0" w:space="0" w:color="auto"/>
                        <w:bottom w:val="none" w:sz="0" w:space="0" w:color="auto"/>
                        <w:right w:val="none" w:sz="0" w:space="0" w:color="auto"/>
                      </w:divBdr>
                      <w:divsChild>
                        <w:div w:id="1042562258">
                          <w:marLeft w:val="0"/>
                          <w:marRight w:val="0"/>
                          <w:marTop w:val="0"/>
                          <w:marBottom w:val="0"/>
                          <w:divBdr>
                            <w:top w:val="none" w:sz="0" w:space="0" w:color="auto"/>
                            <w:left w:val="none" w:sz="0" w:space="0" w:color="auto"/>
                            <w:bottom w:val="none" w:sz="0" w:space="0" w:color="auto"/>
                            <w:right w:val="none" w:sz="0" w:space="0" w:color="auto"/>
                          </w:divBdr>
                          <w:divsChild>
                            <w:div w:id="763188869">
                              <w:marLeft w:val="0"/>
                              <w:marRight w:val="0"/>
                              <w:marTop w:val="0"/>
                              <w:marBottom w:val="0"/>
                              <w:divBdr>
                                <w:top w:val="none" w:sz="0" w:space="0" w:color="auto"/>
                                <w:left w:val="none" w:sz="0" w:space="0" w:color="auto"/>
                                <w:bottom w:val="none" w:sz="0" w:space="0" w:color="auto"/>
                                <w:right w:val="none" w:sz="0" w:space="0" w:color="auto"/>
                              </w:divBdr>
                              <w:divsChild>
                                <w:div w:id="2011835296">
                                  <w:marLeft w:val="0"/>
                                  <w:marRight w:val="0"/>
                                  <w:marTop w:val="0"/>
                                  <w:marBottom w:val="0"/>
                                  <w:divBdr>
                                    <w:top w:val="none" w:sz="0" w:space="0" w:color="auto"/>
                                    <w:left w:val="none" w:sz="0" w:space="0" w:color="auto"/>
                                    <w:bottom w:val="none" w:sz="0" w:space="0" w:color="auto"/>
                                    <w:right w:val="none" w:sz="0" w:space="0" w:color="auto"/>
                                  </w:divBdr>
                                  <w:divsChild>
                                    <w:div w:id="704520824">
                                      <w:marLeft w:val="0"/>
                                      <w:marRight w:val="0"/>
                                      <w:marTop w:val="0"/>
                                      <w:marBottom w:val="0"/>
                                      <w:divBdr>
                                        <w:top w:val="none" w:sz="0" w:space="0" w:color="auto"/>
                                        <w:left w:val="none" w:sz="0" w:space="0" w:color="auto"/>
                                        <w:bottom w:val="none" w:sz="0" w:space="0" w:color="auto"/>
                                        <w:right w:val="none" w:sz="0" w:space="0" w:color="auto"/>
                                      </w:divBdr>
                                      <w:divsChild>
                                        <w:div w:id="834105930">
                                          <w:marLeft w:val="0"/>
                                          <w:marRight w:val="0"/>
                                          <w:marTop w:val="0"/>
                                          <w:marBottom w:val="0"/>
                                          <w:divBdr>
                                            <w:top w:val="none" w:sz="0" w:space="0" w:color="auto"/>
                                            <w:left w:val="none" w:sz="0" w:space="0" w:color="auto"/>
                                            <w:bottom w:val="none" w:sz="0" w:space="0" w:color="auto"/>
                                            <w:right w:val="none" w:sz="0" w:space="0" w:color="auto"/>
                                          </w:divBdr>
                                          <w:divsChild>
                                            <w:div w:id="2031297233">
                                              <w:marLeft w:val="0"/>
                                              <w:marRight w:val="0"/>
                                              <w:marTop w:val="0"/>
                                              <w:marBottom w:val="0"/>
                                              <w:divBdr>
                                                <w:top w:val="none" w:sz="0" w:space="0" w:color="auto"/>
                                                <w:left w:val="none" w:sz="0" w:space="0" w:color="auto"/>
                                                <w:bottom w:val="none" w:sz="0" w:space="0" w:color="auto"/>
                                                <w:right w:val="none" w:sz="0" w:space="0" w:color="auto"/>
                                              </w:divBdr>
                                              <w:divsChild>
                                                <w:div w:id="213466520">
                                                  <w:marLeft w:val="0"/>
                                                  <w:marRight w:val="0"/>
                                                  <w:marTop w:val="0"/>
                                                  <w:marBottom w:val="0"/>
                                                  <w:divBdr>
                                                    <w:top w:val="none" w:sz="0" w:space="0" w:color="auto"/>
                                                    <w:left w:val="none" w:sz="0" w:space="0" w:color="auto"/>
                                                    <w:bottom w:val="none" w:sz="0" w:space="0" w:color="auto"/>
                                                    <w:right w:val="none" w:sz="0" w:space="0" w:color="auto"/>
                                                  </w:divBdr>
                                                  <w:divsChild>
                                                    <w:div w:id="1557158899">
                                                      <w:marLeft w:val="0"/>
                                                      <w:marRight w:val="0"/>
                                                      <w:marTop w:val="0"/>
                                                      <w:marBottom w:val="0"/>
                                                      <w:divBdr>
                                                        <w:top w:val="single" w:sz="6" w:space="0" w:color="auto"/>
                                                        <w:left w:val="none" w:sz="0" w:space="0" w:color="auto"/>
                                                        <w:bottom w:val="none" w:sz="0" w:space="0" w:color="auto"/>
                                                        <w:right w:val="none" w:sz="0" w:space="0" w:color="auto"/>
                                                      </w:divBdr>
                                                      <w:divsChild>
                                                        <w:div w:id="158086453">
                                                          <w:marLeft w:val="0"/>
                                                          <w:marRight w:val="0"/>
                                                          <w:marTop w:val="0"/>
                                                          <w:marBottom w:val="0"/>
                                                          <w:divBdr>
                                                            <w:top w:val="none" w:sz="0" w:space="0" w:color="auto"/>
                                                            <w:left w:val="none" w:sz="0" w:space="0" w:color="auto"/>
                                                            <w:bottom w:val="none" w:sz="0" w:space="0" w:color="auto"/>
                                                            <w:right w:val="none" w:sz="0" w:space="0" w:color="auto"/>
                                                          </w:divBdr>
                                                          <w:divsChild>
                                                            <w:div w:id="1373849555">
                                                              <w:marLeft w:val="0"/>
                                                              <w:marRight w:val="0"/>
                                                              <w:marTop w:val="0"/>
                                                              <w:marBottom w:val="0"/>
                                                              <w:divBdr>
                                                                <w:top w:val="none" w:sz="0" w:space="0" w:color="auto"/>
                                                                <w:left w:val="none" w:sz="0" w:space="0" w:color="auto"/>
                                                                <w:bottom w:val="none" w:sz="0" w:space="0" w:color="auto"/>
                                                                <w:right w:val="none" w:sz="0" w:space="0" w:color="auto"/>
                                                              </w:divBdr>
                                                              <w:divsChild>
                                                                <w:div w:id="1459688305">
                                                                  <w:marLeft w:val="0"/>
                                                                  <w:marRight w:val="0"/>
                                                                  <w:marTop w:val="0"/>
                                                                  <w:marBottom w:val="0"/>
                                                                  <w:divBdr>
                                                                    <w:top w:val="none" w:sz="0" w:space="0" w:color="auto"/>
                                                                    <w:left w:val="none" w:sz="0" w:space="0" w:color="auto"/>
                                                                    <w:bottom w:val="none" w:sz="0" w:space="0" w:color="auto"/>
                                                                    <w:right w:val="none" w:sz="0" w:space="0" w:color="auto"/>
                                                                  </w:divBdr>
                                                                  <w:divsChild>
                                                                    <w:div w:id="2131701325">
                                                                      <w:marLeft w:val="0"/>
                                                                      <w:marRight w:val="0"/>
                                                                      <w:marTop w:val="0"/>
                                                                      <w:marBottom w:val="0"/>
                                                                      <w:divBdr>
                                                                        <w:top w:val="none" w:sz="0" w:space="0" w:color="auto"/>
                                                                        <w:left w:val="none" w:sz="0" w:space="0" w:color="auto"/>
                                                                        <w:bottom w:val="none" w:sz="0" w:space="0" w:color="auto"/>
                                                                        <w:right w:val="none" w:sz="0" w:space="0" w:color="auto"/>
                                                                      </w:divBdr>
                                                                      <w:divsChild>
                                                                        <w:div w:id="625430310">
                                                                          <w:marLeft w:val="0"/>
                                                                          <w:marRight w:val="0"/>
                                                                          <w:marTop w:val="0"/>
                                                                          <w:marBottom w:val="0"/>
                                                                          <w:divBdr>
                                                                            <w:top w:val="none" w:sz="0" w:space="0" w:color="auto"/>
                                                                            <w:left w:val="none" w:sz="0" w:space="0" w:color="auto"/>
                                                                            <w:bottom w:val="none" w:sz="0" w:space="0" w:color="auto"/>
                                                                            <w:right w:val="none" w:sz="0" w:space="0" w:color="auto"/>
                                                                          </w:divBdr>
                                                                          <w:divsChild>
                                                                            <w:div w:id="1659841067">
                                                                              <w:marLeft w:val="0"/>
                                                                              <w:marRight w:val="0"/>
                                                                              <w:marTop w:val="0"/>
                                                                              <w:marBottom w:val="0"/>
                                                                              <w:divBdr>
                                                                                <w:top w:val="none" w:sz="0" w:space="0" w:color="auto"/>
                                                                                <w:left w:val="none" w:sz="0" w:space="0" w:color="auto"/>
                                                                                <w:bottom w:val="none" w:sz="0" w:space="0" w:color="auto"/>
                                                                                <w:right w:val="none" w:sz="0" w:space="0" w:color="auto"/>
                                                                              </w:divBdr>
                                                                              <w:divsChild>
                                                                                <w:div w:id="1697849525">
                                                                                  <w:marLeft w:val="0"/>
                                                                                  <w:marRight w:val="0"/>
                                                                                  <w:marTop w:val="0"/>
                                                                                  <w:marBottom w:val="0"/>
                                                                                  <w:divBdr>
                                                                                    <w:top w:val="none" w:sz="0" w:space="0" w:color="auto"/>
                                                                                    <w:left w:val="none" w:sz="0" w:space="0" w:color="auto"/>
                                                                                    <w:bottom w:val="none" w:sz="0" w:space="0" w:color="auto"/>
                                                                                    <w:right w:val="none" w:sz="0" w:space="0" w:color="auto"/>
                                                                                  </w:divBdr>
                                                                                  <w:divsChild>
                                                                                    <w:div w:id="254748477">
                                                                                      <w:marLeft w:val="0"/>
                                                                                      <w:marRight w:val="0"/>
                                                                                      <w:marTop w:val="0"/>
                                                                                      <w:marBottom w:val="0"/>
                                                                                      <w:divBdr>
                                                                                        <w:top w:val="none" w:sz="0" w:space="0" w:color="auto"/>
                                                                                        <w:left w:val="none" w:sz="0" w:space="0" w:color="auto"/>
                                                                                        <w:bottom w:val="none" w:sz="0" w:space="0" w:color="auto"/>
                                                                                        <w:right w:val="none" w:sz="0" w:space="0" w:color="auto"/>
                                                                                      </w:divBdr>
                                                                                      <w:divsChild>
                                                                                        <w:div w:id="344065044">
                                                                                          <w:marLeft w:val="0"/>
                                                                                          <w:marRight w:val="0"/>
                                                                                          <w:marTop w:val="0"/>
                                                                                          <w:marBottom w:val="0"/>
                                                                                          <w:divBdr>
                                                                                            <w:top w:val="none" w:sz="0" w:space="0" w:color="auto"/>
                                                                                            <w:left w:val="none" w:sz="0" w:space="0" w:color="auto"/>
                                                                                            <w:bottom w:val="none" w:sz="0" w:space="0" w:color="auto"/>
                                                                                            <w:right w:val="none" w:sz="0" w:space="0" w:color="auto"/>
                                                                                          </w:divBdr>
                                                                                          <w:divsChild>
                                                                                            <w:div w:id="1710227583">
                                                                                              <w:marLeft w:val="0"/>
                                                                                              <w:marRight w:val="0"/>
                                                                                              <w:marTop w:val="0"/>
                                                                                              <w:marBottom w:val="0"/>
                                                                                              <w:divBdr>
                                                                                                <w:top w:val="none" w:sz="0" w:space="0" w:color="auto"/>
                                                                                                <w:left w:val="none" w:sz="0" w:space="0" w:color="auto"/>
                                                                                                <w:bottom w:val="none" w:sz="0" w:space="0" w:color="auto"/>
                                                                                                <w:right w:val="none" w:sz="0" w:space="0" w:color="auto"/>
                                                                                              </w:divBdr>
                                                                                              <w:divsChild>
                                                                                                <w:div w:id="1540706652">
                                                                                                  <w:marLeft w:val="0"/>
                                                                                                  <w:marRight w:val="0"/>
                                                                                                  <w:marTop w:val="0"/>
                                                                                                  <w:marBottom w:val="0"/>
                                                                                                  <w:divBdr>
                                                                                                    <w:top w:val="none" w:sz="0" w:space="0" w:color="auto"/>
                                                                                                    <w:left w:val="none" w:sz="0" w:space="0" w:color="auto"/>
                                                                                                    <w:bottom w:val="none" w:sz="0" w:space="0" w:color="auto"/>
                                                                                                    <w:right w:val="none" w:sz="0" w:space="0" w:color="auto"/>
                                                                                                  </w:divBdr>
                                                                                                  <w:divsChild>
                                                                                                    <w:div w:id="1163157175">
                                                                                                      <w:marLeft w:val="0"/>
                                                                                                      <w:marRight w:val="0"/>
                                                                                                      <w:marTop w:val="0"/>
                                                                                                      <w:marBottom w:val="0"/>
                                                                                                      <w:divBdr>
                                                                                                        <w:top w:val="none" w:sz="0" w:space="0" w:color="auto"/>
                                                                                                        <w:left w:val="none" w:sz="0" w:space="0" w:color="auto"/>
                                                                                                        <w:bottom w:val="none" w:sz="0" w:space="0" w:color="auto"/>
                                                                                                        <w:right w:val="none" w:sz="0" w:space="0" w:color="auto"/>
                                                                                                      </w:divBdr>
                                                                                                      <w:divsChild>
                                                                                                        <w:div w:id="226039481">
                                                                                                          <w:marLeft w:val="0"/>
                                                                                                          <w:marRight w:val="0"/>
                                                                                                          <w:marTop w:val="0"/>
                                                                                                          <w:marBottom w:val="0"/>
                                                                                                          <w:divBdr>
                                                                                                            <w:top w:val="none" w:sz="0" w:space="0" w:color="auto"/>
                                                                                                            <w:left w:val="none" w:sz="0" w:space="0" w:color="auto"/>
                                                                                                            <w:bottom w:val="none" w:sz="0" w:space="0" w:color="auto"/>
                                                                                                            <w:right w:val="none" w:sz="0" w:space="0" w:color="auto"/>
                                                                                                          </w:divBdr>
                                                                                                        </w:div>
                                                                                                      </w:divsChild>
                                                                                                    </w:div>
                                                                                                    <w:div w:id="1670909024">
                                                                                                      <w:marLeft w:val="0"/>
                                                                                                      <w:marRight w:val="0"/>
                                                                                                      <w:marTop w:val="0"/>
                                                                                                      <w:marBottom w:val="0"/>
                                                                                                      <w:divBdr>
                                                                                                        <w:top w:val="none" w:sz="0" w:space="0" w:color="auto"/>
                                                                                                        <w:left w:val="none" w:sz="0" w:space="0" w:color="auto"/>
                                                                                                        <w:bottom w:val="none" w:sz="0" w:space="0" w:color="auto"/>
                                                                                                        <w:right w:val="none" w:sz="0" w:space="0" w:color="auto"/>
                                                                                                      </w:divBdr>
                                                                                                      <w:divsChild>
                                                                                                        <w:div w:id="613250669">
                                                                                                          <w:marLeft w:val="0"/>
                                                                                                          <w:marRight w:val="0"/>
                                                                                                          <w:marTop w:val="0"/>
                                                                                                          <w:marBottom w:val="0"/>
                                                                                                          <w:divBdr>
                                                                                                            <w:top w:val="none" w:sz="0" w:space="0" w:color="auto"/>
                                                                                                            <w:left w:val="none" w:sz="0" w:space="0" w:color="auto"/>
                                                                                                            <w:bottom w:val="none" w:sz="0" w:space="0" w:color="auto"/>
                                                                                                            <w:right w:val="none" w:sz="0" w:space="0" w:color="auto"/>
                                                                                                          </w:divBdr>
                                                                                                        </w:div>
                                                                                                        <w:div w:id="1373918770">
                                                                                                          <w:marLeft w:val="0"/>
                                                                                                          <w:marRight w:val="0"/>
                                                                                                          <w:marTop w:val="0"/>
                                                                                                          <w:marBottom w:val="0"/>
                                                                                                          <w:divBdr>
                                                                                                            <w:top w:val="none" w:sz="0" w:space="0" w:color="auto"/>
                                                                                                            <w:left w:val="none" w:sz="0" w:space="0" w:color="auto"/>
                                                                                                            <w:bottom w:val="none" w:sz="0" w:space="0" w:color="auto"/>
                                                                                                            <w:right w:val="none" w:sz="0" w:space="0" w:color="auto"/>
                                                                                                          </w:divBdr>
                                                                                                        </w:div>
                                                                                                      </w:divsChild>
                                                                                                    </w:div>
                                                                                                    <w:div w:id="2059477610">
                                                                                                      <w:marLeft w:val="0"/>
                                                                                                      <w:marRight w:val="0"/>
                                                                                                      <w:marTop w:val="0"/>
                                                                                                      <w:marBottom w:val="0"/>
                                                                                                      <w:divBdr>
                                                                                                        <w:top w:val="none" w:sz="0" w:space="0" w:color="auto"/>
                                                                                                        <w:left w:val="none" w:sz="0" w:space="0" w:color="auto"/>
                                                                                                        <w:bottom w:val="none" w:sz="0" w:space="0" w:color="auto"/>
                                                                                                        <w:right w:val="none" w:sz="0" w:space="0" w:color="auto"/>
                                                                                                      </w:divBdr>
                                                                                                      <w:divsChild>
                                                                                                        <w:div w:id="1032078184">
                                                                                                          <w:marLeft w:val="0"/>
                                                                                                          <w:marRight w:val="0"/>
                                                                                                          <w:marTop w:val="0"/>
                                                                                                          <w:marBottom w:val="0"/>
                                                                                                          <w:divBdr>
                                                                                                            <w:top w:val="none" w:sz="0" w:space="0" w:color="auto"/>
                                                                                                            <w:left w:val="none" w:sz="0" w:space="0" w:color="auto"/>
                                                                                                            <w:bottom w:val="none" w:sz="0" w:space="0" w:color="auto"/>
                                                                                                            <w:right w:val="none" w:sz="0" w:space="0" w:color="auto"/>
                                                                                                          </w:divBdr>
                                                                                                        </w:div>
                                                                                                      </w:divsChild>
                                                                                                    </w:div>
                                                                                                    <w:div w:id="385377567">
                                                                                                      <w:marLeft w:val="0"/>
                                                                                                      <w:marRight w:val="0"/>
                                                                                                      <w:marTop w:val="0"/>
                                                                                                      <w:marBottom w:val="0"/>
                                                                                                      <w:divBdr>
                                                                                                        <w:top w:val="none" w:sz="0" w:space="0" w:color="auto"/>
                                                                                                        <w:left w:val="none" w:sz="0" w:space="0" w:color="auto"/>
                                                                                                        <w:bottom w:val="none" w:sz="0" w:space="0" w:color="auto"/>
                                                                                                        <w:right w:val="none" w:sz="0" w:space="0" w:color="auto"/>
                                                                                                      </w:divBdr>
                                                                                                      <w:divsChild>
                                                                                                        <w:div w:id="1516992334">
                                                                                                          <w:marLeft w:val="0"/>
                                                                                                          <w:marRight w:val="0"/>
                                                                                                          <w:marTop w:val="0"/>
                                                                                                          <w:marBottom w:val="0"/>
                                                                                                          <w:divBdr>
                                                                                                            <w:top w:val="none" w:sz="0" w:space="0" w:color="auto"/>
                                                                                                            <w:left w:val="none" w:sz="0" w:space="0" w:color="auto"/>
                                                                                                            <w:bottom w:val="none" w:sz="0" w:space="0" w:color="auto"/>
                                                                                                            <w:right w:val="none" w:sz="0" w:space="0" w:color="auto"/>
                                                                                                          </w:divBdr>
                                                                                                        </w:div>
                                                                                                      </w:divsChild>
                                                                                                    </w:div>
                                                                                                    <w:div w:id="231239009">
                                                                                                      <w:marLeft w:val="0"/>
                                                                                                      <w:marRight w:val="0"/>
                                                                                                      <w:marTop w:val="0"/>
                                                                                                      <w:marBottom w:val="0"/>
                                                                                                      <w:divBdr>
                                                                                                        <w:top w:val="none" w:sz="0" w:space="0" w:color="auto"/>
                                                                                                        <w:left w:val="none" w:sz="0" w:space="0" w:color="auto"/>
                                                                                                        <w:bottom w:val="none" w:sz="0" w:space="0" w:color="auto"/>
                                                                                                        <w:right w:val="none" w:sz="0" w:space="0" w:color="auto"/>
                                                                                                      </w:divBdr>
                                                                                                      <w:divsChild>
                                                                                                        <w:div w:id="226188088">
                                                                                                          <w:marLeft w:val="0"/>
                                                                                                          <w:marRight w:val="0"/>
                                                                                                          <w:marTop w:val="0"/>
                                                                                                          <w:marBottom w:val="0"/>
                                                                                                          <w:divBdr>
                                                                                                            <w:top w:val="none" w:sz="0" w:space="0" w:color="auto"/>
                                                                                                            <w:left w:val="none" w:sz="0" w:space="0" w:color="auto"/>
                                                                                                            <w:bottom w:val="none" w:sz="0" w:space="0" w:color="auto"/>
                                                                                                            <w:right w:val="none" w:sz="0" w:space="0" w:color="auto"/>
                                                                                                          </w:divBdr>
                                                                                                        </w:div>
                                                                                                      </w:divsChild>
                                                                                                    </w:div>
                                                                                                    <w:div w:id="1279918655">
                                                                                                      <w:marLeft w:val="0"/>
                                                                                                      <w:marRight w:val="0"/>
                                                                                                      <w:marTop w:val="0"/>
                                                                                                      <w:marBottom w:val="0"/>
                                                                                                      <w:divBdr>
                                                                                                        <w:top w:val="none" w:sz="0" w:space="0" w:color="auto"/>
                                                                                                        <w:left w:val="none" w:sz="0" w:space="0" w:color="auto"/>
                                                                                                        <w:bottom w:val="none" w:sz="0" w:space="0" w:color="auto"/>
                                                                                                        <w:right w:val="none" w:sz="0" w:space="0" w:color="auto"/>
                                                                                                      </w:divBdr>
                                                                                                      <w:divsChild>
                                                                                                        <w:div w:id="1349481665">
                                                                                                          <w:marLeft w:val="0"/>
                                                                                                          <w:marRight w:val="0"/>
                                                                                                          <w:marTop w:val="0"/>
                                                                                                          <w:marBottom w:val="0"/>
                                                                                                          <w:divBdr>
                                                                                                            <w:top w:val="none" w:sz="0" w:space="0" w:color="auto"/>
                                                                                                            <w:left w:val="none" w:sz="0" w:space="0" w:color="auto"/>
                                                                                                            <w:bottom w:val="none" w:sz="0" w:space="0" w:color="auto"/>
                                                                                                            <w:right w:val="none" w:sz="0" w:space="0" w:color="auto"/>
                                                                                                          </w:divBdr>
                                                                                                        </w:div>
                                                                                                      </w:divsChild>
                                                                                                    </w:div>
                                                                                                    <w:div w:id="1683118180">
                                                                                                      <w:marLeft w:val="0"/>
                                                                                                      <w:marRight w:val="0"/>
                                                                                                      <w:marTop w:val="0"/>
                                                                                                      <w:marBottom w:val="0"/>
                                                                                                      <w:divBdr>
                                                                                                        <w:top w:val="none" w:sz="0" w:space="0" w:color="auto"/>
                                                                                                        <w:left w:val="none" w:sz="0" w:space="0" w:color="auto"/>
                                                                                                        <w:bottom w:val="none" w:sz="0" w:space="0" w:color="auto"/>
                                                                                                        <w:right w:val="none" w:sz="0" w:space="0" w:color="auto"/>
                                                                                                      </w:divBdr>
                                                                                                      <w:divsChild>
                                                                                                        <w:div w:id="815949490">
                                                                                                          <w:marLeft w:val="0"/>
                                                                                                          <w:marRight w:val="0"/>
                                                                                                          <w:marTop w:val="0"/>
                                                                                                          <w:marBottom w:val="0"/>
                                                                                                          <w:divBdr>
                                                                                                            <w:top w:val="none" w:sz="0" w:space="0" w:color="auto"/>
                                                                                                            <w:left w:val="none" w:sz="0" w:space="0" w:color="auto"/>
                                                                                                            <w:bottom w:val="none" w:sz="0" w:space="0" w:color="auto"/>
                                                                                                            <w:right w:val="none" w:sz="0" w:space="0" w:color="auto"/>
                                                                                                          </w:divBdr>
                                                                                                        </w:div>
                                                                                                      </w:divsChild>
                                                                                                    </w:div>
                                                                                                    <w:div w:id="1561090440">
                                                                                                      <w:marLeft w:val="0"/>
                                                                                                      <w:marRight w:val="0"/>
                                                                                                      <w:marTop w:val="0"/>
                                                                                                      <w:marBottom w:val="0"/>
                                                                                                      <w:divBdr>
                                                                                                        <w:top w:val="none" w:sz="0" w:space="0" w:color="auto"/>
                                                                                                        <w:left w:val="none" w:sz="0" w:space="0" w:color="auto"/>
                                                                                                        <w:bottom w:val="none" w:sz="0" w:space="0" w:color="auto"/>
                                                                                                        <w:right w:val="none" w:sz="0" w:space="0" w:color="auto"/>
                                                                                                      </w:divBdr>
                                                                                                      <w:divsChild>
                                                                                                        <w:div w:id="384718846">
                                                                                                          <w:marLeft w:val="0"/>
                                                                                                          <w:marRight w:val="0"/>
                                                                                                          <w:marTop w:val="0"/>
                                                                                                          <w:marBottom w:val="0"/>
                                                                                                          <w:divBdr>
                                                                                                            <w:top w:val="none" w:sz="0" w:space="0" w:color="auto"/>
                                                                                                            <w:left w:val="none" w:sz="0" w:space="0" w:color="auto"/>
                                                                                                            <w:bottom w:val="none" w:sz="0" w:space="0" w:color="auto"/>
                                                                                                            <w:right w:val="none" w:sz="0" w:space="0" w:color="auto"/>
                                                                                                          </w:divBdr>
                                                                                                        </w:div>
                                                                                                      </w:divsChild>
                                                                                                    </w:div>
                                                                                                    <w:div w:id="557473684">
                                                                                                      <w:marLeft w:val="0"/>
                                                                                                      <w:marRight w:val="0"/>
                                                                                                      <w:marTop w:val="0"/>
                                                                                                      <w:marBottom w:val="0"/>
                                                                                                      <w:divBdr>
                                                                                                        <w:top w:val="none" w:sz="0" w:space="0" w:color="auto"/>
                                                                                                        <w:left w:val="none" w:sz="0" w:space="0" w:color="auto"/>
                                                                                                        <w:bottom w:val="none" w:sz="0" w:space="0" w:color="auto"/>
                                                                                                        <w:right w:val="none" w:sz="0" w:space="0" w:color="auto"/>
                                                                                                      </w:divBdr>
                                                                                                      <w:divsChild>
                                                                                                        <w:div w:id="1783574492">
                                                                                                          <w:marLeft w:val="0"/>
                                                                                                          <w:marRight w:val="0"/>
                                                                                                          <w:marTop w:val="0"/>
                                                                                                          <w:marBottom w:val="0"/>
                                                                                                          <w:divBdr>
                                                                                                            <w:top w:val="none" w:sz="0" w:space="0" w:color="auto"/>
                                                                                                            <w:left w:val="none" w:sz="0" w:space="0" w:color="auto"/>
                                                                                                            <w:bottom w:val="none" w:sz="0" w:space="0" w:color="auto"/>
                                                                                                            <w:right w:val="none" w:sz="0" w:space="0" w:color="auto"/>
                                                                                                          </w:divBdr>
                                                                                                        </w:div>
                                                                                                      </w:divsChild>
                                                                                                    </w:div>
                                                                                                    <w:div w:id="73747128">
                                                                                                      <w:marLeft w:val="0"/>
                                                                                                      <w:marRight w:val="0"/>
                                                                                                      <w:marTop w:val="0"/>
                                                                                                      <w:marBottom w:val="0"/>
                                                                                                      <w:divBdr>
                                                                                                        <w:top w:val="none" w:sz="0" w:space="0" w:color="auto"/>
                                                                                                        <w:left w:val="none" w:sz="0" w:space="0" w:color="auto"/>
                                                                                                        <w:bottom w:val="none" w:sz="0" w:space="0" w:color="auto"/>
                                                                                                        <w:right w:val="none" w:sz="0" w:space="0" w:color="auto"/>
                                                                                                      </w:divBdr>
                                                                                                      <w:divsChild>
                                                                                                        <w:div w:id="1392188385">
                                                                                                          <w:marLeft w:val="0"/>
                                                                                                          <w:marRight w:val="0"/>
                                                                                                          <w:marTop w:val="0"/>
                                                                                                          <w:marBottom w:val="0"/>
                                                                                                          <w:divBdr>
                                                                                                            <w:top w:val="none" w:sz="0" w:space="0" w:color="auto"/>
                                                                                                            <w:left w:val="none" w:sz="0" w:space="0" w:color="auto"/>
                                                                                                            <w:bottom w:val="none" w:sz="0" w:space="0" w:color="auto"/>
                                                                                                            <w:right w:val="none" w:sz="0" w:space="0" w:color="auto"/>
                                                                                                          </w:divBdr>
                                                                                                        </w:div>
                                                                                                      </w:divsChild>
                                                                                                    </w:div>
                                                                                                    <w:div w:id="1818456437">
                                                                                                      <w:marLeft w:val="0"/>
                                                                                                      <w:marRight w:val="0"/>
                                                                                                      <w:marTop w:val="0"/>
                                                                                                      <w:marBottom w:val="0"/>
                                                                                                      <w:divBdr>
                                                                                                        <w:top w:val="none" w:sz="0" w:space="0" w:color="auto"/>
                                                                                                        <w:left w:val="none" w:sz="0" w:space="0" w:color="auto"/>
                                                                                                        <w:bottom w:val="none" w:sz="0" w:space="0" w:color="auto"/>
                                                                                                        <w:right w:val="none" w:sz="0" w:space="0" w:color="auto"/>
                                                                                                      </w:divBdr>
                                                                                                      <w:divsChild>
                                                                                                        <w:div w:id="11735267">
                                                                                                          <w:marLeft w:val="0"/>
                                                                                                          <w:marRight w:val="0"/>
                                                                                                          <w:marTop w:val="0"/>
                                                                                                          <w:marBottom w:val="0"/>
                                                                                                          <w:divBdr>
                                                                                                            <w:top w:val="none" w:sz="0" w:space="0" w:color="auto"/>
                                                                                                            <w:left w:val="none" w:sz="0" w:space="0" w:color="auto"/>
                                                                                                            <w:bottom w:val="none" w:sz="0" w:space="0" w:color="auto"/>
                                                                                                            <w:right w:val="none" w:sz="0" w:space="0" w:color="auto"/>
                                                                                                          </w:divBdr>
                                                                                                        </w:div>
                                                                                                      </w:divsChild>
                                                                                                    </w:div>
                                                                                                    <w:div w:id="538206383">
                                                                                                      <w:marLeft w:val="0"/>
                                                                                                      <w:marRight w:val="0"/>
                                                                                                      <w:marTop w:val="0"/>
                                                                                                      <w:marBottom w:val="0"/>
                                                                                                      <w:divBdr>
                                                                                                        <w:top w:val="none" w:sz="0" w:space="0" w:color="auto"/>
                                                                                                        <w:left w:val="none" w:sz="0" w:space="0" w:color="auto"/>
                                                                                                        <w:bottom w:val="none" w:sz="0" w:space="0" w:color="auto"/>
                                                                                                        <w:right w:val="none" w:sz="0" w:space="0" w:color="auto"/>
                                                                                                      </w:divBdr>
                                                                                                      <w:divsChild>
                                                                                                        <w:div w:id="1201239099">
                                                                                                          <w:marLeft w:val="0"/>
                                                                                                          <w:marRight w:val="0"/>
                                                                                                          <w:marTop w:val="0"/>
                                                                                                          <w:marBottom w:val="0"/>
                                                                                                          <w:divBdr>
                                                                                                            <w:top w:val="none" w:sz="0" w:space="0" w:color="auto"/>
                                                                                                            <w:left w:val="none" w:sz="0" w:space="0" w:color="auto"/>
                                                                                                            <w:bottom w:val="none" w:sz="0" w:space="0" w:color="auto"/>
                                                                                                            <w:right w:val="none" w:sz="0" w:space="0" w:color="auto"/>
                                                                                                          </w:divBdr>
                                                                                                        </w:div>
                                                                                                      </w:divsChild>
                                                                                                    </w:div>
                                                                                                    <w:div w:id="1352951100">
                                                                                                      <w:marLeft w:val="0"/>
                                                                                                      <w:marRight w:val="0"/>
                                                                                                      <w:marTop w:val="0"/>
                                                                                                      <w:marBottom w:val="0"/>
                                                                                                      <w:divBdr>
                                                                                                        <w:top w:val="none" w:sz="0" w:space="0" w:color="auto"/>
                                                                                                        <w:left w:val="none" w:sz="0" w:space="0" w:color="auto"/>
                                                                                                        <w:bottom w:val="none" w:sz="0" w:space="0" w:color="auto"/>
                                                                                                        <w:right w:val="none" w:sz="0" w:space="0" w:color="auto"/>
                                                                                                      </w:divBdr>
                                                                                                      <w:divsChild>
                                                                                                        <w:div w:id="1344429134">
                                                                                                          <w:marLeft w:val="0"/>
                                                                                                          <w:marRight w:val="0"/>
                                                                                                          <w:marTop w:val="0"/>
                                                                                                          <w:marBottom w:val="0"/>
                                                                                                          <w:divBdr>
                                                                                                            <w:top w:val="none" w:sz="0" w:space="0" w:color="auto"/>
                                                                                                            <w:left w:val="none" w:sz="0" w:space="0" w:color="auto"/>
                                                                                                            <w:bottom w:val="none" w:sz="0" w:space="0" w:color="auto"/>
                                                                                                            <w:right w:val="none" w:sz="0" w:space="0" w:color="auto"/>
                                                                                                          </w:divBdr>
                                                                                                        </w:div>
                                                                                                      </w:divsChild>
                                                                                                    </w:div>
                                                                                                    <w:div w:id="1196849576">
                                                                                                      <w:marLeft w:val="0"/>
                                                                                                      <w:marRight w:val="0"/>
                                                                                                      <w:marTop w:val="0"/>
                                                                                                      <w:marBottom w:val="0"/>
                                                                                                      <w:divBdr>
                                                                                                        <w:top w:val="none" w:sz="0" w:space="0" w:color="auto"/>
                                                                                                        <w:left w:val="none" w:sz="0" w:space="0" w:color="auto"/>
                                                                                                        <w:bottom w:val="none" w:sz="0" w:space="0" w:color="auto"/>
                                                                                                        <w:right w:val="none" w:sz="0" w:space="0" w:color="auto"/>
                                                                                                      </w:divBdr>
                                                                                                      <w:divsChild>
                                                                                                        <w:div w:id="1683774289">
                                                                                                          <w:marLeft w:val="0"/>
                                                                                                          <w:marRight w:val="0"/>
                                                                                                          <w:marTop w:val="0"/>
                                                                                                          <w:marBottom w:val="0"/>
                                                                                                          <w:divBdr>
                                                                                                            <w:top w:val="none" w:sz="0" w:space="0" w:color="auto"/>
                                                                                                            <w:left w:val="none" w:sz="0" w:space="0" w:color="auto"/>
                                                                                                            <w:bottom w:val="none" w:sz="0" w:space="0" w:color="auto"/>
                                                                                                            <w:right w:val="none" w:sz="0" w:space="0" w:color="auto"/>
                                                                                                          </w:divBdr>
                                                                                                        </w:div>
                                                                                                      </w:divsChild>
                                                                                                    </w:div>
                                                                                                    <w:div w:id="303511919">
                                                                                                      <w:marLeft w:val="0"/>
                                                                                                      <w:marRight w:val="0"/>
                                                                                                      <w:marTop w:val="0"/>
                                                                                                      <w:marBottom w:val="0"/>
                                                                                                      <w:divBdr>
                                                                                                        <w:top w:val="none" w:sz="0" w:space="0" w:color="auto"/>
                                                                                                        <w:left w:val="none" w:sz="0" w:space="0" w:color="auto"/>
                                                                                                        <w:bottom w:val="none" w:sz="0" w:space="0" w:color="auto"/>
                                                                                                        <w:right w:val="none" w:sz="0" w:space="0" w:color="auto"/>
                                                                                                      </w:divBdr>
                                                                                                      <w:divsChild>
                                                                                                        <w:div w:id="13958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4.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E0D5CB2890414C8403BF18CE6974E3" ma:contentTypeVersion="2" ma:contentTypeDescription="Create a new document." ma:contentTypeScope="" ma:versionID="a94265e7fc00e532d82bc1363b98f231">
  <xsd:schema xmlns:xsd="http://www.w3.org/2001/XMLSchema" xmlns:xs="http://www.w3.org/2001/XMLSchema" xmlns:p="http://schemas.microsoft.com/office/2006/metadata/properties" xmlns:ns2="ac829c12-0a65-4503-9e80-ae7ccdb8694b" targetNamespace="http://schemas.microsoft.com/office/2006/metadata/properties" ma:root="true" ma:fieldsID="0dd988ab09614e34c9cc9501fb061ed1" ns2:_="">
    <xsd:import namespace="ac829c12-0a65-4503-9e80-ae7ccdb8694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29c12-0a65-4503-9e80-ae7ccdb86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95D6E3-DB92-416B-9F2D-6F1E5067CB26}">
  <ds:schemaRefs>
    <ds:schemaRef ds:uri="http://schemas.openxmlformats.org/officeDocument/2006/bibliography"/>
  </ds:schemaRefs>
</ds:datastoreItem>
</file>

<file path=customXml/itemProps3.xml><?xml version="1.0" encoding="utf-8"?>
<ds:datastoreItem xmlns:ds="http://schemas.openxmlformats.org/officeDocument/2006/customXml" ds:itemID="{C124E574-EC3F-4304-8550-4BF92AD58ECE}"/>
</file>

<file path=customXml/itemProps4.xml><?xml version="1.0" encoding="utf-8"?>
<ds:datastoreItem xmlns:ds="http://schemas.openxmlformats.org/officeDocument/2006/customXml" ds:itemID="{7E639913-4151-4250-959F-A9D6C9C903C3}"/>
</file>

<file path=customXml/itemProps5.xml><?xml version="1.0" encoding="utf-8"?>
<ds:datastoreItem xmlns:ds="http://schemas.openxmlformats.org/officeDocument/2006/customXml" ds:itemID="{03EA333C-A497-43EF-B874-49FE9F73616D}"/>
</file>

<file path=docProps/app.xml><?xml version="1.0" encoding="utf-8"?>
<Properties xmlns="http://schemas.openxmlformats.org/officeDocument/2006/extended-properties" xmlns:vt="http://schemas.openxmlformats.org/officeDocument/2006/docPropsVTypes">
  <Template>Normal</Template>
  <TotalTime>79</TotalTime>
  <Pages>24</Pages>
  <Words>4505</Words>
  <Characters>25679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English - Writing</vt:lpstr>
    </vt:vector>
  </TitlesOfParts>
  <Company/>
  <LinksUpToDate>false</LinksUpToDate>
  <CharactersWithSpaces>30124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Writing</dc:title>
  <dc:subject>Long Term Overview</dc:subject>
  <dc:creator>Our Lady and St. Hubert’s Primary School</dc:creator>
  <cp:keywords/>
  <dc:description/>
  <cp:lastModifiedBy>Anthony Brown</cp:lastModifiedBy>
  <cp:revision>17</cp:revision>
  <dcterms:created xsi:type="dcterms:W3CDTF">2018-11-21T22:06:00Z</dcterms:created>
  <dcterms:modified xsi:type="dcterms:W3CDTF">2018-12-06T14:29:00Z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0x01010001E0D5CB2890414C8403BF18CE6974E3</vt:lpwstr>
  </property>
</Properties>
</file>